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51" w:rsidRPr="00234F4B" w:rsidRDefault="0058227A" w:rsidP="0058227A">
      <w:pPr>
        <w:ind w:left="2124" w:firstLine="708"/>
        <w:jc w:val="both"/>
        <w:rPr>
          <w:b/>
          <w:sz w:val="22"/>
          <w:szCs w:val="22"/>
        </w:rPr>
      </w:pPr>
      <w:r>
        <w:rPr>
          <w:b/>
          <w:sz w:val="22"/>
          <w:szCs w:val="22"/>
        </w:rPr>
        <w:t xml:space="preserve">         </w:t>
      </w:r>
      <w:r w:rsidR="004F0351" w:rsidRPr="00234F4B">
        <w:rPr>
          <w:b/>
          <w:sz w:val="22"/>
          <w:szCs w:val="22"/>
        </w:rPr>
        <w:t>2017-2018 EĞİTİM- ÖĞRETİM YILI</w:t>
      </w:r>
    </w:p>
    <w:p w:rsidR="004F0351" w:rsidRPr="00234F4B" w:rsidRDefault="0058227A" w:rsidP="0058227A">
      <w:pPr>
        <w:ind w:firstLine="708"/>
        <w:jc w:val="both"/>
        <w:rPr>
          <w:b/>
          <w:sz w:val="22"/>
          <w:szCs w:val="22"/>
        </w:rPr>
      </w:pPr>
      <w:r>
        <w:rPr>
          <w:b/>
          <w:sz w:val="22"/>
          <w:szCs w:val="22"/>
        </w:rPr>
        <w:t xml:space="preserve">                           </w:t>
      </w:r>
      <w:r w:rsidR="004F0351" w:rsidRPr="00234F4B">
        <w:rPr>
          <w:b/>
          <w:sz w:val="22"/>
          <w:szCs w:val="22"/>
        </w:rPr>
        <w:t>NENE HATUN MESLEKİ VE TEKNİK ANADOLU LİSESİ</w:t>
      </w:r>
    </w:p>
    <w:p w:rsidR="004F0351" w:rsidRPr="00234F4B" w:rsidRDefault="0058227A" w:rsidP="0058227A">
      <w:pPr>
        <w:jc w:val="both"/>
        <w:rPr>
          <w:b/>
          <w:sz w:val="22"/>
          <w:szCs w:val="22"/>
        </w:rPr>
      </w:pPr>
      <w:r>
        <w:rPr>
          <w:b/>
          <w:sz w:val="22"/>
          <w:szCs w:val="22"/>
        </w:rPr>
        <w:t xml:space="preserve">                           </w:t>
      </w:r>
      <w:r w:rsidR="004F0351" w:rsidRPr="00234F4B">
        <w:rPr>
          <w:b/>
          <w:sz w:val="22"/>
          <w:szCs w:val="22"/>
        </w:rPr>
        <w:t>TÜRK EDEBİYATI/ DİL VE ANLATIM/ TÜRK DİLİ VE EDEBİYATI DERSLERİ</w:t>
      </w:r>
    </w:p>
    <w:p w:rsidR="004F0351" w:rsidRPr="00234F4B" w:rsidRDefault="0058227A" w:rsidP="0058227A">
      <w:pPr>
        <w:pStyle w:val="ListeParagraf"/>
        <w:ind w:left="1800"/>
        <w:jc w:val="both"/>
        <w:rPr>
          <w:b/>
          <w:sz w:val="22"/>
          <w:szCs w:val="22"/>
        </w:rPr>
      </w:pPr>
      <w:r>
        <w:rPr>
          <w:b/>
          <w:sz w:val="22"/>
          <w:szCs w:val="22"/>
        </w:rPr>
        <w:t xml:space="preserve">                        </w:t>
      </w:r>
      <w:r w:rsidR="004F0351" w:rsidRPr="00234F4B">
        <w:rPr>
          <w:b/>
          <w:sz w:val="22"/>
          <w:szCs w:val="22"/>
        </w:rPr>
        <w:t>I.DÖNEM BAŞI ZÜMRE TOPLANTI TUTANAĞI</w:t>
      </w:r>
    </w:p>
    <w:p w:rsidR="004F0351" w:rsidRPr="00234F4B" w:rsidRDefault="004F0351" w:rsidP="004F0351">
      <w:pPr>
        <w:rPr>
          <w:sz w:val="22"/>
          <w:szCs w:val="22"/>
        </w:rPr>
      </w:pPr>
    </w:p>
    <w:p w:rsidR="004F0351" w:rsidRPr="00234F4B" w:rsidRDefault="004F0351" w:rsidP="004F0351">
      <w:pPr>
        <w:rPr>
          <w:b/>
          <w:sz w:val="22"/>
          <w:szCs w:val="22"/>
        </w:rPr>
      </w:pPr>
      <w:r w:rsidRPr="00234F4B">
        <w:rPr>
          <w:b/>
          <w:sz w:val="22"/>
          <w:szCs w:val="22"/>
        </w:rPr>
        <w:t>Toplantı No</w:t>
      </w:r>
      <w:r w:rsidRPr="00234F4B">
        <w:rPr>
          <w:b/>
          <w:sz w:val="22"/>
          <w:szCs w:val="22"/>
        </w:rPr>
        <w:tab/>
        <w:t>: 1</w:t>
      </w:r>
    </w:p>
    <w:p w:rsidR="004F0351" w:rsidRPr="00234F4B" w:rsidRDefault="004F0351" w:rsidP="004F0351">
      <w:pPr>
        <w:rPr>
          <w:b/>
          <w:sz w:val="22"/>
          <w:szCs w:val="22"/>
        </w:rPr>
      </w:pPr>
      <w:r w:rsidRPr="00234F4B">
        <w:rPr>
          <w:b/>
          <w:sz w:val="22"/>
          <w:szCs w:val="22"/>
        </w:rPr>
        <w:t>Toplantı Tarihi</w:t>
      </w:r>
      <w:r w:rsidRPr="00234F4B">
        <w:rPr>
          <w:b/>
          <w:sz w:val="22"/>
          <w:szCs w:val="22"/>
        </w:rPr>
        <w:tab/>
        <w:t>: 07.09.2017</w:t>
      </w:r>
    </w:p>
    <w:p w:rsidR="004F0351" w:rsidRPr="00234F4B" w:rsidRDefault="004F0351" w:rsidP="004F0351">
      <w:pPr>
        <w:rPr>
          <w:b/>
          <w:sz w:val="22"/>
          <w:szCs w:val="22"/>
        </w:rPr>
      </w:pPr>
      <w:r w:rsidRPr="00234F4B">
        <w:rPr>
          <w:b/>
          <w:sz w:val="22"/>
          <w:szCs w:val="22"/>
        </w:rPr>
        <w:t>Toplantı Yeri</w:t>
      </w:r>
      <w:r w:rsidRPr="00234F4B">
        <w:rPr>
          <w:b/>
          <w:sz w:val="22"/>
          <w:szCs w:val="22"/>
        </w:rPr>
        <w:tab/>
        <w:t>: Öğretmenler Odası</w:t>
      </w:r>
    </w:p>
    <w:p w:rsidR="004F0351" w:rsidRPr="00234F4B" w:rsidRDefault="004F0351" w:rsidP="004F0351">
      <w:pPr>
        <w:rPr>
          <w:b/>
          <w:sz w:val="22"/>
          <w:szCs w:val="22"/>
        </w:rPr>
      </w:pPr>
      <w:r w:rsidRPr="00234F4B">
        <w:rPr>
          <w:b/>
          <w:sz w:val="22"/>
          <w:szCs w:val="22"/>
        </w:rPr>
        <w:t>Toplantı saati</w:t>
      </w:r>
      <w:r w:rsidRPr="00234F4B">
        <w:rPr>
          <w:b/>
          <w:sz w:val="22"/>
          <w:szCs w:val="22"/>
        </w:rPr>
        <w:tab/>
        <w:t>: 10: 00</w:t>
      </w:r>
      <w:r w:rsidRPr="00234F4B">
        <w:rPr>
          <w:sz w:val="22"/>
          <w:szCs w:val="22"/>
        </w:rPr>
        <w:t xml:space="preserve">                </w:t>
      </w:r>
    </w:p>
    <w:p w:rsidR="00EA69C8" w:rsidRPr="00234F4B" w:rsidRDefault="004F0351" w:rsidP="004F0351">
      <w:pPr>
        <w:rPr>
          <w:b/>
          <w:sz w:val="22"/>
          <w:szCs w:val="22"/>
        </w:rPr>
      </w:pPr>
      <w:r w:rsidRPr="00234F4B">
        <w:rPr>
          <w:b/>
          <w:sz w:val="22"/>
          <w:szCs w:val="22"/>
        </w:rPr>
        <w:t>Toplantıya Katılan Zümre Öğretmenleri:</w:t>
      </w:r>
      <w:r w:rsidRPr="00234F4B">
        <w:rPr>
          <w:sz w:val="22"/>
          <w:szCs w:val="22"/>
        </w:rPr>
        <w:t xml:space="preserve"> </w:t>
      </w:r>
      <w:r w:rsidR="00A45C74" w:rsidRPr="00234F4B">
        <w:rPr>
          <w:sz w:val="22"/>
          <w:szCs w:val="22"/>
        </w:rPr>
        <w:t>Naim ŞENTÜRK, Celal GÜVENÇ, Sıdıka ULU, Gülay ALTINIŞIK</w:t>
      </w:r>
      <w:r w:rsidR="00FA5802" w:rsidRPr="00234F4B">
        <w:rPr>
          <w:sz w:val="22"/>
          <w:szCs w:val="22"/>
        </w:rPr>
        <w:t>, Hülya SELVİ ÇIRACIOĞLU, Hacer CEVİZ, Damla SIKIOĞLU IRGAV</w:t>
      </w:r>
      <w:r w:rsidRPr="00234F4B">
        <w:rPr>
          <w:sz w:val="22"/>
          <w:szCs w:val="22"/>
        </w:rPr>
        <w:t xml:space="preserve">                                                                                                  </w:t>
      </w:r>
    </w:p>
    <w:p w:rsidR="00EA69C8" w:rsidRPr="00234F4B" w:rsidRDefault="00EA69C8" w:rsidP="00EA69C8">
      <w:pPr>
        <w:autoSpaceDE w:val="0"/>
        <w:autoSpaceDN w:val="0"/>
        <w:jc w:val="center"/>
        <w:outlineLvl w:val="0"/>
        <w:rPr>
          <w:b/>
          <w:sz w:val="22"/>
          <w:szCs w:val="22"/>
          <w:u w:val="single"/>
        </w:rPr>
      </w:pPr>
    </w:p>
    <w:p w:rsidR="00EA69C8" w:rsidRPr="00234F4B" w:rsidRDefault="00EA69C8" w:rsidP="00114023">
      <w:pPr>
        <w:autoSpaceDE w:val="0"/>
        <w:autoSpaceDN w:val="0"/>
        <w:jc w:val="both"/>
        <w:outlineLvl w:val="0"/>
        <w:rPr>
          <w:b/>
          <w:sz w:val="22"/>
          <w:szCs w:val="22"/>
          <w:u w:val="single"/>
        </w:rPr>
      </w:pPr>
    </w:p>
    <w:p w:rsidR="00F9274A" w:rsidRPr="00234F4B" w:rsidRDefault="00114023" w:rsidP="00114023">
      <w:pPr>
        <w:autoSpaceDE w:val="0"/>
        <w:autoSpaceDN w:val="0"/>
        <w:jc w:val="both"/>
        <w:outlineLvl w:val="0"/>
        <w:rPr>
          <w:b/>
          <w:sz w:val="22"/>
          <w:szCs w:val="22"/>
          <w:u w:val="single"/>
        </w:rPr>
      </w:pPr>
      <w:r w:rsidRPr="00234F4B">
        <w:rPr>
          <w:b/>
          <w:sz w:val="22"/>
          <w:szCs w:val="22"/>
          <w:u w:val="single"/>
        </w:rPr>
        <w:t>GÜNDEM</w:t>
      </w:r>
    </w:p>
    <w:p w:rsidR="00F9274A" w:rsidRPr="00234F4B" w:rsidRDefault="006318B5" w:rsidP="00F9274A">
      <w:pPr>
        <w:autoSpaceDE w:val="0"/>
        <w:autoSpaceDN w:val="0"/>
        <w:outlineLvl w:val="0"/>
        <w:rPr>
          <w:sz w:val="22"/>
          <w:szCs w:val="22"/>
        </w:rPr>
      </w:pPr>
      <w:r w:rsidRPr="00234F4B">
        <w:rPr>
          <w:b/>
          <w:sz w:val="22"/>
          <w:szCs w:val="22"/>
        </w:rPr>
        <w:t>1)</w:t>
      </w:r>
      <w:r w:rsidR="00594A02" w:rsidRPr="00234F4B">
        <w:rPr>
          <w:sz w:val="22"/>
          <w:szCs w:val="22"/>
        </w:rPr>
        <w:t>Açılış, yedek başkan</w:t>
      </w:r>
      <w:r w:rsidR="008000EB" w:rsidRPr="00234F4B">
        <w:rPr>
          <w:sz w:val="22"/>
          <w:szCs w:val="22"/>
        </w:rPr>
        <w:t xml:space="preserve"> ve </w:t>
      </w:r>
      <w:r w:rsidR="000D6D10" w:rsidRPr="00234F4B">
        <w:rPr>
          <w:sz w:val="22"/>
          <w:szCs w:val="22"/>
        </w:rPr>
        <w:t>yazmanın belirlenmesi.</w:t>
      </w:r>
    </w:p>
    <w:p w:rsidR="00D83D00" w:rsidRPr="00234F4B" w:rsidRDefault="00D83D00" w:rsidP="00F9274A">
      <w:pPr>
        <w:autoSpaceDE w:val="0"/>
        <w:autoSpaceDN w:val="0"/>
        <w:outlineLvl w:val="0"/>
        <w:rPr>
          <w:sz w:val="22"/>
          <w:szCs w:val="22"/>
        </w:rPr>
      </w:pPr>
    </w:p>
    <w:p w:rsidR="00F5371D" w:rsidRPr="00234F4B" w:rsidRDefault="006318B5" w:rsidP="00F5371D">
      <w:pPr>
        <w:autoSpaceDE w:val="0"/>
        <w:autoSpaceDN w:val="0"/>
        <w:outlineLvl w:val="0"/>
        <w:rPr>
          <w:sz w:val="22"/>
          <w:szCs w:val="22"/>
        </w:rPr>
      </w:pPr>
      <w:r w:rsidRPr="00234F4B">
        <w:rPr>
          <w:b/>
          <w:sz w:val="22"/>
          <w:szCs w:val="22"/>
        </w:rPr>
        <w:t>2)</w:t>
      </w:r>
      <w:r w:rsidR="000D43CF" w:rsidRPr="00234F4B">
        <w:rPr>
          <w:sz w:val="22"/>
          <w:szCs w:val="22"/>
        </w:rPr>
        <w:t>Bir önceki zümre tutanağının incelenmesi.</w:t>
      </w:r>
    </w:p>
    <w:p w:rsidR="00D83D00" w:rsidRPr="00234F4B" w:rsidRDefault="00D83D00" w:rsidP="00F5371D">
      <w:pPr>
        <w:autoSpaceDE w:val="0"/>
        <w:autoSpaceDN w:val="0"/>
        <w:outlineLvl w:val="0"/>
        <w:rPr>
          <w:sz w:val="22"/>
          <w:szCs w:val="22"/>
        </w:rPr>
      </w:pPr>
    </w:p>
    <w:p w:rsidR="00A65883" w:rsidRPr="00234F4B" w:rsidRDefault="006318B5" w:rsidP="00F5371D">
      <w:pPr>
        <w:autoSpaceDE w:val="0"/>
        <w:autoSpaceDN w:val="0"/>
        <w:outlineLvl w:val="0"/>
        <w:rPr>
          <w:sz w:val="22"/>
          <w:szCs w:val="22"/>
        </w:rPr>
      </w:pPr>
      <w:r w:rsidRPr="00234F4B">
        <w:rPr>
          <w:b/>
          <w:sz w:val="22"/>
          <w:szCs w:val="22"/>
        </w:rPr>
        <w:t>3)</w:t>
      </w:r>
      <w:r w:rsidR="00A65883" w:rsidRPr="00234F4B">
        <w:rPr>
          <w:sz w:val="22"/>
          <w:szCs w:val="22"/>
        </w:rPr>
        <w:t>2017-2018 Eğitim ve Öğretim Yılıyla ilgili planlamanın mevzuatlara ve okulun kuruluş amacına göre yapılması.</w:t>
      </w:r>
    </w:p>
    <w:p w:rsidR="00D83D00" w:rsidRPr="00234F4B" w:rsidRDefault="00D83D00" w:rsidP="00F5371D">
      <w:pPr>
        <w:autoSpaceDE w:val="0"/>
        <w:autoSpaceDN w:val="0"/>
        <w:outlineLvl w:val="0"/>
        <w:rPr>
          <w:sz w:val="22"/>
          <w:szCs w:val="22"/>
        </w:rPr>
      </w:pPr>
    </w:p>
    <w:p w:rsidR="002A4521" w:rsidRPr="00234F4B" w:rsidRDefault="00A65883" w:rsidP="00F5371D">
      <w:pPr>
        <w:autoSpaceDE w:val="0"/>
        <w:autoSpaceDN w:val="0"/>
        <w:outlineLvl w:val="0"/>
        <w:rPr>
          <w:sz w:val="22"/>
          <w:szCs w:val="22"/>
        </w:rPr>
      </w:pPr>
      <w:r w:rsidRPr="00234F4B">
        <w:rPr>
          <w:b/>
          <w:sz w:val="22"/>
          <w:szCs w:val="22"/>
        </w:rPr>
        <w:t>4</w:t>
      </w:r>
      <w:bookmarkStart w:id="0" w:name="_Hlk492542271"/>
      <w:r w:rsidR="006318B5" w:rsidRPr="00234F4B">
        <w:rPr>
          <w:sz w:val="22"/>
          <w:szCs w:val="22"/>
        </w:rPr>
        <w:t>)</w:t>
      </w:r>
      <w:r w:rsidR="000D6D10" w:rsidRPr="00234F4B">
        <w:rPr>
          <w:sz w:val="22"/>
          <w:szCs w:val="22"/>
        </w:rPr>
        <w:t>25.08.2017 tarihli MEB Eğitim Kurulları ve Zümreleri Yönergesin</w:t>
      </w:r>
      <w:bookmarkEnd w:id="0"/>
      <w:r w:rsidR="000D6D10" w:rsidRPr="00234F4B">
        <w:rPr>
          <w:sz w:val="22"/>
          <w:szCs w:val="22"/>
        </w:rPr>
        <w:t xml:space="preserve">in incelenmesi, </w:t>
      </w:r>
      <w:r w:rsidR="00B854C3" w:rsidRPr="00234F4B">
        <w:rPr>
          <w:sz w:val="22"/>
          <w:szCs w:val="22"/>
        </w:rPr>
        <w:t>Zümre toplantılarını</w:t>
      </w:r>
      <w:r w:rsidR="00F5371D" w:rsidRPr="00234F4B">
        <w:rPr>
          <w:sz w:val="22"/>
          <w:szCs w:val="22"/>
        </w:rPr>
        <w:t>n</w:t>
      </w:r>
      <w:r w:rsidR="00B854C3" w:rsidRPr="00234F4B">
        <w:rPr>
          <w:sz w:val="22"/>
          <w:szCs w:val="22"/>
        </w:rPr>
        <w:t xml:space="preserve"> yapılış şekli, </w:t>
      </w:r>
      <w:r w:rsidR="00FA4662" w:rsidRPr="00234F4B">
        <w:rPr>
          <w:sz w:val="22"/>
          <w:szCs w:val="22"/>
        </w:rPr>
        <w:t>gündem maddelerini</w:t>
      </w:r>
      <w:r w:rsidR="000D6D10" w:rsidRPr="00234F4B">
        <w:rPr>
          <w:sz w:val="22"/>
          <w:szCs w:val="22"/>
        </w:rPr>
        <w:t>n</w:t>
      </w:r>
      <w:r w:rsidR="00FA4662" w:rsidRPr="00234F4B">
        <w:rPr>
          <w:sz w:val="22"/>
          <w:szCs w:val="22"/>
        </w:rPr>
        <w:t xml:space="preserve"> belirlenmesi</w:t>
      </w:r>
      <w:r w:rsidR="00F5371D" w:rsidRPr="00234F4B">
        <w:rPr>
          <w:sz w:val="22"/>
          <w:szCs w:val="22"/>
        </w:rPr>
        <w:t>.</w:t>
      </w:r>
      <w:r w:rsidR="002A4521" w:rsidRPr="00234F4B">
        <w:rPr>
          <w:sz w:val="22"/>
          <w:szCs w:val="22"/>
        </w:rPr>
        <w:t xml:space="preserve"> </w:t>
      </w:r>
    </w:p>
    <w:p w:rsidR="00D83D00" w:rsidRPr="00234F4B" w:rsidRDefault="00D83D00" w:rsidP="00F5371D">
      <w:pPr>
        <w:autoSpaceDE w:val="0"/>
        <w:autoSpaceDN w:val="0"/>
        <w:outlineLvl w:val="0"/>
        <w:rPr>
          <w:b/>
          <w:bCs/>
          <w:i/>
          <w:sz w:val="22"/>
          <w:szCs w:val="22"/>
        </w:rPr>
      </w:pPr>
    </w:p>
    <w:p w:rsidR="00D83D00" w:rsidRPr="00234F4B" w:rsidRDefault="00A65883" w:rsidP="00F5371D">
      <w:pPr>
        <w:rPr>
          <w:bCs/>
          <w:sz w:val="22"/>
          <w:szCs w:val="22"/>
        </w:rPr>
      </w:pPr>
      <w:r w:rsidRPr="00234F4B">
        <w:rPr>
          <w:b/>
          <w:bCs/>
          <w:sz w:val="22"/>
          <w:szCs w:val="22"/>
        </w:rPr>
        <w:t>5</w:t>
      </w:r>
      <w:r w:rsidR="001D2353" w:rsidRPr="00234F4B">
        <w:rPr>
          <w:b/>
          <w:bCs/>
          <w:sz w:val="22"/>
          <w:szCs w:val="22"/>
        </w:rPr>
        <w:t>)</w:t>
      </w:r>
      <w:r w:rsidR="00F5371D" w:rsidRPr="00234F4B">
        <w:rPr>
          <w:bCs/>
          <w:sz w:val="22"/>
          <w:szCs w:val="22"/>
        </w:rPr>
        <w:t xml:space="preserve">Türk Dili ve Edebiyatı, </w:t>
      </w:r>
      <w:r w:rsidR="005F5514">
        <w:rPr>
          <w:bCs/>
          <w:sz w:val="22"/>
          <w:szCs w:val="22"/>
        </w:rPr>
        <w:t xml:space="preserve">Türk Edebiyatı, Dil ve Anlatım </w:t>
      </w:r>
      <w:r w:rsidR="00F5371D" w:rsidRPr="00234F4B">
        <w:rPr>
          <w:bCs/>
          <w:sz w:val="22"/>
          <w:szCs w:val="22"/>
        </w:rPr>
        <w:t>der</w:t>
      </w:r>
      <w:r w:rsidR="00E641EA" w:rsidRPr="00234F4B">
        <w:rPr>
          <w:bCs/>
          <w:sz w:val="22"/>
          <w:szCs w:val="22"/>
        </w:rPr>
        <w:t>slerinin “Öğretim Programları</w:t>
      </w:r>
      <w:r w:rsidR="00F5371D" w:rsidRPr="00234F4B">
        <w:rPr>
          <w:bCs/>
          <w:sz w:val="22"/>
          <w:szCs w:val="22"/>
        </w:rPr>
        <w:t>” ve bu konuda yapı</w:t>
      </w:r>
      <w:r w:rsidR="005C31D6" w:rsidRPr="00234F4B">
        <w:rPr>
          <w:bCs/>
          <w:sz w:val="22"/>
          <w:szCs w:val="22"/>
        </w:rPr>
        <w:t>lan değişiklikler.</w:t>
      </w:r>
      <w:r w:rsidR="00F5371D" w:rsidRPr="00234F4B">
        <w:rPr>
          <w:bCs/>
          <w:sz w:val="22"/>
          <w:szCs w:val="22"/>
        </w:rPr>
        <w:t xml:space="preserve"> </w:t>
      </w:r>
    </w:p>
    <w:p w:rsidR="003972AF" w:rsidRPr="00234F4B" w:rsidRDefault="00A65883" w:rsidP="00F9274A">
      <w:pPr>
        <w:tabs>
          <w:tab w:val="left" w:pos="1134"/>
        </w:tabs>
        <w:jc w:val="both"/>
        <w:rPr>
          <w:sz w:val="22"/>
          <w:szCs w:val="22"/>
          <w:lang w:bidi="en-US"/>
        </w:rPr>
      </w:pPr>
      <w:r w:rsidRPr="00234F4B">
        <w:rPr>
          <w:b/>
          <w:sz w:val="22"/>
          <w:szCs w:val="22"/>
        </w:rPr>
        <w:t>6</w:t>
      </w:r>
      <w:r w:rsidR="002661CA" w:rsidRPr="00234F4B">
        <w:rPr>
          <w:b/>
          <w:sz w:val="22"/>
          <w:szCs w:val="22"/>
        </w:rPr>
        <w:t>)</w:t>
      </w:r>
      <w:r w:rsidR="00F9274A" w:rsidRPr="00234F4B">
        <w:rPr>
          <w:b/>
          <w:sz w:val="22"/>
          <w:szCs w:val="22"/>
        </w:rPr>
        <w:t xml:space="preserve"> </w:t>
      </w:r>
      <w:r w:rsidR="006F7AC1" w:rsidRPr="00234F4B">
        <w:rPr>
          <w:b/>
          <w:sz w:val="22"/>
          <w:szCs w:val="22"/>
        </w:rPr>
        <w:t xml:space="preserve">MEB </w:t>
      </w:r>
      <w:r w:rsidR="00F9274A" w:rsidRPr="00234F4B">
        <w:rPr>
          <w:sz w:val="22"/>
          <w:szCs w:val="22"/>
          <w:lang w:bidi="en-US"/>
        </w:rPr>
        <w:t>Ortaö</w:t>
      </w:r>
      <w:r w:rsidR="001C1784" w:rsidRPr="00234F4B">
        <w:rPr>
          <w:sz w:val="22"/>
          <w:szCs w:val="22"/>
          <w:lang w:bidi="en-US"/>
        </w:rPr>
        <w:t>ğretim Kurumları Yönetmeliği’nden ilgili maddelerin okunm</w:t>
      </w:r>
      <w:r w:rsidR="003616AA" w:rsidRPr="00234F4B">
        <w:rPr>
          <w:sz w:val="22"/>
          <w:szCs w:val="22"/>
          <w:lang w:bidi="en-US"/>
        </w:rPr>
        <w:t>ası, incelenmesi, tartışılması.</w:t>
      </w:r>
    </w:p>
    <w:p w:rsidR="00FE6DFC" w:rsidRPr="00234F4B" w:rsidRDefault="00FE6DFC" w:rsidP="00F9274A">
      <w:pPr>
        <w:autoSpaceDE w:val="0"/>
        <w:autoSpaceDN w:val="0"/>
        <w:outlineLvl w:val="0"/>
        <w:rPr>
          <w:b/>
          <w:sz w:val="22"/>
          <w:szCs w:val="22"/>
          <w:lang w:bidi="en-US"/>
        </w:rPr>
      </w:pPr>
    </w:p>
    <w:p w:rsidR="007A1F44" w:rsidRPr="00234F4B" w:rsidRDefault="00A65883" w:rsidP="00F9274A">
      <w:pPr>
        <w:autoSpaceDE w:val="0"/>
        <w:autoSpaceDN w:val="0"/>
        <w:outlineLvl w:val="0"/>
        <w:rPr>
          <w:sz w:val="22"/>
          <w:szCs w:val="22"/>
        </w:rPr>
      </w:pPr>
      <w:r w:rsidRPr="00234F4B">
        <w:rPr>
          <w:b/>
          <w:sz w:val="22"/>
          <w:szCs w:val="22"/>
        </w:rPr>
        <w:t>7</w:t>
      </w:r>
      <w:r w:rsidR="006D74EC" w:rsidRPr="00234F4B">
        <w:rPr>
          <w:b/>
          <w:sz w:val="22"/>
          <w:szCs w:val="22"/>
        </w:rPr>
        <w:t>)</w:t>
      </w:r>
      <w:r w:rsidR="00F9274A" w:rsidRPr="00234F4B">
        <w:rPr>
          <w:b/>
          <w:sz w:val="22"/>
          <w:szCs w:val="22"/>
        </w:rPr>
        <w:t xml:space="preserve"> </w:t>
      </w:r>
      <w:r w:rsidR="00F9274A" w:rsidRPr="00234F4B">
        <w:rPr>
          <w:sz w:val="22"/>
          <w:szCs w:val="22"/>
        </w:rPr>
        <w:t>Örgün ve</w:t>
      </w:r>
      <w:r w:rsidRPr="00234F4B">
        <w:rPr>
          <w:sz w:val="22"/>
          <w:szCs w:val="22"/>
        </w:rPr>
        <w:t xml:space="preserve"> yaygın eğitim kurumlarının 2017</w:t>
      </w:r>
      <w:r w:rsidR="003854CB" w:rsidRPr="00234F4B">
        <w:rPr>
          <w:sz w:val="22"/>
          <w:szCs w:val="22"/>
        </w:rPr>
        <w:t>-20</w:t>
      </w:r>
      <w:r w:rsidRPr="00234F4B">
        <w:rPr>
          <w:sz w:val="22"/>
          <w:szCs w:val="22"/>
        </w:rPr>
        <w:t>18</w:t>
      </w:r>
      <w:r w:rsidR="00F9274A" w:rsidRPr="00234F4B">
        <w:rPr>
          <w:sz w:val="22"/>
          <w:szCs w:val="22"/>
        </w:rPr>
        <w:t xml:space="preserve"> Eğitim - Öğretim Yılı Çalışma Takvimi’nin incelenmesi.</w:t>
      </w:r>
    </w:p>
    <w:p w:rsidR="00433B33" w:rsidRPr="00234F4B" w:rsidRDefault="007A1F44" w:rsidP="00F9274A">
      <w:pPr>
        <w:autoSpaceDE w:val="0"/>
        <w:autoSpaceDN w:val="0"/>
        <w:outlineLvl w:val="0"/>
        <w:rPr>
          <w:b/>
          <w:sz w:val="22"/>
          <w:szCs w:val="22"/>
        </w:rPr>
      </w:pPr>
      <w:r w:rsidRPr="00234F4B">
        <w:rPr>
          <w:b/>
          <w:sz w:val="22"/>
          <w:szCs w:val="22"/>
        </w:rPr>
        <w:t xml:space="preserve"> </w:t>
      </w:r>
    </w:p>
    <w:p w:rsidR="007A1F44" w:rsidRPr="00234F4B" w:rsidRDefault="00A65883" w:rsidP="00F9274A">
      <w:pPr>
        <w:autoSpaceDE w:val="0"/>
        <w:autoSpaceDN w:val="0"/>
        <w:outlineLvl w:val="0"/>
        <w:rPr>
          <w:sz w:val="22"/>
          <w:szCs w:val="22"/>
          <w:lang w:bidi="en-US"/>
        </w:rPr>
      </w:pPr>
      <w:r w:rsidRPr="00234F4B">
        <w:rPr>
          <w:b/>
          <w:sz w:val="22"/>
          <w:szCs w:val="22"/>
        </w:rPr>
        <w:t>8</w:t>
      </w:r>
      <w:r w:rsidR="007E75AF" w:rsidRPr="00234F4B">
        <w:rPr>
          <w:b/>
          <w:sz w:val="22"/>
          <w:szCs w:val="22"/>
        </w:rPr>
        <w:t>)</w:t>
      </w:r>
      <w:r w:rsidR="00CE093D" w:rsidRPr="00234F4B">
        <w:rPr>
          <w:sz w:val="22"/>
          <w:szCs w:val="22"/>
          <w:lang w:bidi="en-US"/>
        </w:rPr>
        <w:t xml:space="preserve"> Eğitim ve Öğretim İle İlgili Mevzuat, Türk Millî Eğitiminin Genel Amaçları, (</w:t>
      </w:r>
      <w:hyperlink r:id="rId8" w:history="1">
        <w:r w:rsidR="00CE093D" w:rsidRPr="00234F4B">
          <w:rPr>
            <w:rStyle w:val="Kpr"/>
            <w:sz w:val="22"/>
            <w:szCs w:val="22"/>
            <w:lang w:bidi="en-US"/>
          </w:rPr>
          <w:t>1739 Sayılı Millî Eğitim Temel Kanunun 2, 3 Ve 28. Maddeleri</w:t>
        </w:r>
      </w:hyperlink>
      <w:r w:rsidR="00CE093D" w:rsidRPr="00234F4B">
        <w:rPr>
          <w:sz w:val="22"/>
          <w:szCs w:val="22"/>
          <w:lang w:bidi="en-US"/>
        </w:rPr>
        <w:t>)  Türk Dili ve Edebiyatı ,</w:t>
      </w:r>
      <w:hyperlink r:id="rId9" w:history="1">
        <w:r w:rsidR="00CE093D" w:rsidRPr="00234F4B">
          <w:rPr>
            <w:rStyle w:val="Kpr"/>
            <w:sz w:val="22"/>
            <w:szCs w:val="22"/>
            <w:lang w:bidi="en-US"/>
          </w:rPr>
          <w:t>Türk Edebiyatı</w:t>
        </w:r>
      </w:hyperlink>
      <w:r w:rsidR="00CE093D" w:rsidRPr="00234F4B">
        <w:rPr>
          <w:sz w:val="22"/>
          <w:szCs w:val="22"/>
          <w:lang w:bidi="en-US"/>
        </w:rPr>
        <w:t xml:space="preserve">, </w:t>
      </w:r>
      <w:hyperlink r:id="rId10" w:history="1">
        <w:r w:rsidR="00CE093D" w:rsidRPr="00234F4B">
          <w:rPr>
            <w:rStyle w:val="Kpr"/>
            <w:sz w:val="22"/>
            <w:szCs w:val="22"/>
            <w:lang w:bidi="en-US"/>
          </w:rPr>
          <w:t>Dil ve Anlatım</w:t>
        </w:r>
      </w:hyperlink>
      <w:r w:rsidR="00CE093D" w:rsidRPr="00234F4B">
        <w:rPr>
          <w:sz w:val="22"/>
          <w:szCs w:val="22"/>
          <w:lang w:bidi="en-US"/>
        </w:rPr>
        <w:t xml:space="preserve"> Derslerinin Programında Belirtilen Amaç ve Açıklamaların Okunarak Planlamanın Bu Doğrultuda Yapılması</w:t>
      </w:r>
    </w:p>
    <w:p w:rsidR="00CE093D" w:rsidRPr="00234F4B" w:rsidRDefault="00CE093D" w:rsidP="00F9274A">
      <w:pPr>
        <w:autoSpaceDE w:val="0"/>
        <w:autoSpaceDN w:val="0"/>
        <w:outlineLvl w:val="0"/>
        <w:rPr>
          <w:sz w:val="22"/>
          <w:szCs w:val="22"/>
          <w:lang w:bidi="en-US"/>
        </w:rPr>
      </w:pPr>
    </w:p>
    <w:p w:rsidR="00F9274A" w:rsidRPr="00234F4B" w:rsidRDefault="00A65883" w:rsidP="00F9274A">
      <w:pPr>
        <w:rPr>
          <w:sz w:val="22"/>
          <w:szCs w:val="22"/>
        </w:rPr>
      </w:pPr>
      <w:r w:rsidRPr="00234F4B">
        <w:rPr>
          <w:b/>
          <w:sz w:val="22"/>
          <w:szCs w:val="22"/>
        </w:rPr>
        <w:t>9</w:t>
      </w:r>
      <w:r w:rsidR="001226EF" w:rsidRPr="00234F4B">
        <w:rPr>
          <w:b/>
          <w:sz w:val="22"/>
          <w:szCs w:val="22"/>
        </w:rPr>
        <w:t>)</w:t>
      </w:r>
      <w:r w:rsidR="00F9274A" w:rsidRPr="00234F4B">
        <w:rPr>
          <w:sz w:val="22"/>
          <w:szCs w:val="22"/>
        </w:rPr>
        <w:t xml:space="preserve"> </w:t>
      </w:r>
      <w:r w:rsidR="00277497" w:rsidRPr="00234F4B">
        <w:rPr>
          <w:sz w:val="22"/>
          <w:szCs w:val="22"/>
        </w:rPr>
        <w:t>Öğretim programlarında yer alması gereken Atatürkçülükle ilgili konular üzerinde durularak çalışmaların buna göre planlanması</w:t>
      </w:r>
    </w:p>
    <w:p w:rsidR="00433B33" w:rsidRPr="00234F4B" w:rsidRDefault="00433B33" w:rsidP="00F9274A">
      <w:pPr>
        <w:rPr>
          <w:sz w:val="22"/>
          <w:szCs w:val="22"/>
        </w:rPr>
      </w:pPr>
    </w:p>
    <w:p w:rsidR="00433B33" w:rsidRPr="00234F4B" w:rsidRDefault="00A65883" w:rsidP="00F9274A">
      <w:pPr>
        <w:rPr>
          <w:sz w:val="22"/>
          <w:szCs w:val="22"/>
        </w:rPr>
      </w:pPr>
      <w:r w:rsidRPr="00234F4B">
        <w:rPr>
          <w:b/>
          <w:sz w:val="22"/>
          <w:szCs w:val="22"/>
        </w:rPr>
        <w:t>10</w:t>
      </w:r>
      <w:r w:rsidR="00277497" w:rsidRPr="00234F4B">
        <w:rPr>
          <w:b/>
          <w:sz w:val="22"/>
          <w:szCs w:val="22"/>
        </w:rPr>
        <w:t>)</w:t>
      </w:r>
      <w:r w:rsidR="00561931" w:rsidRPr="00234F4B">
        <w:rPr>
          <w:sz w:val="22"/>
          <w:szCs w:val="22"/>
        </w:rPr>
        <w:t>Türk Dil ve Edebiyatı</w:t>
      </w:r>
      <w:r w:rsidR="00561931" w:rsidRPr="00234F4B">
        <w:rPr>
          <w:b/>
          <w:sz w:val="22"/>
          <w:szCs w:val="22"/>
        </w:rPr>
        <w:t xml:space="preserve">, </w:t>
      </w:r>
      <w:r w:rsidR="00F9274A" w:rsidRPr="00234F4B">
        <w:rPr>
          <w:sz w:val="22"/>
          <w:szCs w:val="22"/>
        </w:rPr>
        <w:t>Türk Edebiyatı, Dil ve Anlatım Dersleri Öğretim programında belirtilen kazanım ve davranışlar dikkate alınarak derslerin</w:t>
      </w:r>
      <w:r w:rsidR="00561931" w:rsidRPr="00234F4B">
        <w:rPr>
          <w:sz w:val="22"/>
          <w:szCs w:val="22"/>
        </w:rPr>
        <w:t xml:space="preserve"> işlenişinde uygulanacak  yöntem ve tekniklerin belirlenmesi.</w:t>
      </w:r>
      <w:r w:rsidR="00F9274A" w:rsidRPr="00234F4B">
        <w:rPr>
          <w:sz w:val="22"/>
          <w:szCs w:val="22"/>
        </w:rPr>
        <w:t xml:space="preserve"> </w:t>
      </w:r>
    </w:p>
    <w:p w:rsidR="00561931" w:rsidRPr="00234F4B" w:rsidRDefault="00561931" w:rsidP="00F9274A">
      <w:pPr>
        <w:rPr>
          <w:sz w:val="22"/>
          <w:szCs w:val="22"/>
        </w:rPr>
      </w:pPr>
    </w:p>
    <w:p w:rsidR="00433B33" w:rsidRPr="00234F4B" w:rsidRDefault="00F9274A" w:rsidP="00F9274A">
      <w:pPr>
        <w:rPr>
          <w:sz w:val="22"/>
          <w:szCs w:val="22"/>
        </w:rPr>
      </w:pPr>
      <w:r w:rsidRPr="00234F4B">
        <w:rPr>
          <w:b/>
          <w:sz w:val="22"/>
          <w:szCs w:val="22"/>
        </w:rPr>
        <w:t>1</w:t>
      </w:r>
      <w:r w:rsidR="00A65883" w:rsidRPr="00234F4B">
        <w:rPr>
          <w:b/>
          <w:sz w:val="22"/>
          <w:szCs w:val="22"/>
        </w:rPr>
        <w:t>1</w:t>
      </w:r>
      <w:r w:rsidR="00277497" w:rsidRPr="00234F4B">
        <w:rPr>
          <w:b/>
          <w:sz w:val="22"/>
          <w:szCs w:val="22"/>
        </w:rPr>
        <w:t>)</w:t>
      </w:r>
      <w:r w:rsidRPr="00234F4B">
        <w:rPr>
          <w:sz w:val="22"/>
          <w:szCs w:val="22"/>
        </w:rPr>
        <w:t xml:space="preserve">Yıllık </w:t>
      </w:r>
      <w:r w:rsidR="007A1F44" w:rsidRPr="00234F4B">
        <w:rPr>
          <w:sz w:val="22"/>
          <w:szCs w:val="22"/>
        </w:rPr>
        <w:t>planların hazırlanmasında</w:t>
      </w:r>
      <w:r w:rsidRPr="00234F4B">
        <w:rPr>
          <w:sz w:val="22"/>
          <w:szCs w:val="22"/>
        </w:rPr>
        <w:t xml:space="preserve">  dikkat edilecek hususların belirlenmesi.  </w:t>
      </w:r>
      <w:r w:rsidR="003616AA" w:rsidRPr="00234F4B">
        <w:rPr>
          <w:sz w:val="22"/>
          <w:szCs w:val="22"/>
        </w:rPr>
        <w:t xml:space="preserve"> </w:t>
      </w:r>
    </w:p>
    <w:p w:rsidR="007F2E5F" w:rsidRPr="00234F4B" w:rsidRDefault="007F2E5F" w:rsidP="00F9274A">
      <w:pPr>
        <w:rPr>
          <w:sz w:val="22"/>
          <w:szCs w:val="22"/>
        </w:rPr>
      </w:pPr>
    </w:p>
    <w:p w:rsidR="00F9274A" w:rsidRPr="00234F4B" w:rsidRDefault="00F9274A" w:rsidP="00F9274A">
      <w:pPr>
        <w:rPr>
          <w:sz w:val="22"/>
          <w:szCs w:val="22"/>
        </w:rPr>
      </w:pPr>
      <w:r w:rsidRPr="00234F4B">
        <w:rPr>
          <w:b/>
          <w:sz w:val="22"/>
          <w:szCs w:val="22"/>
        </w:rPr>
        <w:t>1</w:t>
      </w:r>
      <w:r w:rsidR="00AB44CE" w:rsidRPr="00234F4B">
        <w:rPr>
          <w:b/>
          <w:sz w:val="22"/>
          <w:szCs w:val="22"/>
        </w:rPr>
        <w:t>2</w:t>
      </w:r>
      <w:r w:rsidR="0027726F" w:rsidRPr="00234F4B">
        <w:rPr>
          <w:b/>
          <w:sz w:val="22"/>
          <w:szCs w:val="22"/>
        </w:rPr>
        <w:t>)</w:t>
      </w:r>
      <w:r w:rsidRPr="00234F4B">
        <w:rPr>
          <w:b/>
          <w:sz w:val="22"/>
          <w:szCs w:val="22"/>
        </w:rPr>
        <w:t xml:space="preserve"> </w:t>
      </w:r>
      <w:r w:rsidRPr="00234F4B">
        <w:rPr>
          <w:sz w:val="22"/>
          <w:szCs w:val="22"/>
        </w:rPr>
        <w:t xml:space="preserve">Diğer </w:t>
      </w:r>
      <w:r w:rsidR="00561931" w:rsidRPr="00234F4B">
        <w:rPr>
          <w:sz w:val="22"/>
          <w:szCs w:val="22"/>
        </w:rPr>
        <w:t xml:space="preserve">zümre </w:t>
      </w:r>
      <w:r w:rsidR="00D02E0C" w:rsidRPr="00234F4B">
        <w:rPr>
          <w:sz w:val="22"/>
          <w:szCs w:val="22"/>
        </w:rPr>
        <w:t xml:space="preserve">ve alan </w:t>
      </w:r>
      <w:r w:rsidR="00561931" w:rsidRPr="00234F4B">
        <w:rPr>
          <w:sz w:val="22"/>
          <w:szCs w:val="22"/>
        </w:rPr>
        <w:t>öğretmenleriyle</w:t>
      </w:r>
      <w:r w:rsidRPr="00234F4B">
        <w:rPr>
          <w:sz w:val="22"/>
          <w:szCs w:val="22"/>
        </w:rPr>
        <w:t xml:space="preserve"> </w:t>
      </w:r>
      <w:r w:rsidR="00D02E0C" w:rsidRPr="00234F4B">
        <w:rPr>
          <w:sz w:val="22"/>
          <w:szCs w:val="22"/>
        </w:rPr>
        <w:t>yapılabilecek işbirliği ve</w:t>
      </w:r>
      <w:r w:rsidR="00561931" w:rsidRPr="00234F4B">
        <w:rPr>
          <w:sz w:val="22"/>
          <w:szCs w:val="22"/>
        </w:rPr>
        <w:t xml:space="preserve"> konuların belirlenmesi.</w:t>
      </w:r>
    </w:p>
    <w:p w:rsidR="00433B33" w:rsidRPr="00234F4B" w:rsidRDefault="00433B33" w:rsidP="00F9274A">
      <w:pPr>
        <w:rPr>
          <w:sz w:val="22"/>
          <w:szCs w:val="22"/>
        </w:rPr>
      </w:pPr>
    </w:p>
    <w:p w:rsidR="00D02E0C" w:rsidRPr="00234F4B" w:rsidRDefault="00F9274A" w:rsidP="00F9274A">
      <w:pPr>
        <w:rPr>
          <w:sz w:val="22"/>
          <w:szCs w:val="22"/>
        </w:rPr>
      </w:pPr>
      <w:r w:rsidRPr="00234F4B">
        <w:rPr>
          <w:b/>
          <w:sz w:val="22"/>
          <w:szCs w:val="22"/>
        </w:rPr>
        <w:t>1</w:t>
      </w:r>
      <w:r w:rsidR="00AB44CE" w:rsidRPr="00234F4B">
        <w:rPr>
          <w:b/>
          <w:sz w:val="22"/>
          <w:szCs w:val="22"/>
        </w:rPr>
        <w:t>3</w:t>
      </w:r>
      <w:r w:rsidR="0027726F" w:rsidRPr="00234F4B">
        <w:rPr>
          <w:b/>
          <w:sz w:val="22"/>
          <w:szCs w:val="22"/>
        </w:rPr>
        <w:t>)</w:t>
      </w:r>
      <w:r w:rsidRPr="00234F4B">
        <w:rPr>
          <w:sz w:val="22"/>
          <w:szCs w:val="22"/>
        </w:rPr>
        <w:t xml:space="preserve"> </w:t>
      </w:r>
      <w:r w:rsidR="00D02E0C" w:rsidRPr="00234F4B">
        <w:rPr>
          <w:sz w:val="22"/>
          <w:szCs w:val="22"/>
        </w:rPr>
        <w:t>Öğretim alanı ile bilim ve teknolojideki gelişmelerin izlenerek uygulamalara yansıtılması</w:t>
      </w:r>
      <w:r w:rsidR="00CF1D73" w:rsidRPr="00234F4B">
        <w:rPr>
          <w:sz w:val="22"/>
          <w:szCs w:val="22"/>
        </w:rPr>
        <w:t>.</w:t>
      </w:r>
    </w:p>
    <w:p w:rsidR="00AB44CE" w:rsidRPr="00234F4B" w:rsidRDefault="00AB44CE" w:rsidP="00F9274A">
      <w:pPr>
        <w:rPr>
          <w:b/>
          <w:sz w:val="22"/>
          <w:szCs w:val="22"/>
        </w:rPr>
      </w:pPr>
    </w:p>
    <w:p w:rsidR="00433B33" w:rsidRPr="00234F4B" w:rsidRDefault="00F83374" w:rsidP="00F9274A">
      <w:pPr>
        <w:rPr>
          <w:sz w:val="22"/>
          <w:szCs w:val="22"/>
        </w:rPr>
      </w:pPr>
      <w:r w:rsidRPr="00234F4B">
        <w:rPr>
          <w:b/>
          <w:sz w:val="22"/>
          <w:szCs w:val="22"/>
        </w:rPr>
        <w:t>14</w:t>
      </w:r>
      <w:r w:rsidR="00915705" w:rsidRPr="00234F4B">
        <w:rPr>
          <w:b/>
          <w:sz w:val="22"/>
          <w:szCs w:val="22"/>
        </w:rPr>
        <w:t>)</w:t>
      </w:r>
      <w:r w:rsidR="0027726F" w:rsidRPr="00234F4B">
        <w:rPr>
          <w:sz w:val="22"/>
          <w:szCs w:val="22"/>
        </w:rPr>
        <w:t>Öğrencilerin başarısını artıracak kararların alınması,</w:t>
      </w:r>
      <w:r w:rsidR="00AB44CE" w:rsidRPr="00234F4B">
        <w:rPr>
          <w:b/>
          <w:sz w:val="22"/>
          <w:szCs w:val="22"/>
        </w:rPr>
        <w:t xml:space="preserve"> </w:t>
      </w:r>
      <w:r w:rsidRPr="00234F4B">
        <w:rPr>
          <w:sz w:val="22"/>
          <w:szCs w:val="22"/>
        </w:rPr>
        <w:t>d</w:t>
      </w:r>
      <w:r w:rsidR="00AB44CE" w:rsidRPr="00234F4B">
        <w:rPr>
          <w:sz w:val="22"/>
          <w:szCs w:val="22"/>
        </w:rPr>
        <w:t>erslerin daha verimli işlenebilmesi için ihtiyaç duyulan kitap araç gereç ve benzeri öğretim materyallerinin belirlenmesi.</w:t>
      </w:r>
    </w:p>
    <w:p w:rsidR="002661CA" w:rsidRPr="00234F4B" w:rsidRDefault="002661CA" w:rsidP="00F9274A">
      <w:pPr>
        <w:rPr>
          <w:sz w:val="22"/>
          <w:szCs w:val="22"/>
        </w:rPr>
      </w:pPr>
    </w:p>
    <w:p w:rsidR="00BC245F" w:rsidRPr="00234F4B" w:rsidRDefault="00F83374" w:rsidP="00F9274A">
      <w:pPr>
        <w:rPr>
          <w:sz w:val="22"/>
          <w:szCs w:val="22"/>
        </w:rPr>
      </w:pPr>
      <w:r w:rsidRPr="00234F4B">
        <w:rPr>
          <w:b/>
          <w:sz w:val="22"/>
          <w:szCs w:val="22"/>
        </w:rPr>
        <w:t>15</w:t>
      </w:r>
      <w:r w:rsidR="00B63E2F" w:rsidRPr="00234F4B">
        <w:rPr>
          <w:b/>
          <w:sz w:val="22"/>
          <w:szCs w:val="22"/>
        </w:rPr>
        <w:t>)</w:t>
      </w:r>
      <w:r w:rsidR="00BC245F" w:rsidRPr="00234F4B">
        <w:rPr>
          <w:sz w:val="22"/>
          <w:szCs w:val="22"/>
        </w:rPr>
        <w:t>Proje ve performans konularının belirlenmesi, planlanması ve ölçeklerin hazırlanması.</w:t>
      </w:r>
    </w:p>
    <w:p w:rsidR="008C787A" w:rsidRPr="00234F4B" w:rsidRDefault="008C787A" w:rsidP="00F9274A">
      <w:pPr>
        <w:rPr>
          <w:b/>
          <w:sz w:val="22"/>
          <w:szCs w:val="22"/>
        </w:rPr>
      </w:pPr>
    </w:p>
    <w:p w:rsidR="00BC245F" w:rsidRPr="00234F4B" w:rsidRDefault="00F83374" w:rsidP="00F9274A">
      <w:pPr>
        <w:rPr>
          <w:sz w:val="22"/>
          <w:szCs w:val="22"/>
        </w:rPr>
      </w:pPr>
      <w:r w:rsidRPr="00234F4B">
        <w:rPr>
          <w:b/>
          <w:sz w:val="22"/>
          <w:szCs w:val="22"/>
        </w:rPr>
        <w:t>16</w:t>
      </w:r>
      <w:r w:rsidR="002661CA" w:rsidRPr="00234F4B">
        <w:rPr>
          <w:b/>
          <w:sz w:val="22"/>
          <w:szCs w:val="22"/>
        </w:rPr>
        <w:t>)</w:t>
      </w:r>
      <w:r w:rsidR="008C787A" w:rsidRPr="00234F4B">
        <w:rPr>
          <w:sz w:val="22"/>
          <w:szCs w:val="22"/>
        </w:rPr>
        <w:t xml:space="preserve"> Aylık toplantıların planlanması, e-zümreye işlenmesi</w:t>
      </w:r>
      <w:r w:rsidR="003616AA" w:rsidRPr="00234F4B">
        <w:rPr>
          <w:sz w:val="22"/>
          <w:szCs w:val="22"/>
        </w:rPr>
        <w:t>.</w:t>
      </w:r>
    </w:p>
    <w:p w:rsidR="008C787A" w:rsidRPr="00234F4B" w:rsidRDefault="008C787A" w:rsidP="00F9274A">
      <w:pPr>
        <w:rPr>
          <w:b/>
          <w:sz w:val="22"/>
          <w:szCs w:val="22"/>
        </w:rPr>
      </w:pPr>
    </w:p>
    <w:p w:rsidR="00F9274A" w:rsidRPr="00234F4B" w:rsidRDefault="00F83374" w:rsidP="00F9274A">
      <w:pPr>
        <w:rPr>
          <w:sz w:val="22"/>
          <w:szCs w:val="22"/>
          <w:lang w:bidi="en-US"/>
        </w:rPr>
      </w:pPr>
      <w:r w:rsidRPr="00234F4B">
        <w:rPr>
          <w:b/>
          <w:sz w:val="22"/>
          <w:szCs w:val="22"/>
        </w:rPr>
        <w:t>17</w:t>
      </w:r>
      <w:r w:rsidR="002661CA" w:rsidRPr="00234F4B">
        <w:rPr>
          <w:b/>
          <w:sz w:val="22"/>
          <w:szCs w:val="22"/>
        </w:rPr>
        <w:t>)</w:t>
      </w:r>
      <w:r w:rsidR="00F9274A" w:rsidRPr="00234F4B">
        <w:rPr>
          <w:b/>
          <w:sz w:val="22"/>
          <w:szCs w:val="22"/>
        </w:rPr>
        <w:t xml:space="preserve"> </w:t>
      </w:r>
      <w:r w:rsidR="00CF1D73" w:rsidRPr="00234F4B">
        <w:rPr>
          <w:sz w:val="22"/>
          <w:szCs w:val="22"/>
          <w:lang w:bidi="en-US"/>
        </w:rPr>
        <w:t>Belirli gün ve haftalarla ilgili yapılacak çalışmaların planlanması</w:t>
      </w:r>
      <w:r w:rsidR="00F9274A" w:rsidRPr="00234F4B">
        <w:rPr>
          <w:sz w:val="22"/>
          <w:szCs w:val="22"/>
          <w:lang w:bidi="en-US"/>
        </w:rPr>
        <w:t xml:space="preserve">. </w:t>
      </w:r>
    </w:p>
    <w:p w:rsidR="00433B33" w:rsidRPr="00234F4B" w:rsidRDefault="00433B33" w:rsidP="00F9274A">
      <w:pPr>
        <w:rPr>
          <w:sz w:val="22"/>
          <w:szCs w:val="22"/>
          <w:lang w:bidi="en-US"/>
        </w:rPr>
      </w:pPr>
    </w:p>
    <w:p w:rsidR="00D918CE" w:rsidRPr="00234F4B" w:rsidRDefault="00F83374" w:rsidP="00CF1D73">
      <w:pPr>
        <w:tabs>
          <w:tab w:val="left" w:pos="1134"/>
        </w:tabs>
        <w:jc w:val="both"/>
        <w:rPr>
          <w:sz w:val="22"/>
          <w:szCs w:val="22"/>
          <w:lang w:bidi="en-US"/>
        </w:rPr>
      </w:pPr>
      <w:r w:rsidRPr="00234F4B">
        <w:rPr>
          <w:b/>
          <w:sz w:val="22"/>
          <w:szCs w:val="22"/>
          <w:lang w:bidi="en-US"/>
        </w:rPr>
        <w:t>18</w:t>
      </w:r>
      <w:r w:rsidR="002661CA" w:rsidRPr="00234F4B">
        <w:rPr>
          <w:b/>
          <w:sz w:val="22"/>
          <w:szCs w:val="22"/>
          <w:lang w:bidi="en-US"/>
        </w:rPr>
        <w:t>)</w:t>
      </w:r>
      <w:r w:rsidR="00CF1D73" w:rsidRPr="00234F4B">
        <w:rPr>
          <w:b/>
          <w:sz w:val="22"/>
          <w:szCs w:val="22"/>
          <w:lang w:bidi="en-US"/>
        </w:rPr>
        <w:t xml:space="preserve"> </w:t>
      </w:r>
      <w:r w:rsidR="00CF1D73" w:rsidRPr="00234F4B">
        <w:rPr>
          <w:sz w:val="22"/>
          <w:szCs w:val="22"/>
          <w:lang w:bidi="en-US"/>
        </w:rPr>
        <w:t>Okuma saatleri</w:t>
      </w:r>
      <w:r w:rsidR="00D918CE" w:rsidRPr="00234F4B">
        <w:rPr>
          <w:sz w:val="22"/>
          <w:szCs w:val="22"/>
          <w:lang w:bidi="en-US"/>
        </w:rPr>
        <w:t>nin planlanması</w:t>
      </w:r>
    </w:p>
    <w:p w:rsidR="00D918CE" w:rsidRPr="00234F4B" w:rsidRDefault="00D918CE" w:rsidP="00CF1D73">
      <w:pPr>
        <w:tabs>
          <w:tab w:val="left" w:pos="1134"/>
        </w:tabs>
        <w:jc w:val="both"/>
        <w:rPr>
          <w:sz w:val="22"/>
          <w:szCs w:val="22"/>
          <w:lang w:bidi="en-US"/>
        </w:rPr>
      </w:pPr>
    </w:p>
    <w:p w:rsidR="00D918CE" w:rsidRPr="00234F4B" w:rsidRDefault="002661CA" w:rsidP="00D918CE">
      <w:pPr>
        <w:tabs>
          <w:tab w:val="left" w:pos="1134"/>
        </w:tabs>
        <w:jc w:val="both"/>
        <w:rPr>
          <w:sz w:val="22"/>
          <w:szCs w:val="22"/>
          <w:lang w:bidi="en-US"/>
        </w:rPr>
      </w:pPr>
      <w:r w:rsidRPr="00234F4B">
        <w:rPr>
          <w:b/>
          <w:sz w:val="22"/>
          <w:szCs w:val="22"/>
          <w:lang w:bidi="en-US"/>
        </w:rPr>
        <w:t>19)</w:t>
      </w:r>
      <w:r w:rsidR="00D918CE" w:rsidRPr="00234F4B">
        <w:rPr>
          <w:sz w:val="22"/>
          <w:szCs w:val="22"/>
          <w:lang w:bidi="en-US"/>
        </w:rPr>
        <w:t xml:space="preserve"> Özel Eğitim İhtiyacı Olan Öğrenciler İçin Bireyselleştirilmiş Eğitim Programları ( BEP ) İle Ders Planlarının Görüşülmesi,</w:t>
      </w:r>
    </w:p>
    <w:p w:rsidR="00D918CE" w:rsidRPr="00234F4B" w:rsidRDefault="00D918CE" w:rsidP="00D918CE">
      <w:pPr>
        <w:tabs>
          <w:tab w:val="left" w:pos="1134"/>
        </w:tabs>
        <w:jc w:val="both"/>
        <w:rPr>
          <w:sz w:val="22"/>
          <w:szCs w:val="22"/>
          <w:lang w:bidi="en-US"/>
        </w:rPr>
      </w:pPr>
    </w:p>
    <w:p w:rsidR="00D918CE" w:rsidRPr="00234F4B" w:rsidRDefault="00D918CE" w:rsidP="00D918CE">
      <w:pPr>
        <w:tabs>
          <w:tab w:val="left" w:pos="1134"/>
        </w:tabs>
        <w:jc w:val="both"/>
        <w:rPr>
          <w:sz w:val="22"/>
          <w:szCs w:val="22"/>
          <w:lang w:bidi="en-US"/>
        </w:rPr>
      </w:pPr>
      <w:r w:rsidRPr="00234F4B">
        <w:rPr>
          <w:sz w:val="22"/>
          <w:szCs w:val="22"/>
          <w:lang w:bidi="en-US"/>
        </w:rPr>
        <w:t xml:space="preserve"> </w:t>
      </w:r>
      <w:r w:rsidR="002661CA" w:rsidRPr="00234F4B">
        <w:rPr>
          <w:b/>
          <w:sz w:val="22"/>
          <w:szCs w:val="22"/>
          <w:lang w:bidi="en-US"/>
        </w:rPr>
        <w:t xml:space="preserve">20) </w:t>
      </w:r>
      <w:r w:rsidRPr="00234F4B">
        <w:rPr>
          <w:sz w:val="22"/>
          <w:szCs w:val="22"/>
          <w:lang w:bidi="en-US"/>
        </w:rPr>
        <w:t>İş Sağlığı ve Güvenliği Tedbirlerinin Değerlendirilmesi</w:t>
      </w:r>
    </w:p>
    <w:p w:rsidR="00CF1D73" w:rsidRPr="00234F4B" w:rsidRDefault="00CF1D73" w:rsidP="00F9274A">
      <w:pPr>
        <w:rPr>
          <w:b/>
          <w:sz w:val="22"/>
          <w:szCs w:val="22"/>
        </w:rPr>
      </w:pPr>
    </w:p>
    <w:p w:rsidR="00F9274A" w:rsidRPr="00234F4B" w:rsidRDefault="00D918CE" w:rsidP="00F9274A">
      <w:pPr>
        <w:rPr>
          <w:sz w:val="22"/>
          <w:szCs w:val="22"/>
          <w:lang w:bidi="en-US"/>
        </w:rPr>
      </w:pPr>
      <w:r w:rsidRPr="00234F4B">
        <w:rPr>
          <w:b/>
          <w:sz w:val="22"/>
          <w:szCs w:val="22"/>
        </w:rPr>
        <w:t>21</w:t>
      </w:r>
      <w:r w:rsidR="002661CA" w:rsidRPr="00234F4B">
        <w:rPr>
          <w:b/>
          <w:sz w:val="22"/>
          <w:szCs w:val="22"/>
        </w:rPr>
        <w:t>)</w:t>
      </w:r>
      <w:r w:rsidR="00F9274A" w:rsidRPr="00234F4B">
        <w:rPr>
          <w:b/>
          <w:sz w:val="22"/>
          <w:szCs w:val="22"/>
        </w:rPr>
        <w:t xml:space="preserve"> </w:t>
      </w:r>
      <w:r w:rsidR="00CF1D73" w:rsidRPr="00234F4B">
        <w:rPr>
          <w:sz w:val="22"/>
          <w:szCs w:val="22"/>
          <w:lang w:bidi="en-US"/>
        </w:rPr>
        <w:t>İl ve ülke genelinde düzenlenen çeşitli yarışmalara öğrencilerin katılımını sağlama konusunda çalışmalar</w:t>
      </w:r>
      <w:r w:rsidR="007816DC" w:rsidRPr="00234F4B">
        <w:rPr>
          <w:sz w:val="22"/>
          <w:szCs w:val="22"/>
          <w:lang w:bidi="en-US"/>
        </w:rPr>
        <w:t>.</w:t>
      </w:r>
    </w:p>
    <w:p w:rsidR="00433B33" w:rsidRPr="00234F4B" w:rsidRDefault="00433B33" w:rsidP="00F9274A">
      <w:pPr>
        <w:tabs>
          <w:tab w:val="left" w:pos="1134"/>
        </w:tabs>
        <w:jc w:val="both"/>
        <w:rPr>
          <w:sz w:val="22"/>
          <w:szCs w:val="22"/>
          <w:lang w:bidi="en-US"/>
        </w:rPr>
      </w:pPr>
    </w:p>
    <w:p w:rsidR="00F9274A" w:rsidRPr="00234F4B" w:rsidRDefault="00D918CE" w:rsidP="00F9274A">
      <w:pPr>
        <w:tabs>
          <w:tab w:val="left" w:pos="1134"/>
        </w:tabs>
        <w:jc w:val="both"/>
        <w:rPr>
          <w:sz w:val="22"/>
          <w:szCs w:val="22"/>
          <w:lang w:bidi="en-US"/>
        </w:rPr>
      </w:pPr>
      <w:r w:rsidRPr="00234F4B">
        <w:rPr>
          <w:b/>
          <w:sz w:val="22"/>
          <w:szCs w:val="22"/>
          <w:lang w:bidi="en-US"/>
        </w:rPr>
        <w:t>22</w:t>
      </w:r>
      <w:r w:rsidR="002661CA" w:rsidRPr="00234F4B">
        <w:rPr>
          <w:b/>
          <w:sz w:val="22"/>
          <w:szCs w:val="22"/>
          <w:lang w:bidi="en-US"/>
        </w:rPr>
        <w:t xml:space="preserve">) </w:t>
      </w:r>
      <w:r w:rsidR="005F5514">
        <w:rPr>
          <w:sz w:val="22"/>
          <w:szCs w:val="22"/>
          <w:lang w:bidi="en-US"/>
        </w:rPr>
        <w:t>Öğrencilerimizin Türkçe</w:t>
      </w:r>
      <w:r w:rsidR="00F9274A" w:rsidRPr="00234F4B">
        <w:rPr>
          <w:sz w:val="22"/>
          <w:szCs w:val="22"/>
          <w:lang w:bidi="en-US"/>
        </w:rPr>
        <w:t>yi doğru kullanabi</w:t>
      </w:r>
      <w:r w:rsidR="003616AA" w:rsidRPr="00234F4B">
        <w:rPr>
          <w:sz w:val="22"/>
          <w:szCs w:val="22"/>
          <w:lang w:bidi="en-US"/>
        </w:rPr>
        <w:t>lmeleri için alınacak tedbirler.</w:t>
      </w:r>
    </w:p>
    <w:p w:rsidR="00433B33" w:rsidRPr="00234F4B" w:rsidRDefault="00433B33" w:rsidP="00F9274A">
      <w:pPr>
        <w:tabs>
          <w:tab w:val="left" w:pos="1134"/>
        </w:tabs>
        <w:jc w:val="both"/>
        <w:rPr>
          <w:b/>
          <w:sz w:val="22"/>
          <w:szCs w:val="22"/>
          <w:lang w:bidi="en-US"/>
        </w:rPr>
      </w:pPr>
    </w:p>
    <w:p w:rsidR="00F9274A" w:rsidRPr="00234F4B" w:rsidRDefault="008B3B52" w:rsidP="00F9274A">
      <w:pPr>
        <w:tabs>
          <w:tab w:val="left" w:pos="1134"/>
        </w:tabs>
        <w:jc w:val="both"/>
        <w:rPr>
          <w:sz w:val="22"/>
          <w:szCs w:val="22"/>
          <w:lang w:bidi="en-US"/>
        </w:rPr>
      </w:pPr>
      <w:r w:rsidRPr="00234F4B">
        <w:rPr>
          <w:b/>
          <w:sz w:val="22"/>
          <w:szCs w:val="22"/>
          <w:lang w:bidi="en-US"/>
        </w:rPr>
        <w:t>2</w:t>
      </w:r>
      <w:r w:rsidR="00D918CE" w:rsidRPr="00234F4B">
        <w:rPr>
          <w:b/>
          <w:sz w:val="22"/>
          <w:szCs w:val="22"/>
          <w:lang w:bidi="en-US"/>
        </w:rPr>
        <w:t>3</w:t>
      </w:r>
      <w:r w:rsidR="002661CA" w:rsidRPr="00234F4B">
        <w:rPr>
          <w:b/>
          <w:sz w:val="22"/>
          <w:szCs w:val="22"/>
          <w:lang w:bidi="en-US"/>
        </w:rPr>
        <w:t xml:space="preserve">) </w:t>
      </w:r>
      <w:r w:rsidR="00F9274A" w:rsidRPr="00234F4B">
        <w:rPr>
          <w:sz w:val="22"/>
          <w:szCs w:val="22"/>
          <w:lang w:bidi="en-US"/>
        </w:rPr>
        <w:t>Dilek ve Temenniler</w:t>
      </w:r>
    </w:p>
    <w:p w:rsidR="00F9274A" w:rsidRPr="00234F4B" w:rsidRDefault="00F9274A" w:rsidP="00F9274A">
      <w:pPr>
        <w:rPr>
          <w:sz w:val="22"/>
          <w:szCs w:val="22"/>
        </w:rPr>
      </w:pPr>
    </w:p>
    <w:p w:rsidR="00F83374" w:rsidRPr="00234F4B" w:rsidRDefault="00F83374" w:rsidP="00F9274A">
      <w:pPr>
        <w:rPr>
          <w:sz w:val="22"/>
          <w:szCs w:val="22"/>
        </w:rPr>
      </w:pPr>
    </w:p>
    <w:p w:rsidR="00A6523D" w:rsidRPr="00234F4B" w:rsidRDefault="009A0623" w:rsidP="007A5569">
      <w:pPr>
        <w:rPr>
          <w:b/>
          <w:sz w:val="22"/>
          <w:szCs w:val="22"/>
        </w:rPr>
      </w:pPr>
      <w:r w:rsidRPr="00234F4B">
        <w:rPr>
          <w:b/>
          <w:sz w:val="22"/>
          <w:szCs w:val="22"/>
        </w:rPr>
        <w:t xml:space="preserve">ALINAN </w:t>
      </w:r>
      <w:r w:rsidR="00A6523D" w:rsidRPr="00234F4B">
        <w:rPr>
          <w:b/>
          <w:sz w:val="22"/>
          <w:szCs w:val="22"/>
        </w:rPr>
        <w:t>KARARLAR:</w:t>
      </w:r>
    </w:p>
    <w:p w:rsidR="009A0623" w:rsidRPr="00234F4B" w:rsidRDefault="009A0623" w:rsidP="007A5569">
      <w:pPr>
        <w:rPr>
          <w:b/>
          <w:sz w:val="22"/>
          <w:szCs w:val="22"/>
          <w:u w:val="single"/>
        </w:rPr>
      </w:pPr>
    </w:p>
    <w:p w:rsidR="00AB44CE" w:rsidRPr="00234F4B" w:rsidRDefault="00794A1E" w:rsidP="00794A1E">
      <w:pPr>
        <w:rPr>
          <w:sz w:val="22"/>
          <w:szCs w:val="22"/>
        </w:rPr>
      </w:pPr>
      <w:r w:rsidRPr="00234F4B">
        <w:rPr>
          <w:b/>
          <w:sz w:val="22"/>
          <w:szCs w:val="22"/>
        </w:rPr>
        <w:t>1)</w:t>
      </w:r>
      <w:r w:rsidR="00C41555" w:rsidRPr="00234F4B">
        <w:rPr>
          <w:b/>
          <w:sz w:val="22"/>
          <w:szCs w:val="22"/>
        </w:rPr>
        <w:t xml:space="preserve"> </w:t>
      </w:r>
      <w:r w:rsidR="000060EF" w:rsidRPr="00234F4B">
        <w:rPr>
          <w:sz w:val="22"/>
          <w:szCs w:val="22"/>
        </w:rPr>
        <w:t>Türk Dili ve Edebiyatı zümresi belirlen</w:t>
      </w:r>
      <w:r w:rsidR="008000EB" w:rsidRPr="00234F4B">
        <w:rPr>
          <w:sz w:val="22"/>
          <w:szCs w:val="22"/>
        </w:rPr>
        <w:t xml:space="preserve">en tarih ve yerde Zümre Başkanı </w:t>
      </w:r>
      <w:r w:rsidR="008000EB" w:rsidRPr="00234F4B">
        <w:rPr>
          <w:b/>
          <w:sz w:val="22"/>
          <w:szCs w:val="22"/>
        </w:rPr>
        <w:t>Hülya S. ÇIRACIOĞLU</w:t>
      </w:r>
      <w:r w:rsidR="008000EB" w:rsidRPr="00234F4B">
        <w:rPr>
          <w:sz w:val="22"/>
          <w:szCs w:val="22"/>
        </w:rPr>
        <w:t xml:space="preserve"> </w:t>
      </w:r>
      <w:r w:rsidR="00023F12" w:rsidRPr="00234F4B">
        <w:rPr>
          <w:sz w:val="22"/>
          <w:szCs w:val="22"/>
        </w:rPr>
        <w:t>başkanlığında toplandı</w:t>
      </w:r>
      <w:r w:rsidR="008000EB" w:rsidRPr="00234F4B">
        <w:rPr>
          <w:sz w:val="22"/>
          <w:szCs w:val="22"/>
        </w:rPr>
        <w:t>.</w:t>
      </w:r>
      <w:r w:rsidR="00A15554" w:rsidRPr="00234F4B">
        <w:rPr>
          <w:sz w:val="22"/>
          <w:szCs w:val="22"/>
        </w:rPr>
        <w:t xml:space="preserve"> Yedek başkanlığa </w:t>
      </w:r>
      <w:r w:rsidR="00E327DC" w:rsidRPr="00234F4B">
        <w:rPr>
          <w:b/>
          <w:sz w:val="22"/>
          <w:szCs w:val="22"/>
        </w:rPr>
        <w:t>Hacer CEVİZ</w:t>
      </w:r>
      <w:r w:rsidR="00E327DC" w:rsidRPr="00234F4B">
        <w:rPr>
          <w:sz w:val="22"/>
          <w:szCs w:val="22"/>
        </w:rPr>
        <w:t>, y</w:t>
      </w:r>
      <w:r w:rsidR="008000EB" w:rsidRPr="00234F4B">
        <w:rPr>
          <w:sz w:val="22"/>
          <w:szCs w:val="22"/>
        </w:rPr>
        <w:t xml:space="preserve">azmanlığa </w:t>
      </w:r>
      <w:r w:rsidR="008000EB" w:rsidRPr="00234F4B">
        <w:rPr>
          <w:b/>
          <w:sz w:val="22"/>
          <w:szCs w:val="22"/>
        </w:rPr>
        <w:t>Damla S. IRGAV</w:t>
      </w:r>
      <w:r w:rsidR="005D51F8" w:rsidRPr="00234F4B">
        <w:rPr>
          <w:sz w:val="22"/>
          <w:szCs w:val="22"/>
        </w:rPr>
        <w:t xml:space="preserve"> seçildi. Zümre öğretmenlerinin hepsinin toplantıda hazır bulunduğu görüldü.</w:t>
      </w:r>
    </w:p>
    <w:p w:rsidR="000060EF" w:rsidRPr="00234F4B" w:rsidRDefault="000060EF" w:rsidP="007A5569">
      <w:pPr>
        <w:rPr>
          <w:b/>
          <w:sz w:val="22"/>
          <w:szCs w:val="22"/>
        </w:rPr>
      </w:pPr>
    </w:p>
    <w:p w:rsidR="000060EF" w:rsidRPr="00234F4B" w:rsidRDefault="00D94479" w:rsidP="007A5569">
      <w:pPr>
        <w:rPr>
          <w:sz w:val="22"/>
          <w:szCs w:val="22"/>
        </w:rPr>
      </w:pPr>
      <w:r w:rsidRPr="00234F4B">
        <w:rPr>
          <w:b/>
          <w:sz w:val="22"/>
          <w:szCs w:val="22"/>
        </w:rPr>
        <w:t>2)</w:t>
      </w:r>
      <w:r w:rsidR="00C41555" w:rsidRPr="00234F4B">
        <w:rPr>
          <w:sz w:val="22"/>
          <w:szCs w:val="22"/>
        </w:rPr>
        <w:t xml:space="preserve"> </w:t>
      </w:r>
      <w:r w:rsidR="005D51F8" w:rsidRPr="00234F4B">
        <w:rPr>
          <w:sz w:val="22"/>
          <w:szCs w:val="22"/>
        </w:rPr>
        <w:t>Bir önceki e</w:t>
      </w:r>
      <w:r w:rsidR="004B55A4" w:rsidRPr="00234F4B">
        <w:rPr>
          <w:sz w:val="22"/>
          <w:szCs w:val="22"/>
        </w:rPr>
        <w:t xml:space="preserve">ğitim ve </w:t>
      </w:r>
      <w:r w:rsidR="005D51F8" w:rsidRPr="00234F4B">
        <w:rPr>
          <w:sz w:val="22"/>
          <w:szCs w:val="22"/>
        </w:rPr>
        <w:t>ö</w:t>
      </w:r>
      <w:r w:rsidR="004B55A4" w:rsidRPr="00234F4B">
        <w:rPr>
          <w:sz w:val="22"/>
          <w:szCs w:val="22"/>
        </w:rPr>
        <w:t>ğretim yılının son zümr</w:t>
      </w:r>
      <w:r w:rsidR="00946969" w:rsidRPr="00234F4B">
        <w:rPr>
          <w:sz w:val="22"/>
          <w:szCs w:val="22"/>
        </w:rPr>
        <w:t>esi incelendi. 2016-2017 Eğitim- Öğretim yılında 9. Sınıfların hazır bulunuşluluk düzeylerinin düşük olması nedeniyle dersin işlenişinde güçlükler yaşandığı hatırlatıldı.</w:t>
      </w:r>
      <w:r w:rsidRPr="00234F4B">
        <w:rPr>
          <w:sz w:val="22"/>
          <w:szCs w:val="22"/>
        </w:rPr>
        <w:t xml:space="preserve"> Dil ve Anlatım derslerinde uygulama sınavlarının yapılması</w:t>
      </w:r>
      <w:r w:rsidR="005D51F8" w:rsidRPr="00234F4B">
        <w:rPr>
          <w:sz w:val="22"/>
          <w:szCs w:val="22"/>
        </w:rPr>
        <w:t>nın</w:t>
      </w:r>
      <w:r w:rsidRPr="00234F4B">
        <w:rPr>
          <w:sz w:val="22"/>
          <w:szCs w:val="22"/>
        </w:rPr>
        <w:t xml:space="preserve"> öğrencilerin başarı oran</w:t>
      </w:r>
      <w:r w:rsidR="005D51F8" w:rsidRPr="00234F4B">
        <w:rPr>
          <w:sz w:val="22"/>
          <w:szCs w:val="22"/>
        </w:rPr>
        <w:t>larının artmasına katkı sağladı</w:t>
      </w:r>
      <w:r w:rsidR="00876B68" w:rsidRPr="00234F4B">
        <w:rPr>
          <w:sz w:val="22"/>
          <w:szCs w:val="22"/>
        </w:rPr>
        <w:t>ğı</w:t>
      </w:r>
      <w:r w:rsidR="005D51F8" w:rsidRPr="00234F4B">
        <w:rPr>
          <w:sz w:val="22"/>
          <w:szCs w:val="22"/>
        </w:rPr>
        <w:t xml:space="preserve"> belirtildi. </w:t>
      </w:r>
      <w:r w:rsidRPr="00234F4B">
        <w:rPr>
          <w:sz w:val="22"/>
          <w:szCs w:val="22"/>
        </w:rPr>
        <w:t>Genel itibariyle bir önceki eğitim- öğretim dönemi zümrelerinde alınan kararların uygulandığı gözlendi. B</w:t>
      </w:r>
      <w:r w:rsidR="009F0546" w:rsidRPr="00234F4B">
        <w:rPr>
          <w:sz w:val="22"/>
          <w:szCs w:val="22"/>
        </w:rPr>
        <w:t>aşarı düzeyleri sene sonu zümre tutanağında gösterilmiştir.</w:t>
      </w:r>
    </w:p>
    <w:p w:rsidR="004B55A4" w:rsidRPr="00234F4B" w:rsidRDefault="004B55A4" w:rsidP="007A5569">
      <w:pPr>
        <w:rPr>
          <w:b/>
          <w:sz w:val="22"/>
          <w:szCs w:val="22"/>
        </w:rPr>
      </w:pPr>
    </w:p>
    <w:p w:rsidR="00BB1DAE" w:rsidRPr="00234F4B" w:rsidRDefault="005D51F8" w:rsidP="007A5569">
      <w:pPr>
        <w:rPr>
          <w:rFonts w:eastAsiaTheme="minorHAnsi"/>
          <w:b/>
          <w:sz w:val="22"/>
          <w:szCs w:val="22"/>
          <w:lang w:eastAsia="en-US"/>
        </w:rPr>
      </w:pPr>
      <w:r w:rsidRPr="00234F4B">
        <w:rPr>
          <w:b/>
          <w:sz w:val="22"/>
          <w:szCs w:val="22"/>
        </w:rPr>
        <w:t xml:space="preserve">3) </w:t>
      </w:r>
      <w:r w:rsidR="007A5569" w:rsidRPr="00234F4B">
        <w:rPr>
          <w:sz w:val="22"/>
          <w:szCs w:val="22"/>
        </w:rPr>
        <w:t>2017-2018 Eğitim ve Öğretim yılının planlaması yapılırken MEB</w:t>
      </w:r>
      <w:r w:rsidR="00B019E6" w:rsidRPr="00234F4B">
        <w:rPr>
          <w:sz w:val="22"/>
          <w:szCs w:val="22"/>
        </w:rPr>
        <w:t>’in ilgili birimlerince alınan kararlara, belirlenen yönetmelikler</w:t>
      </w:r>
      <w:r w:rsidR="000C4D5F" w:rsidRPr="00234F4B">
        <w:rPr>
          <w:sz w:val="22"/>
          <w:szCs w:val="22"/>
        </w:rPr>
        <w:t>e</w:t>
      </w:r>
      <w:r w:rsidR="00B019E6" w:rsidRPr="00234F4B">
        <w:rPr>
          <w:sz w:val="22"/>
          <w:szCs w:val="22"/>
        </w:rPr>
        <w:t xml:space="preserve">, açıklanan yönergelere uyulacaktır. İlgili </w:t>
      </w:r>
      <w:r w:rsidR="00D514A7" w:rsidRPr="00234F4B">
        <w:rPr>
          <w:sz w:val="22"/>
          <w:szCs w:val="22"/>
        </w:rPr>
        <w:t>kaynak</w:t>
      </w:r>
      <w:r w:rsidR="00B019E6" w:rsidRPr="00234F4B">
        <w:rPr>
          <w:sz w:val="22"/>
          <w:szCs w:val="22"/>
        </w:rPr>
        <w:t xml:space="preserve">lar aşağıya </w:t>
      </w:r>
      <w:r w:rsidR="00302F5C" w:rsidRPr="00234F4B">
        <w:rPr>
          <w:sz w:val="22"/>
          <w:szCs w:val="22"/>
        </w:rPr>
        <w:t>çıkarılmıştır</w:t>
      </w:r>
      <w:r w:rsidR="00B019E6" w:rsidRPr="00234F4B">
        <w:rPr>
          <w:sz w:val="22"/>
          <w:szCs w:val="22"/>
        </w:rPr>
        <w:t>.</w:t>
      </w:r>
    </w:p>
    <w:p w:rsidR="007A1F44" w:rsidRPr="00234F4B" w:rsidRDefault="00D514A7" w:rsidP="007A1F44">
      <w:pPr>
        <w:autoSpaceDE w:val="0"/>
        <w:autoSpaceDN w:val="0"/>
        <w:outlineLvl w:val="0"/>
        <w:rPr>
          <w:sz w:val="22"/>
          <w:szCs w:val="22"/>
        </w:rPr>
      </w:pPr>
      <w:r w:rsidRPr="00234F4B">
        <w:rPr>
          <w:b/>
          <w:sz w:val="22"/>
          <w:szCs w:val="22"/>
          <w:lang w:eastAsia="en-US" w:bidi="en-US"/>
        </w:rPr>
        <w:t xml:space="preserve">a. </w:t>
      </w:r>
      <w:r w:rsidR="007A1F44" w:rsidRPr="00234F4B">
        <w:rPr>
          <w:b/>
          <w:sz w:val="22"/>
          <w:szCs w:val="22"/>
          <w:lang w:eastAsia="en-US" w:bidi="en-US"/>
        </w:rPr>
        <w:t xml:space="preserve">( 7. Gündem Maddesi) </w:t>
      </w:r>
      <w:r w:rsidR="007A1F44" w:rsidRPr="00234F4B">
        <w:rPr>
          <w:sz w:val="22"/>
          <w:szCs w:val="22"/>
        </w:rPr>
        <w:t>( Milli Eğitim Bakanlığı Ortaöğretim Kurumları Yönetmeliği. Üçüncü Bölüm:Madde:14,15)</w:t>
      </w:r>
    </w:p>
    <w:p w:rsidR="00D514A7" w:rsidRPr="00234F4B" w:rsidRDefault="00D514A7" w:rsidP="00D514A7">
      <w:pPr>
        <w:jc w:val="both"/>
        <w:rPr>
          <w:b/>
          <w:sz w:val="22"/>
          <w:szCs w:val="22"/>
          <w:lang w:eastAsia="en-US" w:bidi="en-US"/>
        </w:rPr>
      </w:pPr>
      <w:r w:rsidRPr="00234F4B">
        <w:rPr>
          <w:sz w:val="22"/>
          <w:szCs w:val="22"/>
          <w:lang w:eastAsia="en-US" w:bidi="en-US"/>
        </w:rPr>
        <w:t>20</w:t>
      </w:r>
      <w:r w:rsidR="005F5514">
        <w:rPr>
          <w:sz w:val="22"/>
          <w:szCs w:val="22"/>
          <w:lang w:eastAsia="en-US" w:bidi="en-US"/>
        </w:rPr>
        <w:t xml:space="preserve">17-2018 Eğitim ve Öğretim Yılı </w:t>
      </w:r>
      <w:r w:rsidRPr="00234F4B">
        <w:rPr>
          <w:sz w:val="22"/>
          <w:szCs w:val="22"/>
          <w:lang w:eastAsia="en-US" w:bidi="en-US"/>
        </w:rPr>
        <w:t>Çalışma Takvimi</w:t>
      </w:r>
    </w:p>
    <w:p w:rsidR="00D514A7" w:rsidRPr="00234F4B" w:rsidRDefault="00D514A7" w:rsidP="00D514A7">
      <w:pPr>
        <w:jc w:val="both"/>
        <w:rPr>
          <w:sz w:val="22"/>
          <w:szCs w:val="22"/>
          <w:lang w:eastAsia="en-US" w:bidi="en-US"/>
        </w:rPr>
      </w:pPr>
      <w:r w:rsidRPr="00234F4B">
        <w:rPr>
          <w:b/>
          <w:sz w:val="22"/>
          <w:szCs w:val="22"/>
          <w:lang w:eastAsia="en-US" w:bidi="en-US"/>
        </w:rPr>
        <w:t>b.</w:t>
      </w:r>
      <w:r w:rsidR="00E90A91" w:rsidRPr="00234F4B">
        <w:rPr>
          <w:b/>
          <w:sz w:val="22"/>
          <w:szCs w:val="22"/>
          <w:lang w:eastAsia="en-US" w:bidi="en-US"/>
        </w:rPr>
        <w:t>(Tüm Gündem Maddeleri)</w:t>
      </w:r>
      <w:r w:rsidR="007F2E5F" w:rsidRPr="00234F4B">
        <w:rPr>
          <w:b/>
          <w:sz w:val="22"/>
          <w:szCs w:val="22"/>
          <w:lang w:eastAsia="en-US" w:bidi="en-US"/>
        </w:rPr>
        <w:t xml:space="preserve"> </w:t>
      </w:r>
      <w:r w:rsidRPr="00234F4B">
        <w:rPr>
          <w:sz w:val="22"/>
          <w:szCs w:val="22"/>
          <w:lang w:eastAsia="en-US" w:bidi="en-US"/>
        </w:rPr>
        <w:t>Okulumuzdaki 06.09.2017 tarihli 2017-2018 Eğitim ve Öğretim Yılı Sene Başı Öğretmenler Kurulu kararları.</w:t>
      </w:r>
    </w:p>
    <w:p w:rsidR="00D514A7" w:rsidRPr="00234F4B" w:rsidRDefault="00D514A7" w:rsidP="00D514A7">
      <w:pPr>
        <w:jc w:val="both"/>
        <w:rPr>
          <w:sz w:val="22"/>
          <w:szCs w:val="22"/>
          <w:lang w:eastAsia="en-US" w:bidi="en-US"/>
        </w:rPr>
      </w:pPr>
      <w:r w:rsidRPr="00234F4B">
        <w:rPr>
          <w:b/>
          <w:sz w:val="22"/>
          <w:szCs w:val="22"/>
          <w:lang w:eastAsia="en-US" w:bidi="en-US"/>
        </w:rPr>
        <w:t>c.</w:t>
      </w:r>
      <w:r w:rsidR="007F2E5F" w:rsidRPr="00234F4B">
        <w:rPr>
          <w:b/>
          <w:sz w:val="22"/>
          <w:szCs w:val="22"/>
          <w:lang w:eastAsia="en-US" w:bidi="en-US"/>
        </w:rPr>
        <w:t xml:space="preserve"> </w:t>
      </w:r>
      <w:r w:rsidRPr="00234F4B">
        <w:rPr>
          <w:sz w:val="22"/>
          <w:szCs w:val="22"/>
          <w:lang w:eastAsia="en-US" w:bidi="en-US"/>
        </w:rPr>
        <w:t>MEB Eğitim  Kurumları Sosyal Etkinlikler Yönetmeliği(8 HAZİRAN 2017- 30090 Sayılı Resmi Gazete)</w:t>
      </w:r>
    </w:p>
    <w:p w:rsidR="00D514A7" w:rsidRPr="00234F4B" w:rsidRDefault="00196492" w:rsidP="00D514A7">
      <w:pPr>
        <w:jc w:val="both"/>
        <w:rPr>
          <w:b/>
          <w:sz w:val="22"/>
          <w:szCs w:val="22"/>
          <w:lang w:eastAsia="en-US" w:bidi="en-US"/>
        </w:rPr>
      </w:pPr>
      <w:r w:rsidRPr="00234F4B">
        <w:rPr>
          <w:b/>
          <w:sz w:val="22"/>
          <w:szCs w:val="22"/>
          <w:lang w:eastAsia="en-US" w:bidi="en-US"/>
        </w:rPr>
        <w:t>d</w:t>
      </w:r>
      <w:r w:rsidR="00D514A7" w:rsidRPr="00234F4B">
        <w:rPr>
          <w:sz w:val="22"/>
          <w:szCs w:val="22"/>
          <w:lang w:eastAsia="en-US" w:bidi="en-US"/>
        </w:rPr>
        <w:t>.</w:t>
      </w:r>
      <w:r w:rsidR="00E90A91" w:rsidRPr="00234F4B">
        <w:rPr>
          <w:b/>
          <w:sz w:val="22"/>
          <w:szCs w:val="22"/>
          <w:lang w:eastAsia="en-US" w:bidi="en-US"/>
        </w:rPr>
        <w:t>(Tüm Gündem Maddeleri)</w:t>
      </w:r>
      <w:r w:rsidR="00D514A7" w:rsidRPr="00234F4B">
        <w:rPr>
          <w:sz w:val="22"/>
          <w:szCs w:val="22"/>
          <w:lang w:eastAsia="en-US" w:bidi="en-US"/>
        </w:rPr>
        <w:t>2016-2017 Eğitim ve Öğretim Yılı Sene Sonu Türk Dil</w:t>
      </w:r>
      <w:r w:rsidR="00CB2C7E" w:rsidRPr="00234F4B">
        <w:rPr>
          <w:sz w:val="22"/>
          <w:szCs w:val="22"/>
          <w:lang w:eastAsia="en-US" w:bidi="en-US"/>
        </w:rPr>
        <w:t>i</w:t>
      </w:r>
      <w:r w:rsidR="00D514A7" w:rsidRPr="00234F4B">
        <w:rPr>
          <w:sz w:val="22"/>
          <w:szCs w:val="22"/>
          <w:lang w:eastAsia="en-US" w:bidi="en-US"/>
        </w:rPr>
        <w:t xml:space="preserve"> ve Edebiyatı,Türk Edebiyatı, Dil ve Anlatım Zümre</w:t>
      </w:r>
      <w:r w:rsidR="00D514A7" w:rsidRPr="00234F4B">
        <w:rPr>
          <w:b/>
          <w:sz w:val="22"/>
          <w:szCs w:val="22"/>
          <w:lang w:eastAsia="en-US" w:bidi="en-US"/>
        </w:rPr>
        <w:t xml:space="preserve"> </w:t>
      </w:r>
      <w:r w:rsidR="00D514A7" w:rsidRPr="00234F4B">
        <w:rPr>
          <w:sz w:val="22"/>
          <w:szCs w:val="22"/>
          <w:lang w:eastAsia="en-US" w:bidi="en-US"/>
        </w:rPr>
        <w:t>Toplantısı Tutanağı</w:t>
      </w:r>
    </w:p>
    <w:p w:rsidR="00D514A7" w:rsidRPr="00234F4B" w:rsidRDefault="00F13C40" w:rsidP="00D514A7">
      <w:pPr>
        <w:jc w:val="both"/>
        <w:rPr>
          <w:b/>
          <w:sz w:val="22"/>
          <w:szCs w:val="22"/>
          <w:lang w:eastAsia="en-US" w:bidi="en-US"/>
        </w:rPr>
      </w:pPr>
      <w:r w:rsidRPr="00234F4B">
        <w:rPr>
          <w:b/>
          <w:sz w:val="22"/>
          <w:szCs w:val="22"/>
          <w:lang w:eastAsia="en-US" w:bidi="en-US"/>
        </w:rPr>
        <w:t>e</w:t>
      </w:r>
      <w:r w:rsidR="00D514A7" w:rsidRPr="00234F4B">
        <w:rPr>
          <w:b/>
          <w:sz w:val="22"/>
          <w:szCs w:val="22"/>
          <w:lang w:eastAsia="en-US" w:bidi="en-US"/>
        </w:rPr>
        <w:t xml:space="preserve">. </w:t>
      </w:r>
      <w:r w:rsidRPr="00234F4B">
        <w:rPr>
          <w:b/>
          <w:sz w:val="22"/>
          <w:szCs w:val="22"/>
          <w:lang w:eastAsia="en-US" w:bidi="en-US"/>
        </w:rPr>
        <w:t>(5. Günden Maddesi)</w:t>
      </w:r>
      <w:r w:rsidR="00D514A7" w:rsidRPr="00234F4B">
        <w:rPr>
          <w:sz w:val="22"/>
          <w:szCs w:val="22"/>
          <w:lang w:eastAsia="en-US" w:bidi="en-US"/>
        </w:rPr>
        <w:t>2648 Sayılı TD, TTK’nin 15.08.2011 Tarih ve 114 sayılı kararı ve 29.072015 tarihli 59 ve 63 sayılı kararları -2695 Sayılı TD-EK -9. sınıflardaki değişiklikle ilgili-)</w:t>
      </w:r>
    </w:p>
    <w:p w:rsidR="00F13C40" w:rsidRPr="00234F4B" w:rsidRDefault="00F13C40" w:rsidP="00F13C40">
      <w:pPr>
        <w:jc w:val="both"/>
        <w:rPr>
          <w:b/>
          <w:sz w:val="22"/>
          <w:szCs w:val="22"/>
          <w:lang w:eastAsia="en-US" w:bidi="en-US"/>
        </w:rPr>
      </w:pPr>
      <w:r w:rsidRPr="00234F4B">
        <w:rPr>
          <w:b/>
          <w:sz w:val="22"/>
          <w:szCs w:val="22"/>
          <w:lang w:eastAsia="en-US" w:bidi="en-US"/>
        </w:rPr>
        <w:t>f.</w:t>
      </w:r>
      <w:r w:rsidR="00E90A91" w:rsidRPr="00234F4B">
        <w:rPr>
          <w:b/>
          <w:sz w:val="22"/>
          <w:szCs w:val="22"/>
          <w:lang w:eastAsia="en-US" w:bidi="en-US"/>
        </w:rPr>
        <w:t xml:space="preserve"> </w:t>
      </w:r>
      <w:r w:rsidRPr="00234F4B">
        <w:rPr>
          <w:b/>
          <w:sz w:val="22"/>
          <w:szCs w:val="22"/>
          <w:lang w:eastAsia="en-US" w:bidi="en-US"/>
        </w:rPr>
        <w:t xml:space="preserve">(6. Gündem Maddesi) </w:t>
      </w:r>
      <w:r w:rsidRPr="00234F4B">
        <w:rPr>
          <w:sz w:val="22"/>
          <w:szCs w:val="22"/>
          <w:lang w:eastAsia="en-US" w:bidi="en-US"/>
        </w:rPr>
        <w:t>13.09.2014 Tarih ve 29811 Sayılı Resmi Gazete’de ve 01.07.2015 Tarih ve 29403 S</w:t>
      </w:r>
      <w:r w:rsidR="006A6BB2" w:rsidRPr="00234F4B">
        <w:rPr>
          <w:sz w:val="22"/>
          <w:szCs w:val="22"/>
          <w:lang w:eastAsia="en-US" w:bidi="en-US"/>
        </w:rPr>
        <w:t>a</w:t>
      </w:r>
      <w:r w:rsidRPr="00234F4B">
        <w:rPr>
          <w:sz w:val="22"/>
          <w:szCs w:val="22"/>
          <w:lang w:eastAsia="en-US" w:bidi="en-US"/>
        </w:rPr>
        <w:t>yılı Resmi Gazetelerde Yayımlanan  “Millî Eğitim Bakanlığı Ortaöğretim Kurumları Yönetmeliğinde Değişiklik Yapılmasına Dair Yönetmelikler”</w:t>
      </w:r>
      <w:r w:rsidR="007A1F44" w:rsidRPr="00234F4B">
        <w:rPr>
          <w:sz w:val="22"/>
          <w:szCs w:val="22"/>
          <w:lang w:bidi="en-US"/>
        </w:rPr>
        <w:t xml:space="preserve"> (5,6,8,9,10,14,15,18,43,44,45,47,48,49,50 ve 86. Maddeler) (01.07.2015 tarih ve 29403 Sayılı Resmi Gazete’de yayımlanan değişiklikler incelenecektir</w:t>
      </w:r>
    </w:p>
    <w:p w:rsidR="00D514A7" w:rsidRPr="00234F4B" w:rsidRDefault="00D514A7" w:rsidP="00D514A7">
      <w:pPr>
        <w:jc w:val="both"/>
        <w:rPr>
          <w:b/>
          <w:sz w:val="22"/>
          <w:szCs w:val="22"/>
          <w:lang w:eastAsia="en-US" w:bidi="en-US"/>
        </w:rPr>
      </w:pPr>
      <w:r w:rsidRPr="00234F4B">
        <w:rPr>
          <w:b/>
          <w:sz w:val="22"/>
          <w:szCs w:val="22"/>
          <w:lang w:eastAsia="en-US" w:bidi="en-US"/>
        </w:rPr>
        <w:t>g.</w:t>
      </w:r>
      <w:r w:rsidR="00E90A91" w:rsidRPr="00234F4B">
        <w:rPr>
          <w:b/>
          <w:sz w:val="22"/>
          <w:szCs w:val="22"/>
          <w:lang w:eastAsia="en-US" w:bidi="en-US"/>
        </w:rPr>
        <w:t xml:space="preserve"> (11.Gündem Maddesi)</w:t>
      </w:r>
      <w:r w:rsidRPr="00234F4B">
        <w:rPr>
          <w:sz w:val="22"/>
          <w:szCs w:val="22"/>
          <w:lang w:eastAsia="en-US" w:bidi="en-US"/>
        </w:rPr>
        <w:t>Ağustos-2003 2551 Sayılı TD-Eğitim ve Öğretimin Planlı Yürütülmesine İlişkin Yönerge</w:t>
      </w:r>
    </w:p>
    <w:p w:rsidR="00B019E6" w:rsidRPr="00234F4B" w:rsidRDefault="001734F6" w:rsidP="00B019E6">
      <w:pPr>
        <w:jc w:val="both"/>
        <w:rPr>
          <w:sz w:val="22"/>
          <w:szCs w:val="22"/>
          <w:lang w:eastAsia="en-US" w:bidi="en-US"/>
        </w:rPr>
      </w:pPr>
      <w:r w:rsidRPr="00234F4B">
        <w:rPr>
          <w:b/>
          <w:sz w:val="22"/>
          <w:szCs w:val="22"/>
          <w:lang w:eastAsia="en-US" w:bidi="en-US"/>
        </w:rPr>
        <w:t>h</w:t>
      </w:r>
      <w:r w:rsidR="00B019E6" w:rsidRPr="00234F4B">
        <w:rPr>
          <w:sz w:val="22"/>
          <w:szCs w:val="22"/>
          <w:lang w:eastAsia="en-US" w:bidi="en-US"/>
        </w:rPr>
        <w:t>.Milli Eğitim Bakanlığı Ortaöğretim Kurumları Yönetmeliği (Tarih:07.09.2013 Resmi Gazete:28758 ve En Son Değişiklik:01.07.2015 Tarih ve 29403 Sayılı Resmi Gazete)</w:t>
      </w:r>
    </w:p>
    <w:p w:rsidR="00B019E6" w:rsidRPr="00234F4B" w:rsidRDefault="001734F6" w:rsidP="00B019E6">
      <w:pPr>
        <w:jc w:val="both"/>
        <w:rPr>
          <w:sz w:val="22"/>
          <w:szCs w:val="22"/>
          <w:lang w:eastAsia="en-US" w:bidi="en-US"/>
        </w:rPr>
      </w:pPr>
      <w:r w:rsidRPr="00234F4B">
        <w:rPr>
          <w:b/>
          <w:sz w:val="22"/>
          <w:szCs w:val="22"/>
          <w:lang w:eastAsia="en-US" w:bidi="en-US"/>
        </w:rPr>
        <w:t>ı</w:t>
      </w:r>
      <w:r w:rsidR="00B019E6" w:rsidRPr="00234F4B">
        <w:rPr>
          <w:b/>
          <w:sz w:val="22"/>
          <w:szCs w:val="22"/>
          <w:lang w:eastAsia="en-US" w:bidi="en-US"/>
        </w:rPr>
        <w:t>.</w:t>
      </w:r>
      <w:r w:rsidR="00B019E6" w:rsidRPr="00234F4B">
        <w:rPr>
          <w:sz w:val="22"/>
          <w:szCs w:val="22"/>
          <w:lang w:eastAsia="en-US" w:bidi="en-US"/>
        </w:rPr>
        <w:t>2488 Tebliğler Dergisi (Atatürkçülük ile ilgili konular)</w:t>
      </w:r>
    </w:p>
    <w:p w:rsidR="007A1F44" w:rsidRPr="00234F4B" w:rsidRDefault="001734F6" w:rsidP="007A1F44">
      <w:pPr>
        <w:autoSpaceDE w:val="0"/>
        <w:autoSpaceDN w:val="0"/>
        <w:outlineLvl w:val="0"/>
        <w:rPr>
          <w:sz w:val="22"/>
          <w:szCs w:val="22"/>
          <w:lang w:bidi="en-US"/>
        </w:rPr>
      </w:pPr>
      <w:r w:rsidRPr="00234F4B">
        <w:rPr>
          <w:b/>
          <w:sz w:val="22"/>
          <w:szCs w:val="22"/>
          <w:lang w:eastAsia="en-US" w:bidi="en-US"/>
        </w:rPr>
        <w:t>j</w:t>
      </w:r>
      <w:r w:rsidR="00B019E6" w:rsidRPr="00234F4B">
        <w:rPr>
          <w:b/>
          <w:sz w:val="22"/>
          <w:szCs w:val="22"/>
          <w:lang w:eastAsia="en-US" w:bidi="en-US"/>
        </w:rPr>
        <w:t>.</w:t>
      </w:r>
      <w:r w:rsidR="003B42E9" w:rsidRPr="00234F4B">
        <w:rPr>
          <w:b/>
          <w:sz w:val="22"/>
          <w:szCs w:val="22"/>
          <w:lang w:eastAsia="en-US" w:bidi="en-US"/>
        </w:rPr>
        <w:t xml:space="preserve">  </w:t>
      </w:r>
      <w:r w:rsidR="007A1F44" w:rsidRPr="00234F4B">
        <w:rPr>
          <w:b/>
          <w:sz w:val="22"/>
          <w:szCs w:val="22"/>
          <w:lang w:eastAsia="en-US" w:bidi="en-US"/>
        </w:rPr>
        <w:t xml:space="preserve">(8. Gündem Maddesi) </w:t>
      </w:r>
      <w:r w:rsidR="00B019E6" w:rsidRPr="00234F4B">
        <w:rPr>
          <w:sz w:val="22"/>
          <w:szCs w:val="22"/>
          <w:lang w:eastAsia="en-US" w:bidi="en-US"/>
        </w:rPr>
        <w:t>1739 sayılı Temel Eğitim Kanunu</w:t>
      </w:r>
      <w:r w:rsidR="007A1F44" w:rsidRPr="00234F4B">
        <w:rPr>
          <w:sz w:val="22"/>
          <w:szCs w:val="22"/>
          <w:lang w:eastAsia="en-US" w:bidi="en-US"/>
        </w:rPr>
        <w:t xml:space="preserve">. </w:t>
      </w:r>
      <w:r w:rsidR="007A1F44" w:rsidRPr="00234F4B">
        <w:rPr>
          <w:sz w:val="22"/>
          <w:szCs w:val="22"/>
          <w:lang w:bidi="en-US"/>
        </w:rPr>
        <w:t>.(Kanun No : 1739 Kabul Tarihi : 14/06/1973 Yayımlandığı Resmi Gazete Tarihi: 24/06/1973 Sayısı : 14574)</w:t>
      </w:r>
    </w:p>
    <w:p w:rsidR="00E90A91" w:rsidRPr="00234F4B" w:rsidRDefault="00E90A91" w:rsidP="007F2E5F">
      <w:pPr>
        <w:rPr>
          <w:sz w:val="22"/>
          <w:szCs w:val="22"/>
        </w:rPr>
      </w:pPr>
      <w:r w:rsidRPr="00234F4B">
        <w:rPr>
          <w:b/>
          <w:sz w:val="22"/>
          <w:szCs w:val="22"/>
        </w:rPr>
        <w:t>k) (9. Gündem Maddesi)</w:t>
      </w:r>
      <w:r w:rsidR="0033252D" w:rsidRPr="00234F4B">
        <w:rPr>
          <w:b/>
          <w:sz w:val="22"/>
          <w:szCs w:val="22"/>
        </w:rPr>
        <w:t xml:space="preserve"> </w:t>
      </w:r>
      <w:r w:rsidR="0033252D" w:rsidRPr="00234F4B">
        <w:rPr>
          <w:sz w:val="22"/>
          <w:szCs w:val="22"/>
        </w:rPr>
        <w:t>TTK -Karar No:64 Karar Tarihi:27.04.1998</w:t>
      </w:r>
      <w:r w:rsidRPr="00234F4B">
        <w:rPr>
          <w:sz w:val="22"/>
          <w:szCs w:val="22"/>
        </w:rPr>
        <w:t xml:space="preserve"> </w:t>
      </w:r>
      <w:r w:rsidR="0033252D" w:rsidRPr="00234F4B">
        <w:rPr>
          <w:sz w:val="22"/>
          <w:szCs w:val="22"/>
        </w:rPr>
        <w:t xml:space="preserve"> </w:t>
      </w:r>
      <w:r w:rsidRPr="00234F4B">
        <w:rPr>
          <w:sz w:val="22"/>
          <w:szCs w:val="22"/>
        </w:rPr>
        <w:t>(2488 Sayılı TD )</w:t>
      </w:r>
    </w:p>
    <w:p w:rsidR="007F2E5F" w:rsidRPr="00234F4B" w:rsidRDefault="000A6EA6" w:rsidP="007F2E5F">
      <w:pPr>
        <w:rPr>
          <w:sz w:val="22"/>
          <w:szCs w:val="22"/>
        </w:rPr>
      </w:pPr>
      <w:r w:rsidRPr="00234F4B">
        <w:rPr>
          <w:b/>
          <w:sz w:val="22"/>
          <w:szCs w:val="22"/>
        </w:rPr>
        <w:t>l</w:t>
      </w:r>
      <w:r w:rsidR="00E90A91" w:rsidRPr="00234F4B">
        <w:rPr>
          <w:b/>
          <w:sz w:val="22"/>
          <w:szCs w:val="22"/>
        </w:rPr>
        <w:t>.</w:t>
      </w:r>
      <w:r w:rsidR="007F2E5F" w:rsidRPr="00234F4B">
        <w:rPr>
          <w:b/>
          <w:sz w:val="22"/>
          <w:szCs w:val="22"/>
        </w:rPr>
        <w:t xml:space="preserve"> (11. Gündem Maddesi) </w:t>
      </w:r>
      <w:r w:rsidR="007F2E5F" w:rsidRPr="00234F4B">
        <w:rPr>
          <w:sz w:val="22"/>
          <w:szCs w:val="22"/>
        </w:rPr>
        <w:t>(Millî Eğitim Bakanlığı Eğitim ve Öğretim Çalışmalarının Plânlı Yürütülmesine İlişkin Yönergede Değişiklik Yapılmasına Dair Yönerge   (AĞUSTOS-2003,2571 Sayılı Tebliğler Dergisi) Madde-10 ve 11, AĞUSTOS-2005, 2575 Sayılı TD, Madde-12,13) (AĞUSTOS 2015, 2695 Sayılı TD, TEMMUZ-EK 2017, 2718 Sayılı TD, TTK 17.07.2017 Tarih ve 67 Sayılı kararı -)</w:t>
      </w:r>
    </w:p>
    <w:p w:rsidR="00B019E6" w:rsidRPr="00234F4B" w:rsidRDefault="000A6EA6" w:rsidP="00B019E6">
      <w:pPr>
        <w:jc w:val="both"/>
        <w:rPr>
          <w:sz w:val="22"/>
          <w:szCs w:val="22"/>
          <w:lang w:eastAsia="en-US" w:bidi="en-US"/>
        </w:rPr>
      </w:pPr>
      <w:r w:rsidRPr="00234F4B">
        <w:rPr>
          <w:b/>
          <w:sz w:val="22"/>
          <w:szCs w:val="22"/>
          <w:lang w:eastAsia="en-US" w:bidi="en-US"/>
        </w:rPr>
        <w:t>m</w:t>
      </w:r>
      <w:r w:rsidR="00B019E6" w:rsidRPr="00234F4B">
        <w:rPr>
          <w:b/>
          <w:sz w:val="22"/>
          <w:szCs w:val="22"/>
          <w:lang w:eastAsia="en-US" w:bidi="en-US"/>
        </w:rPr>
        <w:t>.</w:t>
      </w:r>
      <w:r w:rsidRPr="00234F4B">
        <w:rPr>
          <w:b/>
          <w:sz w:val="22"/>
          <w:szCs w:val="22"/>
          <w:lang w:eastAsia="en-US" w:bidi="en-US"/>
        </w:rPr>
        <w:t xml:space="preserve"> </w:t>
      </w:r>
      <w:r w:rsidR="00E90A91" w:rsidRPr="00234F4B">
        <w:rPr>
          <w:b/>
          <w:sz w:val="22"/>
          <w:szCs w:val="22"/>
          <w:lang w:eastAsia="en-US" w:bidi="en-US"/>
        </w:rPr>
        <w:t xml:space="preserve">(11. Gündem Maddesi) </w:t>
      </w:r>
      <w:r w:rsidR="00B019E6" w:rsidRPr="00234F4B">
        <w:rPr>
          <w:sz w:val="22"/>
          <w:szCs w:val="22"/>
          <w:lang w:eastAsia="en-US" w:bidi="en-US"/>
        </w:rPr>
        <w:t>Ağustos-2005 2575 Sayılı Tebliğler Dergisi.(Haftalık Ders Çizelgeleri- 9-12.Sınıflarda okutulacak Ortak ve Alan dersleri)</w:t>
      </w:r>
    </w:p>
    <w:p w:rsidR="0051464E" w:rsidRPr="00234F4B" w:rsidRDefault="000A6EA6" w:rsidP="00B019E6">
      <w:pPr>
        <w:jc w:val="both"/>
        <w:rPr>
          <w:sz w:val="22"/>
          <w:szCs w:val="22"/>
          <w:lang w:eastAsia="en-US" w:bidi="en-US"/>
        </w:rPr>
      </w:pPr>
      <w:r w:rsidRPr="00234F4B">
        <w:rPr>
          <w:b/>
          <w:sz w:val="22"/>
          <w:szCs w:val="22"/>
          <w:lang w:eastAsia="en-US" w:bidi="en-US"/>
        </w:rPr>
        <w:t>n</w:t>
      </w:r>
      <w:r w:rsidR="0051464E" w:rsidRPr="00234F4B">
        <w:rPr>
          <w:b/>
          <w:sz w:val="22"/>
          <w:szCs w:val="22"/>
          <w:lang w:eastAsia="en-US" w:bidi="en-US"/>
        </w:rPr>
        <w:t>.</w:t>
      </w:r>
      <w:r w:rsidRPr="00234F4B">
        <w:rPr>
          <w:b/>
          <w:sz w:val="22"/>
          <w:szCs w:val="22"/>
          <w:lang w:eastAsia="en-US" w:bidi="en-US"/>
        </w:rPr>
        <w:t xml:space="preserve"> </w:t>
      </w:r>
      <w:r w:rsidR="00E90A91" w:rsidRPr="00234F4B">
        <w:rPr>
          <w:b/>
          <w:sz w:val="22"/>
          <w:szCs w:val="22"/>
          <w:lang w:eastAsia="en-US" w:bidi="en-US"/>
        </w:rPr>
        <w:t>(4. Gündem Maddesi)</w:t>
      </w:r>
      <w:r w:rsidR="0051464E" w:rsidRPr="00234F4B">
        <w:rPr>
          <w:sz w:val="22"/>
          <w:szCs w:val="22"/>
          <w:lang w:eastAsia="en-US" w:bidi="en-US"/>
        </w:rPr>
        <w:t xml:space="preserve"> 25.08.2017 Tarihli Ortaöğretim Genel Müdürlüğü MEB Eğitim Kurulları ve zümreleri Yönergesi.</w:t>
      </w:r>
    </w:p>
    <w:p w:rsidR="00D83D00" w:rsidRPr="00234F4B" w:rsidRDefault="00D83D00" w:rsidP="00B019E6">
      <w:pPr>
        <w:jc w:val="both"/>
        <w:rPr>
          <w:sz w:val="22"/>
          <w:szCs w:val="22"/>
          <w:lang w:eastAsia="en-US" w:bidi="en-US"/>
        </w:rPr>
      </w:pPr>
    </w:p>
    <w:p w:rsidR="00F13C40" w:rsidRPr="00234F4B" w:rsidRDefault="00F13C40" w:rsidP="00B019E6">
      <w:pPr>
        <w:jc w:val="both"/>
        <w:rPr>
          <w:b/>
          <w:sz w:val="22"/>
          <w:szCs w:val="22"/>
          <w:lang w:eastAsia="en-US" w:bidi="en-US"/>
        </w:rPr>
      </w:pPr>
    </w:p>
    <w:p w:rsidR="00D83D00" w:rsidRPr="00234F4B" w:rsidRDefault="005D51F8" w:rsidP="00B019E6">
      <w:pPr>
        <w:jc w:val="both"/>
        <w:rPr>
          <w:sz w:val="22"/>
          <w:szCs w:val="22"/>
          <w:lang w:eastAsia="en-US" w:bidi="en-US"/>
        </w:rPr>
      </w:pPr>
      <w:r w:rsidRPr="00234F4B">
        <w:rPr>
          <w:b/>
          <w:sz w:val="22"/>
          <w:szCs w:val="22"/>
          <w:lang w:eastAsia="en-US" w:bidi="en-US"/>
        </w:rPr>
        <w:t xml:space="preserve">4) </w:t>
      </w:r>
      <w:r w:rsidRPr="00234F4B">
        <w:rPr>
          <w:sz w:val="22"/>
          <w:szCs w:val="22"/>
          <w:lang w:eastAsia="en-US" w:bidi="en-US"/>
        </w:rPr>
        <w:t xml:space="preserve">Zümre başkanı </w:t>
      </w:r>
      <w:r w:rsidRPr="00234F4B">
        <w:rPr>
          <w:b/>
          <w:sz w:val="22"/>
          <w:szCs w:val="22"/>
          <w:lang w:eastAsia="en-US" w:bidi="en-US"/>
        </w:rPr>
        <w:t>Hülya S. ÇIRACIOĞLU</w:t>
      </w:r>
      <w:r w:rsidR="00D83D00" w:rsidRPr="00234F4B">
        <w:rPr>
          <w:sz w:val="22"/>
          <w:szCs w:val="22"/>
          <w:lang w:eastAsia="en-US" w:bidi="en-US"/>
        </w:rPr>
        <w:t>, 25.08.2</w:t>
      </w:r>
      <w:r w:rsidR="006318B5" w:rsidRPr="00234F4B">
        <w:rPr>
          <w:sz w:val="22"/>
          <w:szCs w:val="22"/>
          <w:lang w:eastAsia="en-US" w:bidi="en-US"/>
        </w:rPr>
        <w:t>017 tarihli MEB Eğitim Kurul</w:t>
      </w:r>
      <w:r w:rsidRPr="00234F4B">
        <w:rPr>
          <w:sz w:val="22"/>
          <w:szCs w:val="22"/>
          <w:lang w:eastAsia="en-US" w:bidi="en-US"/>
        </w:rPr>
        <w:t>ları</w:t>
      </w:r>
      <w:r w:rsidR="00D83D00" w:rsidRPr="00234F4B">
        <w:rPr>
          <w:sz w:val="22"/>
          <w:szCs w:val="22"/>
          <w:lang w:eastAsia="en-US" w:bidi="en-US"/>
        </w:rPr>
        <w:t xml:space="preserve"> ve Zümreleri Yönergesini okudu. Gündem maddeleri bu yönergeye göre belirlendi.</w:t>
      </w:r>
    </w:p>
    <w:p w:rsidR="00D83D00" w:rsidRPr="00234F4B" w:rsidRDefault="00D83D00" w:rsidP="00B019E6">
      <w:pPr>
        <w:jc w:val="both"/>
        <w:rPr>
          <w:sz w:val="22"/>
          <w:szCs w:val="22"/>
          <w:lang w:eastAsia="en-US" w:bidi="en-US"/>
        </w:rPr>
      </w:pPr>
    </w:p>
    <w:p w:rsidR="00D83D00" w:rsidRPr="00234F4B" w:rsidRDefault="006760A4" w:rsidP="00B019E6">
      <w:pPr>
        <w:jc w:val="both"/>
        <w:rPr>
          <w:sz w:val="22"/>
          <w:szCs w:val="22"/>
          <w:lang w:eastAsia="en-US" w:bidi="en-US"/>
        </w:rPr>
      </w:pPr>
      <w:r w:rsidRPr="00234F4B">
        <w:rPr>
          <w:b/>
          <w:sz w:val="22"/>
          <w:szCs w:val="22"/>
          <w:lang w:eastAsia="en-US" w:bidi="en-US"/>
        </w:rPr>
        <w:t>5)</w:t>
      </w:r>
      <w:r w:rsidR="00D83D00" w:rsidRPr="00234F4B">
        <w:rPr>
          <w:sz w:val="22"/>
          <w:szCs w:val="22"/>
          <w:lang w:eastAsia="en-US" w:bidi="en-US"/>
        </w:rPr>
        <w:t>Türk Dili ve Edebiyatı, Türk Edebiyatı, Dil ve</w:t>
      </w:r>
      <w:r w:rsidRPr="00234F4B">
        <w:rPr>
          <w:sz w:val="22"/>
          <w:szCs w:val="22"/>
          <w:lang w:eastAsia="en-US" w:bidi="en-US"/>
        </w:rPr>
        <w:t xml:space="preserve"> Anlatım Öğretim Programları ay</w:t>
      </w:r>
      <w:r w:rsidR="00D83D00" w:rsidRPr="00234F4B">
        <w:rPr>
          <w:sz w:val="22"/>
          <w:szCs w:val="22"/>
          <w:lang w:eastAsia="en-US" w:bidi="en-US"/>
        </w:rPr>
        <w:t xml:space="preserve">rı ayrı incelendi. </w:t>
      </w:r>
      <w:r w:rsidR="00D975B8" w:rsidRPr="00234F4B">
        <w:rPr>
          <w:sz w:val="22"/>
          <w:szCs w:val="22"/>
          <w:lang w:eastAsia="en-US" w:bidi="en-US"/>
        </w:rPr>
        <w:t xml:space="preserve">2015 ve 2017 yıllarındaki </w:t>
      </w:r>
      <w:r w:rsidR="00A66DD0" w:rsidRPr="00234F4B">
        <w:rPr>
          <w:sz w:val="22"/>
          <w:szCs w:val="22"/>
          <w:lang w:eastAsia="en-US" w:bidi="en-US"/>
        </w:rPr>
        <w:t>değişiklikler</w:t>
      </w:r>
      <w:r w:rsidR="00D975B8" w:rsidRPr="00234F4B">
        <w:rPr>
          <w:sz w:val="22"/>
          <w:szCs w:val="22"/>
          <w:lang w:eastAsia="en-US" w:bidi="en-US"/>
        </w:rPr>
        <w:t xml:space="preserve"> detaylı bir şekilde </w:t>
      </w:r>
      <w:r w:rsidR="00A66DD0" w:rsidRPr="00234F4B">
        <w:rPr>
          <w:sz w:val="22"/>
          <w:szCs w:val="22"/>
          <w:lang w:eastAsia="en-US" w:bidi="en-US"/>
        </w:rPr>
        <w:t>zümre b</w:t>
      </w:r>
      <w:r w:rsidR="008651E4" w:rsidRPr="00234F4B">
        <w:rPr>
          <w:sz w:val="22"/>
          <w:szCs w:val="22"/>
          <w:lang w:eastAsia="en-US" w:bidi="en-US"/>
        </w:rPr>
        <w:t>aşkanı</w:t>
      </w:r>
      <w:r w:rsidR="00E23A9B" w:rsidRPr="00234F4B">
        <w:rPr>
          <w:sz w:val="22"/>
          <w:szCs w:val="22"/>
          <w:lang w:eastAsia="en-US" w:bidi="en-US"/>
        </w:rPr>
        <w:t xml:space="preserve"> </w:t>
      </w:r>
      <w:r w:rsidR="00E23A9B" w:rsidRPr="00234F4B">
        <w:rPr>
          <w:b/>
          <w:sz w:val="22"/>
          <w:szCs w:val="22"/>
          <w:lang w:eastAsia="en-US" w:bidi="en-US"/>
        </w:rPr>
        <w:t>Hülya S. ÇIRACIOĞLU</w:t>
      </w:r>
      <w:r w:rsidR="008651E4" w:rsidRPr="00234F4B">
        <w:rPr>
          <w:sz w:val="22"/>
          <w:szCs w:val="22"/>
          <w:lang w:eastAsia="en-US" w:bidi="en-US"/>
        </w:rPr>
        <w:t xml:space="preserve"> tarafından okundu</w:t>
      </w:r>
      <w:r w:rsidR="00A66DD0" w:rsidRPr="00234F4B">
        <w:rPr>
          <w:sz w:val="22"/>
          <w:szCs w:val="22"/>
          <w:lang w:eastAsia="en-US" w:bidi="en-US"/>
        </w:rPr>
        <w:t>.</w:t>
      </w:r>
      <w:r w:rsidR="00180254" w:rsidRPr="00234F4B">
        <w:rPr>
          <w:sz w:val="22"/>
          <w:szCs w:val="22"/>
          <w:lang w:eastAsia="en-US" w:bidi="en-US"/>
        </w:rPr>
        <w:t xml:space="preserve"> Müfredatın 29.07. 2015 tarihli 59 ve 63 sayılı kararları doğrultusunda değiştiğini</w:t>
      </w:r>
      <w:r w:rsidR="00504B2A" w:rsidRPr="00234F4B">
        <w:rPr>
          <w:sz w:val="22"/>
          <w:szCs w:val="22"/>
          <w:lang w:eastAsia="en-US" w:bidi="en-US"/>
        </w:rPr>
        <w:t xml:space="preserve"> ve tüm sınıflarda “Türk Dili ve</w:t>
      </w:r>
      <w:r w:rsidR="00180254" w:rsidRPr="00234F4B">
        <w:rPr>
          <w:sz w:val="22"/>
          <w:szCs w:val="22"/>
          <w:lang w:eastAsia="en-US" w:bidi="en-US"/>
        </w:rPr>
        <w:t xml:space="preserve"> Edebiyatı dersi adı altında birleştirildiğini, haftalık ders saati sayısının 5’e çıkarıldığını ve 2016-2017 Eğitim ve Öğretim yılından itibaren  kademeli olarak uygulanmaya başlandığın</w:t>
      </w:r>
      <w:r w:rsidR="00504B2A" w:rsidRPr="00234F4B">
        <w:rPr>
          <w:sz w:val="22"/>
          <w:szCs w:val="22"/>
          <w:lang w:eastAsia="en-US" w:bidi="en-US"/>
        </w:rPr>
        <w:t>ı</w:t>
      </w:r>
      <w:r w:rsidR="00180254" w:rsidRPr="00234F4B">
        <w:rPr>
          <w:sz w:val="22"/>
          <w:szCs w:val="22"/>
          <w:lang w:eastAsia="en-US" w:bidi="en-US"/>
        </w:rPr>
        <w:t xml:space="preserve"> ifade etti. Geçen yıldan 9. Sınıflarda uygulanmaya başlandığını ifade etti. Yine </w:t>
      </w:r>
      <w:r w:rsidR="00180254" w:rsidRPr="00234F4B">
        <w:rPr>
          <w:sz w:val="22"/>
          <w:szCs w:val="22"/>
          <w:lang w:eastAsia="en-US" w:bidi="en-US"/>
        </w:rPr>
        <w:lastRenderedPageBreak/>
        <w:t>bu konuda Talim ve Terbiye Kurulunun 17.07.2017 Tarih ve 67 Sayılı Kararı doğrultusunda tekrar değişikliğe gidildiğini kurula sundu. Yeniden değişen müfredatın kurulda detaylı bi</w:t>
      </w:r>
      <w:r w:rsidR="00CA1CCB" w:rsidRPr="00234F4B">
        <w:rPr>
          <w:sz w:val="22"/>
          <w:szCs w:val="22"/>
          <w:lang w:eastAsia="en-US" w:bidi="en-US"/>
        </w:rPr>
        <w:t xml:space="preserve">r şekilde incelenmesini istedi. </w:t>
      </w:r>
      <w:r w:rsidR="00CA1CCB" w:rsidRPr="00234F4B">
        <w:rPr>
          <w:b/>
          <w:sz w:val="22"/>
          <w:szCs w:val="22"/>
          <w:lang w:eastAsia="en-US" w:bidi="en-US"/>
        </w:rPr>
        <w:t>Gülay ALTINIŞIK</w:t>
      </w:r>
      <w:r w:rsidR="00CA1CCB" w:rsidRPr="00234F4B">
        <w:rPr>
          <w:sz w:val="22"/>
          <w:szCs w:val="22"/>
          <w:lang w:eastAsia="en-US" w:bidi="en-US"/>
        </w:rPr>
        <w:t xml:space="preserve"> </w:t>
      </w:r>
      <w:r w:rsidR="00C32A13" w:rsidRPr="00234F4B">
        <w:rPr>
          <w:sz w:val="22"/>
          <w:szCs w:val="22"/>
          <w:lang w:eastAsia="en-US" w:bidi="en-US"/>
        </w:rPr>
        <w:t xml:space="preserve"> müfredattaki ünite sayılarının değiştiğini, bazı ünitelerin diğer sınıflara kaydırıldığını, kazanımların daha derli toplu hale getirildiğini, azaltılmasıyla daha anlaşılır hale geldiğini ifade etti. Değişen müfredatın uygulanmasındaki bazı tereddütlere işaret eden </w:t>
      </w:r>
      <w:r w:rsidR="00CA1CCB" w:rsidRPr="00234F4B">
        <w:rPr>
          <w:b/>
          <w:sz w:val="22"/>
          <w:szCs w:val="22"/>
          <w:lang w:eastAsia="en-US" w:bidi="en-US"/>
        </w:rPr>
        <w:t xml:space="preserve">Hacer CEVİZ </w:t>
      </w:r>
      <w:r w:rsidR="005D5EF8" w:rsidRPr="00234F4B">
        <w:rPr>
          <w:sz w:val="22"/>
          <w:szCs w:val="22"/>
          <w:lang w:eastAsia="en-US" w:bidi="en-US"/>
        </w:rPr>
        <w:t>yıllık planların yapılmasında 9.</w:t>
      </w:r>
      <w:r w:rsidR="00683E76" w:rsidRPr="00234F4B">
        <w:rPr>
          <w:sz w:val="22"/>
          <w:szCs w:val="22"/>
          <w:lang w:eastAsia="en-US" w:bidi="en-US"/>
        </w:rPr>
        <w:t>sınıflara ayrı, 10. Sınıflara</w:t>
      </w:r>
      <w:r w:rsidR="00C32A13" w:rsidRPr="00234F4B">
        <w:rPr>
          <w:sz w:val="22"/>
          <w:szCs w:val="22"/>
          <w:lang w:eastAsia="en-US" w:bidi="en-US"/>
        </w:rPr>
        <w:t xml:space="preserve"> ayrı 11</w:t>
      </w:r>
      <w:r w:rsidR="00CA1CCB" w:rsidRPr="00234F4B">
        <w:rPr>
          <w:sz w:val="22"/>
          <w:szCs w:val="22"/>
          <w:lang w:eastAsia="en-US" w:bidi="en-US"/>
        </w:rPr>
        <w:t>.</w:t>
      </w:r>
      <w:r w:rsidR="00683E76" w:rsidRPr="00234F4B">
        <w:rPr>
          <w:sz w:val="22"/>
          <w:szCs w:val="22"/>
          <w:lang w:eastAsia="en-US" w:bidi="en-US"/>
        </w:rPr>
        <w:t xml:space="preserve"> ve 12. Sınıflara</w:t>
      </w:r>
      <w:r w:rsidR="00C32A13" w:rsidRPr="00234F4B">
        <w:rPr>
          <w:sz w:val="22"/>
          <w:szCs w:val="22"/>
          <w:lang w:eastAsia="en-US" w:bidi="en-US"/>
        </w:rPr>
        <w:t xml:space="preserve"> ayrı plan yapılması gibi bir durumun ortaya çıktığını belirtti. 10. sınıflar için gönderilen ders kitabının </w:t>
      </w:r>
      <w:r w:rsidR="00C66A74" w:rsidRPr="00234F4B">
        <w:rPr>
          <w:sz w:val="22"/>
          <w:szCs w:val="22"/>
          <w:lang w:eastAsia="en-US" w:bidi="en-US"/>
        </w:rPr>
        <w:t>TEMMUZ-</w:t>
      </w:r>
      <w:r w:rsidR="00C32A13" w:rsidRPr="00234F4B">
        <w:rPr>
          <w:sz w:val="22"/>
          <w:szCs w:val="22"/>
          <w:lang w:eastAsia="en-US" w:bidi="en-US"/>
        </w:rPr>
        <w:t>2017</w:t>
      </w:r>
      <w:r w:rsidR="00C66A74" w:rsidRPr="00234F4B">
        <w:rPr>
          <w:sz w:val="22"/>
          <w:szCs w:val="22"/>
          <w:lang w:eastAsia="en-US" w:bidi="en-US"/>
        </w:rPr>
        <w:t xml:space="preserve">’deki değişikliğe uygun olmadığını AĞUSTOS-2015 tarihli değişikliğe uygun olduğunu söyledi. Yıllık planlar yapılırken bu konuya dikkat edilmesi gerektiğini belirtti. Zümre Başkanı </w:t>
      </w:r>
      <w:r w:rsidR="00CA1CCB" w:rsidRPr="00234F4B">
        <w:rPr>
          <w:b/>
          <w:sz w:val="22"/>
          <w:szCs w:val="22"/>
          <w:lang w:eastAsia="en-US" w:bidi="en-US"/>
        </w:rPr>
        <w:t xml:space="preserve">Hülya S. ÇIRACIOĞLU </w:t>
      </w:r>
      <w:r w:rsidR="00CA1CCB" w:rsidRPr="00234F4B">
        <w:rPr>
          <w:sz w:val="22"/>
          <w:szCs w:val="22"/>
          <w:lang w:eastAsia="en-US" w:bidi="en-US"/>
        </w:rPr>
        <w:t xml:space="preserve">bu konuda </w:t>
      </w:r>
      <w:r w:rsidR="00C66A74" w:rsidRPr="00234F4B">
        <w:rPr>
          <w:sz w:val="22"/>
          <w:szCs w:val="22"/>
          <w:lang w:eastAsia="en-US" w:bidi="en-US"/>
        </w:rPr>
        <w:t>diğer okulların zümreler</w:t>
      </w:r>
      <w:r w:rsidR="00CA1CCB" w:rsidRPr="00234F4B">
        <w:rPr>
          <w:sz w:val="22"/>
          <w:szCs w:val="22"/>
          <w:lang w:eastAsia="en-US" w:bidi="en-US"/>
        </w:rPr>
        <w:t>i</w:t>
      </w:r>
      <w:r w:rsidR="00C66A74" w:rsidRPr="00234F4B">
        <w:rPr>
          <w:sz w:val="22"/>
          <w:szCs w:val="22"/>
          <w:lang w:eastAsia="en-US" w:bidi="en-US"/>
        </w:rPr>
        <w:t>yle işbirli</w:t>
      </w:r>
      <w:r w:rsidR="00683E76" w:rsidRPr="00234F4B">
        <w:rPr>
          <w:sz w:val="22"/>
          <w:szCs w:val="22"/>
          <w:lang w:eastAsia="en-US" w:bidi="en-US"/>
        </w:rPr>
        <w:t xml:space="preserve">ğine gidilmesinde, </w:t>
      </w:r>
      <w:r w:rsidR="0094193C" w:rsidRPr="00234F4B">
        <w:rPr>
          <w:sz w:val="22"/>
          <w:szCs w:val="22"/>
          <w:lang w:eastAsia="en-US" w:bidi="en-US"/>
        </w:rPr>
        <w:t>TEMMUZ-EK:2718 Sayılı Te</w:t>
      </w:r>
      <w:r w:rsidR="00CE3AE0" w:rsidRPr="00234F4B">
        <w:rPr>
          <w:sz w:val="22"/>
          <w:szCs w:val="22"/>
          <w:lang w:eastAsia="en-US" w:bidi="en-US"/>
        </w:rPr>
        <w:t xml:space="preserve">bliğler Dergisindeki açıklamanın </w:t>
      </w:r>
      <w:r w:rsidR="0094193C" w:rsidRPr="00234F4B">
        <w:rPr>
          <w:sz w:val="22"/>
          <w:szCs w:val="22"/>
          <w:lang w:eastAsia="en-US" w:bidi="en-US"/>
        </w:rPr>
        <w:t xml:space="preserve"> zümre tutanağına </w:t>
      </w:r>
      <w:r w:rsidR="00683E76" w:rsidRPr="00234F4B">
        <w:rPr>
          <w:sz w:val="22"/>
          <w:szCs w:val="22"/>
          <w:lang w:eastAsia="en-US" w:bidi="en-US"/>
        </w:rPr>
        <w:t xml:space="preserve">aynen eklenmesinde fayda vardır, dedi. </w:t>
      </w:r>
      <w:r w:rsidR="0094193C" w:rsidRPr="00234F4B">
        <w:rPr>
          <w:b/>
          <w:i/>
          <w:sz w:val="22"/>
          <w:szCs w:val="22"/>
          <w:lang w:eastAsia="en-US" w:bidi="en-US"/>
        </w:rPr>
        <w:t>“ Kurulumuzun 29/07/2015 tarihli ve 63 sayılı kararıyla kabul edilen Ortaöğretim Türk Dili ve Edebiyatı Dersi (9, 10, 11 ve 12. Sınıflar) Öğretim Programının 2017-2018 eğitim ve öğretim yılından itibaren 9. sınıflarda; 2018-2019 eğitim ve öğretim yılından itibaren tüm sınıf düzeylerinde uygulamadan kaldırılması”</w:t>
      </w:r>
      <w:r w:rsidR="0094193C" w:rsidRPr="00234F4B">
        <w:rPr>
          <w:sz w:val="22"/>
          <w:szCs w:val="22"/>
          <w:lang w:eastAsia="en-US" w:bidi="en-US"/>
        </w:rPr>
        <w:t xml:space="preserve"> </w:t>
      </w:r>
      <w:r w:rsidR="00C66A74" w:rsidRPr="00234F4B">
        <w:rPr>
          <w:sz w:val="22"/>
          <w:szCs w:val="22"/>
          <w:lang w:eastAsia="en-US" w:bidi="en-US"/>
        </w:rPr>
        <w:t>TEMMUZ-2017 tarihli müfredat değişikliğini</w:t>
      </w:r>
      <w:r w:rsidR="00CE3AE0" w:rsidRPr="00234F4B">
        <w:rPr>
          <w:sz w:val="22"/>
          <w:szCs w:val="22"/>
          <w:lang w:eastAsia="en-US" w:bidi="en-US"/>
        </w:rPr>
        <w:t>n</w:t>
      </w:r>
      <w:r w:rsidR="00C66A74" w:rsidRPr="00234F4B">
        <w:rPr>
          <w:sz w:val="22"/>
          <w:szCs w:val="22"/>
          <w:lang w:eastAsia="en-US" w:bidi="en-US"/>
        </w:rPr>
        <w:t xml:space="preserve"> incelenmesi sonucu aşağıdaki kararlar alındı:</w:t>
      </w:r>
    </w:p>
    <w:p w:rsidR="00E85E81" w:rsidRPr="00234F4B" w:rsidRDefault="00E85E81" w:rsidP="00B019E6">
      <w:pPr>
        <w:jc w:val="both"/>
        <w:rPr>
          <w:sz w:val="22"/>
          <w:szCs w:val="22"/>
          <w:lang w:eastAsia="en-US" w:bidi="en-US"/>
        </w:rPr>
      </w:pPr>
    </w:p>
    <w:p w:rsidR="00CA368A" w:rsidRPr="00234F4B" w:rsidRDefault="00E85E81" w:rsidP="00B019E6">
      <w:pPr>
        <w:jc w:val="both"/>
        <w:rPr>
          <w:sz w:val="22"/>
          <w:szCs w:val="22"/>
          <w:lang w:eastAsia="en-US" w:bidi="en-US"/>
        </w:rPr>
      </w:pPr>
      <w:bookmarkStart w:id="1" w:name="_Hlk492614641"/>
      <w:r w:rsidRPr="00234F4B">
        <w:rPr>
          <w:sz w:val="22"/>
          <w:szCs w:val="22"/>
          <w:lang w:eastAsia="en-US" w:bidi="en-US"/>
        </w:rPr>
        <w:t>a) Değişen müfredat bu eğitim ve ö</w:t>
      </w:r>
      <w:r w:rsidR="00CA368A" w:rsidRPr="00234F4B">
        <w:rPr>
          <w:sz w:val="22"/>
          <w:szCs w:val="22"/>
          <w:lang w:eastAsia="en-US" w:bidi="en-US"/>
        </w:rPr>
        <w:t>ğretim yılında sadece 9. Sınıflarda uygulanacaktır.</w:t>
      </w:r>
    </w:p>
    <w:p w:rsidR="00CA368A" w:rsidRPr="00234F4B" w:rsidRDefault="00CA368A" w:rsidP="00B019E6">
      <w:pPr>
        <w:jc w:val="both"/>
        <w:rPr>
          <w:sz w:val="22"/>
          <w:szCs w:val="22"/>
          <w:lang w:eastAsia="en-US" w:bidi="en-US"/>
        </w:rPr>
      </w:pPr>
      <w:r w:rsidRPr="00234F4B">
        <w:rPr>
          <w:sz w:val="22"/>
          <w:szCs w:val="22"/>
          <w:lang w:eastAsia="en-US" w:bidi="en-US"/>
        </w:rPr>
        <w:t xml:space="preserve">b) 10.sınıflardaki uygulama </w:t>
      </w:r>
      <w:r w:rsidRPr="00234F4B">
        <w:rPr>
          <w:b/>
          <w:sz w:val="22"/>
          <w:szCs w:val="22"/>
          <w:lang w:eastAsia="en-US" w:bidi="en-US"/>
        </w:rPr>
        <w:t>AĞUSTOS-2015</w:t>
      </w:r>
      <w:r w:rsidRPr="00234F4B">
        <w:rPr>
          <w:sz w:val="22"/>
          <w:szCs w:val="22"/>
          <w:lang w:eastAsia="en-US" w:bidi="en-US"/>
        </w:rPr>
        <w:t xml:space="preserve"> tarihli değişikliğe göre olacaktır.</w:t>
      </w:r>
      <w:r w:rsidR="00DE2CD1" w:rsidRPr="00234F4B">
        <w:rPr>
          <w:sz w:val="22"/>
          <w:szCs w:val="22"/>
          <w:lang w:eastAsia="en-US" w:bidi="en-US"/>
        </w:rPr>
        <w:t xml:space="preserve"> </w:t>
      </w:r>
      <w:r w:rsidR="0094193C" w:rsidRPr="00234F4B">
        <w:rPr>
          <w:sz w:val="22"/>
          <w:szCs w:val="22"/>
          <w:lang w:eastAsia="en-US" w:bidi="en-US"/>
        </w:rPr>
        <w:t>Konuyla ilgili olarak farklı okullardaki zümrelerle işbirliğine gidilecektir.</w:t>
      </w:r>
    </w:p>
    <w:p w:rsidR="00CA368A" w:rsidRPr="00234F4B" w:rsidRDefault="00CA368A" w:rsidP="00B019E6">
      <w:pPr>
        <w:jc w:val="both"/>
        <w:rPr>
          <w:sz w:val="22"/>
          <w:szCs w:val="22"/>
          <w:lang w:eastAsia="en-US" w:bidi="en-US"/>
        </w:rPr>
      </w:pPr>
      <w:r w:rsidRPr="00234F4B">
        <w:rPr>
          <w:sz w:val="22"/>
          <w:szCs w:val="22"/>
          <w:lang w:eastAsia="en-US" w:bidi="en-US"/>
        </w:rPr>
        <w:t>c) Üniteler, ünite konuları belirlenen kazanımlar doğrultusunda ele alınacaktır.</w:t>
      </w:r>
    </w:p>
    <w:p w:rsidR="001316AF" w:rsidRPr="00234F4B" w:rsidRDefault="001316AF" w:rsidP="00B019E6">
      <w:pPr>
        <w:jc w:val="both"/>
        <w:rPr>
          <w:sz w:val="22"/>
          <w:szCs w:val="22"/>
          <w:lang w:eastAsia="en-US" w:bidi="en-US"/>
        </w:rPr>
      </w:pPr>
      <w:r w:rsidRPr="00234F4B">
        <w:rPr>
          <w:sz w:val="22"/>
          <w:szCs w:val="22"/>
          <w:lang w:eastAsia="en-US" w:bidi="en-US"/>
        </w:rPr>
        <w:t>d) Öğrencilerin farklı kitapları okumaları ve bunları değerlendirmeleri sağlanacaktır.</w:t>
      </w:r>
    </w:p>
    <w:p w:rsidR="00403E42" w:rsidRPr="00234F4B" w:rsidRDefault="00403E42" w:rsidP="00B019E6">
      <w:pPr>
        <w:jc w:val="both"/>
        <w:rPr>
          <w:sz w:val="22"/>
          <w:szCs w:val="22"/>
          <w:lang w:eastAsia="en-US" w:bidi="en-US"/>
        </w:rPr>
      </w:pPr>
      <w:r w:rsidRPr="00234F4B">
        <w:rPr>
          <w:sz w:val="22"/>
          <w:szCs w:val="22"/>
          <w:lang w:eastAsia="en-US" w:bidi="en-US"/>
        </w:rPr>
        <w:t>e) Türk dilinin ince</w:t>
      </w:r>
      <w:r w:rsidR="00AE3EDE" w:rsidRPr="00234F4B">
        <w:rPr>
          <w:sz w:val="22"/>
          <w:szCs w:val="22"/>
          <w:lang w:eastAsia="en-US" w:bidi="en-US"/>
        </w:rPr>
        <w:t xml:space="preserve">liklerini daha iyi kavramaları, dilimizi </w:t>
      </w:r>
      <w:r w:rsidRPr="00234F4B">
        <w:rPr>
          <w:sz w:val="22"/>
          <w:szCs w:val="22"/>
          <w:lang w:eastAsia="en-US" w:bidi="en-US"/>
        </w:rPr>
        <w:t>daha düzgün ve doğru kullanmaları konusunda seçilen konuların amaca uygun olmasına dikkat edilecektir.</w:t>
      </w:r>
    </w:p>
    <w:p w:rsidR="00403E42" w:rsidRPr="00234F4B" w:rsidRDefault="00403E42" w:rsidP="00B019E6">
      <w:pPr>
        <w:jc w:val="both"/>
        <w:rPr>
          <w:sz w:val="22"/>
          <w:szCs w:val="22"/>
          <w:lang w:eastAsia="en-US" w:bidi="en-US"/>
        </w:rPr>
      </w:pPr>
      <w:r w:rsidRPr="00234F4B">
        <w:rPr>
          <w:sz w:val="22"/>
          <w:szCs w:val="22"/>
          <w:lang w:eastAsia="en-US" w:bidi="en-US"/>
        </w:rPr>
        <w:t>f)Okunacak kitapların seçiminde “ünite, içerikler, ve konu tablosu” dikkate alınacaktır.</w:t>
      </w:r>
    </w:p>
    <w:p w:rsidR="00546BEA" w:rsidRPr="00234F4B" w:rsidRDefault="002247DF" w:rsidP="00B019E6">
      <w:pPr>
        <w:jc w:val="both"/>
        <w:rPr>
          <w:sz w:val="22"/>
          <w:szCs w:val="22"/>
          <w:lang w:eastAsia="en-US" w:bidi="en-US"/>
        </w:rPr>
      </w:pPr>
      <w:r w:rsidRPr="00234F4B">
        <w:rPr>
          <w:sz w:val="22"/>
          <w:szCs w:val="22"/>
          <w:lang w:eastAsia="en-US" w:bidi="en-US"/>
        </w:rPr>
        <w:t>g)Okumanın yanında yazma ve sözlü iletişime (dinleme- konuşma) de</w:t>
      </w:r>
      <w:r w:rsidR="00546BEA" w:rsidRPr="00234F4B">
        <w:rPr>
          <w:sz w:val="22"/>
          <w:szCs w:val="22"/>
          <w:lang w:eastAsia="en-US" w:bidi="en-US"/>
        </w:rPr>
        <w:t xml:space="preserve"> çeşitli etkinliklerle yer verilecektir.</w:t>
      </w:r>
    </w:p>
    <w:p w:rsidR="00546BEA" w:rsidRPr="00234F4B" w:rsidRDefault="00546BEA" w:rsidP="00B019E6">
      <w:pPr>
        <w:jc w:val="both"/>
        <w:rPr>
          <w:sz w:val="22"/>
          <w:szCs w:val="22"/>
          <w:lang w:eastAsia="en-US" w:bidi="en-US"/>
        </w:rPr>
      </w:pPr>
      <w:r w:rsidRPr="00234F4B">
        <w:rPr>
          <w:sz w:val="22"/>
          <w:szCs w:val="22"/>
          <w:lang w:eastAsia="en-US" w:bidi="en-US"/>
        </w:rPr>
        <w:t>h)Dil bilgisi çalışmaları daha çok me</w:t>
      </w:r>
      <w:r w:rsidR="0048517C" w:rsidRPr="00234F4B">
        <w:rPr>
          <w:sz w:val="22"/>
          <w:szCs w:val="22"/>
          <w:lang w:eastAsia="en-US" w:bidi="en-US"/>
        </w:rPr>
        <w:t>tinler üzerinden yapılacaktır. Ö</w:t>
      </w:r>
      <w:r w:rsidRPr="00234F4B">
        <w:rPr>
          <w:sz w:val="22"/>
          <w:szCs w:val="22"/>
          <w:lang w:eastAsia="en-US" w:bidi="en-US"/>
        </w:rPr>
        <w:t>ğrencilerin</w:t>
      </w:r>
      <w:r w:rsidR="0048517C" w:rsidRPr="00234F4B">
        <w:rPr>
          <w:sz w:val="22"/>
          <w:szCs w:val="22"/>
          <w:lang w:eastAsia="en-US" w:bidi="en-US"/>
        </w:rPr>
        <w:t xml:space="preserve"> hazırbulunuşluk düzeylerine göre farklı yöntemler uygulanacaktır.</w:t>
      </w:r>
    </w:p>
    <w:p w:rsidR="0048517C" w:rsidRPr="00234F4B" w:rsidRDefault="0048517C" w:rsidP="00B019E6">
      <w:pPr>
        <w:jc w:val="both"/>
        <w:rPr>
          <w:sz w:val="22"/>
          <w:szCs w:val="22"/>
          <w:lang w:eastAsia="en-US" w:bidi="en-US"/>
        </w:rPr>
      </w:pPr>
      <w:r w:rsidRPr="00234F4B">
        <w:rPr>
          <w:sz w:val="22"/>
          <w:szCs w:val="22"/>
          <w:lang w:eastAsia="en-US" w:bidi="en-US"/>
        </w:rPr>
        <w:t>I) Temel eğitimde görmü</w:t>
      </w:r>
      <w:r w:rsidR="00E85E81" w:rsidRPr="00234F4B">
        <w:rPr>
          <w:sz w:val="22"/>
          <w:szCs w:val="22"/>
          <w:lang w:eastAsia="en-US" w:bidi="en-US"/>
        </w:rPr>
        <w:t>ş oldukları dil bilgisi konularına</w:t>
      </w:r>
      <w:r w:rsidRPr="00234F4B">
        <w:rPr>
          <w:sz w:val="22"/>
          <w:szCs w:val="22"/>
          <w:lang w:eastAsia="en-US" w:bidi="en-US"/>
        </w:rPr>
        <w:t xml:space="preserve"> yönelik olarak gerektiğinde hatırlatma amaçlı kısa açıklamalar yapılacaktır.</w:t>
      </w:r>
    </w:p>
    <w:p w:rsidR="0048517C" w:rsidRPr="00234F4B" w:rsidRDefault="0048517C" w:rsidP="00B019E6">
      <w:pPr>
        <w:jc w:val="both"/>
        <w:rPr>
          <w:sz w:val="22"/>
          <w:szCs w:val="22"/>
          <w:lang w:eastAsia="en-US" w:bidi="en-US"/>
        </w:rPr>
      </w:pPr>
      <w:r w:rsidRPr="00234F4B">
        <w:rPr>
          <w:sz w:val="22"/>
          <w:szCs w:val="22"/>
          <w:lang w:eastAsia="en-US" w:bidi="en-US"/>
        </w:rPr>
        <w:t>i) Ünitelerdeki sözlü iletişim çalışmalarına ait açıklamalar dikkate alınarak konuşma ve dinleme uygulamaları aşamalı biçimde gerçekleştirilecektir.</w:t>
      </w:r>
    </w:p>
    <w:p w:rsidR="0048517C" w:rsidRPr="00234F4B" w:rsidRDefault="0048517C" w:rsidP="00B019E6">
      <w:pPr>
        <w:jc w:val="both"/>
        <w:rPr>
          <w:sz w:val="22"/>
          <w:szCs w:val="22"/>
          <w:lang w:eastAsia="en-US" w:bidi="en-US"/>
        </w:rPr>
      </w:pPr>
      <w:r w:rsidRPr="00234F4B">
        <w:rPr>
          <w:sz w:val="22"/>
          <w:szCs w:val="22"/>
          <w:lang w:eastAsia="en-US" w:bidi="en-US"/>
        </w:rPr>
        <w:t>j) Ders işleniş sürecinde kelime veya kelime gruplarının doğru telaffuzuna yönelik çalışmalara yer verilmelidir</w:t>
      </w:r>
      <w:r w:rsidR="00AF1CD3" w:rsidRPr="00234F4B">
        <w:rPr>
          <w:sz w:val="22"/>
          <w:szCs w:val="22"/>
          <w:lang w:eastAsia="en-US" w:bidi="en-US"/>
        </w:rPr>
        <w:t>.</w:t>
      </w:r>
    </w:p>
    <w:p w:rsidR="00AF1CD3" w:rsidRPr="00234F4B" w:rsidRDefault="00AF1CD3" w:rsidP="00B019E6">
      <w:pPr>
        <w:jc w:val="both"/>
        <w:rPr>
          <w:sz w:val="22"/>
          <w:szCs w:val="22"/>
          <w:lang w:eastAsia="en-US" w:bidi="en-US"/>
        </w:rPr>
      </w:pPr>
      <w:r w:rsidRPr="00234F4B">
        <w:rPr>
          <w:sz w:val="22"/>
          <w:szCs w:val="22"/>
          <w:lang w:eastAsia="en-US" w:bidi="en-US"/>
        </w:rPr>
        <w:t>k) Derslerin işlenişinde ve uygulamalarda görsel iletişim araçlarına yer verilecektir.</w:t>
      </w:r>
    </w:p>
    <w:p w:rsidR="009831F9" w:rsidRPr="00234F4B" w:rsidRDefault="009831F9" w:rsidP="00B019E6">
      <w:pPr>
        <w:jc w:val="both"/>
        <w:rPr>
          <w:sz w:val="22"/>
          <w:szCs w:val="22"/>
          <w:lang w:eastAsia="en-US" w:bidi="en-US"/>
        </w:rPr>
      </w:pPr>
      <w:r w:rsidRPr="00234F4B">
        <w:rPr>
          <w:sz w:val="22"/>
          <w:szCs w:val="22"/>
          <w:lang w:eastAsia="en-US" w:bidi="en-US"/>
        </w:rPr>
        <w:t>l) Kazanımlarla ilgili belgesel ve film gibi materyallerden yararlanılacaktır.</w:t>
      </w:r>
    </w:p>
    <w:p w:rsidR="009831F9" w:rsidRPr="00234F4B" w:rsidRDefault="009831F9" w:rsidP="00B019E6">
      <w:pPr>
        <w:jc w:val="both"/>
        <w:rPr>
          <w:sz w:val="22"/>
          <w:szCs w:val="22"/>
          <w:lang w:eastAsia="en-US" w:bidi="en-US"/>
        </w:rPr>
      </w:pPr>
      <w:r w:rsidRPr="00234F4B">
        <w:rPr>
          <w:sz w:val="22"/>
          <w:szCs w:val="22"/>
          <w:lang w:eastAsia="en-US" w:bidi="en-US"/>
        </w:rPr>
        <w:t xml:space="preserve">m) Konuların işlenişinde slayt, bilgisayar, televizyon, </w:t>
      </w:r>
      <w:r w:rsidR="00B27081" w:rsidRPr="00234F4B">
        <w:rPr>
          <w:sz w:val="22"/>
          <w:szCs w:val="22"/>
          <w:lang w:eastAsia="en-US" w:bidi="en-US"/>
        </w:rPr>
        <w:t xml:space="preserve">etkileşimli tahta, </w:t>
      </w:r>
      <w:r w:rsidRPr="00234F4B">
        <w:rPr>
          <w:sz w:val="22"/>
          <w:szCs w:val="22"/>
          <w:lang w:eastAsia="en-US" w:bidi="en-US"/>
        </w:rPr>
        <w:t>EBA uygulamaları vb. etkin olarak kullanılacaktır.</w:t>
      </w:r>
    </w:p>
    <w:p w:rsidR="00123B86" w:rsidRPr="00234F4B" w:rsidRDefault="00123B86" w:rsidP="00055D2E">
      <w:pPr>
        <w:jc w:val="both"/>
        <w:rPr>
          <w:sz w:val="22"/>
          <w:szCs w:val="22"/>
        </w:rPr>
      </w:pPr>
      <w:r w:rsidRPr="00234F4B">
        <w:rPr>
          <w:b/>
          <w:sz w:val="22"/>
          <w:szCs w:val="22"/>
          <w:lang w:eastAsia="en-US" w:bidi="en-US"/>
        </w:rPr>
        <w:t xml:space="preserve"> </w:t>
      </w:r>
    </w:p>
    <w:bookmarkEnd w:id="1"/>
    <w:p w:rsidR="00B2369C" w:rsidRPr="00234F4B" w:rsidRDefault="003322FA" w:rsidP="00123B86">
      <w:pPr>
        <w:pStyle w:val="Default"/>
        <w:rPr>
          <w:rFonts w:ascii="Times New Roman" w:hAnsi="Times New Roman" w:cs="Times New Roman"/>
          <w:sz w:val="22"/>
          <w:szCs w:val="22"/>
        </w:rPr>
      </w:pPr>
      <w:r w:rsidRPr="00234F4B">
        <w:rPr>
          <w:rFonts w:ascii="Times New Roman" w:hAnsi="Times New Roman" w:cs="Times New Roman"/>
          <w:b/>
          <w:sz w:val="22"/>
          <w:szCs w:val="22"/>
        </w:rPr>
        <w:t xml:space="preserve">Yenilenen Kazanım Tablosu: </w:t>
      </w:r>
      <w:r w:rsidRPr="00234F4B">
        <w:rPr>
          <w:rFonts w:ascii="Times New Roman" w:hAnsi="Times New Roman" w:cs="Times New Roman"/>
          <w:sz w:val="22"/>
          <w:szCs w:val="22"/>
        </w:rPr>
        <w:t>Kazanım sayıları azaltılmıştır. Her sınıftaki kazanım sayısı aynıdır.</w:t>
      </w:r>
    </w:p>
    <w:tbl>
      <w:tblPr>
        <w:tblStyle w:val="TabloKlavuzu"/>
        <w:tblW w:w="0" w:type="auto"/>
        <w:tblLook w:val="04A0" w:firstRow="1" w:lastRow="0" w:firstColumn="1" w:lastColumn="0" w:noHBand="0" w:noVBand="1"/>
      </w:tblPr>
      <w:tblGrid>
        <w:gridCol w:w="6120"/>
        <w:gridCol w:w="4501"/>
      </w:tblGrid>
      <w:tr w:rsidR="00D67FA2" w:rsidRPr="00234F4B" w:rsidTr="008E2846">
        <w:tc>
          <w:tcPr>
            <w:tcW w:w="6204" w:type="dxa"/>
          </w:tcPr>
          <w:p w:rsidR="00D67FA2" w:rsidRPr="00234F4B" w:rsidRDefault="00D67FA2" w:rsidP="00D67FA2">
            <w:pPr>
              <w:jc w:val="center"/>
              <w:rPr>
                <w:rFonts w:eastAsiaTheme="minorHAnsi"/>
                <w:b/>
                <w:sz w:val="22"/>
                <w:szCs w:val="22"/>
                <w:lang w:eastAsia="en-US"/>
              </w:rPr>
            </w:pPr>
            <w:r w:rsidRPr="00234F4B">
              <w:rPr>
                <w:rFonts w:eastAsiaTheme="minorHAnsi"/>
                <w:b/>
                <w:sz w:val="22"/>
                <w:szCs w:val="22"/>
                <w:lang w:eastAsia="en-US"/>
              </w:rPr>
              <w:t xml:space="preserve">KAZANIM </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KAZANIM SAYISI</w:t>
            </w:r>
          </w:p>
        </w:tc>
      </w:tr>
      <w:tr w:rsidR="00D67FA2" w:rsidRPr="00234F4B" w:rsidTr="006C7493">
        <w:tc>
          <w:tcPr>
            <w:tcW w:w="10771" w:type="dxa"/>
            <w:gridSpan w:val="2"/>
          </w:tcPr>
          <w:p w:rsidR="00D67FA2" w:rsidRPr="00234F4B" w:rsidRDefault="00D67FA2" w:rsidP="008E2846">
            <w:pPr>
              <w:jc w:val="center"/>
              <w:rPr>
                <w:rFonts w:eastAsiaTheme="minorHAnsi"/>
                <w:b/>
                <w:sz w:val="22"/>
                <w:szCs w:val="22"/>
                <w:lang w:eastAsia="en-US"/>
              </w:rPr>
            </w:pPr>
            <w:r w:rsidRPr="00234F4B">
              <w:rPr>
                <w:rFonts w:eastAsiaTheme="minorHAnsi"/>
                <w:b/>
                <w:sz w:val="22"/>
                <w:szCs w:val="22"/>
                <w:lang w:eastAsia="en-US"/>
              </w:rPr>
              <w:t>A) OKUMA (METNİ ANLAMA VE ÇÖZÜMLEME)</w:t>
            </w:r>
          </w:p>
        </w:tc>
      </w:tr>
      <w:tr w:rsidR="00D67FA2" w:rsidRPr="00234F4B" w:rsidTr="008E2846">
        <w:tc>
          <w:tcPr>
            <w:tcW w:w="6204" w:type="dxa"/>
          </w:tcPr>
          <w:p w:rsidR="00D67FA2" w:rsidRPr="00234F4B" w:rsidRDefault="008E2846" w:rsidP="008E2846">
            <w:pPr>
              <w:rPr>
                <w:rFonts w:eastAsiaTheme="minorHAnsi"/>
                <w:b/>
                <w:sz w:val="22"/>
                <w:szCs w:val="22"/>
                <w:lang w:eastAsia="en-US"/>
              </w:rPr>
            </w:pPr>
            <w:r w:rsidRPr="00234F4B">
              <w:rPr>
                <w:rFonts w:eastAsiaTheme="minorHAnsi"/>
                <w:b/>
                <w:sz w:val="22"/>
                <w:szCs w:val="22"/>
                <w:lang w:eastAsia="en-US"/>
              </w:rPr>
              <w:t>ŞİİR</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12</w:t>
            </w:r>
          </w:p>
        </w:tc>
      </w:tr>
      <w:tr w:rsidR="00D67FA2" w:rsidRPr="00234F4B" w:rsidTr="008E2846">
        <w:tc>
          <w:tcPr>
            <w:tcW w:w="6204" w:type="dxa"/>
          </w:tcPr>
          <w:p w:rsidR="00D67FA2" w:rsidRPr="00234F4B" w:rsidRDefault="008E2846" w:rsidP="008E2846">
            <w:pPr>
              <w:rPr>
                <w:rFonts w:eastAsiaTheme="minorHAnsi"/>
                <w:b/>
                <w:sz w:val="22"/>
                <w:szCs w:val="22"/>
                <w:lang w:eastAsia="en-US"/>
              </w:rPr>
            </w:pPr>
            <w:r w:rsidRPr="00234F4B">
              <w:rPr>
                <w:rFonts w:eastAsiaTheme="minorHAnsi"/>
                <w:b/>
                <w:sz w:val="22"/>
                <w:szCs w:val="22"/>
                <w:lang w:eastAsia="en-US"/>
              </w:rPr>
              <w:t>ÖYKÜLEYİCİ (Anlatmaya Bağlı) EDEBİ METİNLER</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16</w:t>
            </w:r>
          </w:p>
        </w:tc>
      </w:tr>
      <w:tr w:rsidR="00D67FA2" w:rsidRPr="00234F4B" w:rsidTr="008E2846">
        <w:tc>
          <w:tcPr>
            <w:tcW w:w="6204" w:type="dxa"/>
          </w:tcPr>
          <w:p w:rsidR="00D67FA2" w:rsidRPr="00234F4B" w:rsidRDefault="008E2846" w:rsidP="008E2846">
            <w:pPr>
              <w:rPr>
                <w:rFonts w:eastAsiaTheme="minorHAnsi"/>
                <w:b/>
                <w:sz w:val="22"/>
                <w:szCs w:val="22"/>
                <w:lang w:eastAsia="en-US"/>
              </w:rPr>
            </w:pPr>
            <w:r w:rsidRPr="00234F4B">
              <w:rPr>
                <w:rFonts w:eastAsiaTheme="minorHAnsi"/>
                <w:b/>
                <w:sz w:val="22"/>
                <w:szCs w:val="22"/>
                <w:lang w:eastAsia="en-US"/>
              </w:rPr>
              <w:t>TİYATRO</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14</w:t>
            </w:r>
          </w:p>
        </w:tc>
      </w:tr>
      <w:tr w:rsidR="00D67FA2" w:rsidRPr="00234F4B" w:rsidTr="008E2846">
        <w:tc>
          <w:tcPr>
            <w:tcW w:w="6204" w:type="dxa"/>
          </w:tcPr>
          <w:p w:rsidR="00D67FA2" w:rsidRPr="00234F4B" w:rsidRDefault="008E2846" w:rsidP="008E2846">
            <w:pPr>
              <w:rPr>
                <w:rFonts w:eastAsiaTheme="minorHAnsi"/>
                <w:b/>
                <w:sz w:val="22"/>
                <w:szCs w:val="22"/>
                <w:lang w:eastAsia="en-US"/>
              </w:rPr>
            </w:pPr>
            <w:r w:rsidRPr="00234F4B">
              <w:rPr>
                <w:rFonts w:eastAsiaTheme="minorHAnsi"/>
                <w:b/>
                <w:sz w:val="22"/>
                <w:szCs w:val="22"/>
                <w:lang w:eastAsia="en-US"/>
              </w:rPr>
              <w:t>BİLGİLENDİRİCİ (ÖĞRETİCİ) METİNLER</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15</w:t>
            </w:r>
          </w:p>
        </w:tc>
      </w:tr>
      <w:tr w:rsidR="00D67FA2" w:rsidRPr="00234F4B" w:rsidTr="008E2846">
        <w:tc>
          <w:tcPr>
            <w:tcW w:w="6204" w:type="dxa"/>
          </w:tcPr>
          <w:p w:rsidR="00D67FA2" w:rsidRPr="00234F4B" w:rsidRDefault="008E2846" w:rsidP="008E2846">
            <w:pPr>
              <w:jc w:val="center"/>
              <w:rPr>
                <w:rFonts w:eastAsiaTheme="minorHAnsi"/>
                <w:b/>
                <w:sz w:val="22"/>
                <w:szCs w:val="22"/>
                <w:lang w:eastAsia="en-US"/>
              </w:rPr>
            </w:pPr>
            <w:r w:rsidRPr="00234F4B">
              <w:rPr>
                <w:rFonts w:eastAsiaTheme="minorHAnsi"/>
                <w:b/>
                <w:sz w:val="22"/>
                <w:szCs w:val="22"/>
                <w:lang w:eastAsia="en-US"/>
              </w:rPr>
              <w:t>B) YAZMA</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12</w:t>
            </w:r>
          </w:p>
        </w:tc>
      </w:tr>
      <w:tr w:rsidR="00D67FA2" w:rsidRPr="00234F4B" w:rsidTr="008E2846">
        <w:tc>
          <w:tcPr>
            <w:tcW w:w="6204" w:type="dxa"/>
          </w:tcPr>
          <w:p w:rsidR="00D67FA2" w:rsidRPr="00234F4B" w:rsidRDefault="008E2846" w:rsidP="008E2846">
            <w:pPr>
              <w:jc w:val="center"/>
              <w:rPr>
                <w:rFonts w:eastAsiaTheme="minorHAnsi"/>
                <w:b/>
                <w:sz w:val="22"/>
                <w:szCs w:val="22"/>
                <w:lang w:eastAsia="en-US"/>
              </w:rPr>
            </w:pPr>
            <w:r w:rsidRPr="00234F4B">
              <w:rPr>
                <w:rFonts w:eastAsiaTheme="minorHAnsi"/>
                <w:b/>
                <w:sz w:val="22"/>
                <w:szCs w:val="22"/>
                <w:lang w:eastAsia="en-US"/>
              </w:rPr>
              <w:t>C) SÖZLÜ İLETİŞİM</w:t>
            </w:r>
          </w:p>
        </w:tc>
        <w:tc>
          <w:tcPr>
            <w:tcW w:w="4567" w:type="dxa"/>
          </w:tcPr>
          <w:p w:rsidR="00D67FA2" w:rsidRPr="00234F4B" w:rsidRDefault="00D67FA2" w:rsidP="00D67FA2">
            <w:pPr>
              <w:jc w:val="center"/>
              <w:rPr>
                <w:rFonts w:eastAsiaTheme="minorHAnsi"/>
                <w:b/>
                <w:sz w:val="22"/>
                <w:szCs w:val="22"/>
                <w:lang w:eastAsia="en-US"/>
              </w:rPr>
            </w:pPr>
          </w:p>
        </w:tc>
      </w:tr>
      <w:tr w:rsidR="00D67FA2" w:rsidRPr="00234F4B" w:rsidTr="008E2846">
        <w:tc>
          <w:tcPr>
            <w:tcW w:w="6204" w:type="dxa"/>
          </w:tcPr>
          <w:p w:rsidR="00D67FA2" w:rsidRPr="00234F4B" w:rsidRDefault="008E2846" w:rsidP="008E2846">
            <w:pPr>
              <w:rPr>
                <w:rFonts w:eastAsiaTheme="minorHAnsi"/>
                <w:b/>
                <w:sz w:val="22"/>
                <w:szCs w:val="22"/>
                <w:lang w:eastAsia="en-US"/>
              </w:rPr>
            </w:pPr>
            <w:r w:rsidRPr="00234F4B">
              <w:rPr>
                <w:rFonts w:eastAsiaTheme="minorHAnsi"/>
                <w:b/>
                <w:sz w:val="22"/>
                <w:szCs w:val="22"/>
                <w:lang w:eastAsia="en-US"/>
              </w:rPr>
              <w:t>Konuşma</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17</w:t>
            </w:r>
          </w:p>
        </w:tc>
      </w:tr>
      <w:tr w:rsidR="00D67FA2" w:rsidRPr="00234F4B" w:rsidTr="008E2846">
        <w:tc>
          <w:tcPr>
            <w:tcW w:w="6204" w:type="dxa"/>
          </w:tcPr>
          <w:p w:rsidR="00D67FA2" w:rsidRPr="00234F4B" w:rsidRDefault="008E2846" w:rsidP="008E2846">
            <w:pPr>
              <w:rPr>
                <w:rFonts w:eastAsiaTheme="minorHAnsi"/>
                <w:b/>
                <w:sz w:val="22"/>
                <w:szCs w:val="22"/>
                <w:lang w:eastAsia="en-US"/>
              </w:rPr>
            </w:pPr>
            <w:r w:rsidRPr="00234F4B">
              <w:rPr>
                <w:rFonts w:eastAsiaTheme="minorHAnsi"/>
                <w:b/>
                <w:sz w:val="22"/>
                <w:szCs w:val="22"/>
                <w:lang w:eastAsia="en-US"/>
              </w:rPr>
              <w:t>Dinleme</w:t>
            </w:r>
          </w:p>
        </w:tc>
        <w:tc>
          <w:tcPr>
            <w:tcW w:w="4567" w:type="dxa"/>
          </w:tcPr>
          <w:p w:rsidR="00D67FA2"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8</w:t>
            </w:r>
          </w:p>
        </w:tc>
      </w:tr>
    </w:tbl>
    <w:p w:rsidR="003322FA" w:rsidRPr="00234F4B" w:rsidRDefault="008E2846" w:rsidP="00D67FA2">
      <w:pPr>
        <w:jc w:val="center"/>
        <w:rPr>
          <w:rFonts w:eastAsiaTheme="minorHAnsi"/>
          <w:b/>
          <w:sz w:val="22"/>
          <w:szCs w:val="22"/>
          <w:lang w:eastAsia="en-US"/>
        </w:rPr>
      </w:pPr>
      <w:r w:rsidRPr="00234F4B">
        <w:rPr>
          <w:rFonts w:eastAsiaTheme="minorHAnsi"/>
          <w:b/>
          <w:sz w:val="22"/>
          <w:szCs w:val="22"/>
          <w:lang w:eastAsia="en-US"/>
        </w:rPr>
        <w:t xml:space="preserve">                                                                                           </w:t>
      </w:r>
      <w:r w:rsidR="00485985" w:rsidRPr="00234F4B">
        <w:rPr>
          <w:rFonts w:eastAsiaTheme="minorHAnsi"/>
          <w:b/>
          <w:sz w:val="22"/>
          <w:szCs w:val="22"/>
          <w:lang w:eastAsia="en-US"/>
        </w:rPr>
        <w:t xml:space="preserve">                     </w:t>
      </w:r>
      <w:r w:rsidRPr="00234F4B">
        <w:rPr>
          <w:rFonts w:eastAsiaTheme="minorHAnsi"/>
          <w:b/>
          <w:sz w:val="22"/>
          <w:szCs w:val="22"/>
          <w:lang w:eastAsia="en-US"/>
        </w:rPr>
        <w:t>TOPLAM :</w:t>
      </w:r>
      <w:r w:rsidR="00485985" w:rsidRPr="00234F4B">
        <w:rPr>
          <w:rFonts w:eastAsiaTheme="minorHAnsi"/>
          <w:b/>
          <w:sz w:val="22"/>
          <w:szCs w:val="22"/>
          <w:lang w:eastAsia="en-US"/>
        </w:rPr>
        <w:t>94</w:t>
      </w:r>
      <w:r w:rsidRPr="00234F4B">
        <w:rPr>
          <w:rFonts w:eastAsiaTheme="minorHAnsi"/>
          <w:b/>
          <w:sz w:val="22"/>
          <w:szCs w:val="22"/>
          <w:lang w:eastAsia="en-US"/>
        </w:rPr>
        <w:t xml:space="preserve">    </w:t>
      </w:r>
      <w:r w:rsidR="00485985" w:rsidRPr="00234F4B">
        <w:rPr>
          <w:rFonts w:eastAsiaTheme="minorHAnsi"/>
          <w:b/>
          <w:sz w:val="22"/>
          <w:szCs w:val="22"/>
          <w:lang w:eastAsia="en-US"/>
        </w:rPr>
        <w:t>KAZANIM</w:t>
      </w:r>
      <w:r w:rsidRPr="00234F4B">
        <w:rPr>
          <w:rFonts w:eastAsiaTheme="minorHAnsi"/>
          <w:b/>
          <w:sz w:val="22"/>
          <w:szCs w:val="22"/>
          <w:lang w:eastAsia="en-US"/>
        </w:rPr>
        <w:t xml:space="preserve">         </w:t>
      </w:r>
    </w:p>
    <w:p w:rsidR="0050190B" w:rsidRPr="00234F4B" w:rsidRDefault="0050190B" w:rsidP="00C44492">
      <w:pPr>
        <w:rPr>
          <w:rFonts w:eastAsiaTheme="minorHAnsi"/>
          <w:b/>
          <w:sz w:val="22"/>
          <w:szCs w:val="22"/>
          <w:lang w:eastAsia="en-US"/>
        </w:rPr>
      </w:pPr>
    </w:p>
    <w:p w:rsidR="00C44492" w:rsidRPr="00234F4B" w:rsidRDefault="00F6520B" w:rsidP="00C44492">
      <w:pPr>
        <w:rPr>
          <w:rFonts w:eastAsiaTheme="minorHAnsi"/>
          <w:sz w:val="22"/>
          <w:szCs w:val="22"/>
          <w:lang w:eastAsia="en-US"/>
        </w:rPr>
      </w:pPr>
      <w:r w:rsidRPr="00234F4B">
        <w:rPr>
          <w:rFonts w:eastAsiaTheme="minorHAnsi"/>
          <w:b/>
          <w:sz w:val="22"/>
          <w:szCs w:val="22"/>
          <w:lang w:eastAsia="en-US"/>
        </w:rPr>
        <w:t xml:space="preserve">6) </w:t>
      </w:r>
      <w:r w:rsidR="00C44492" w:rsidRPr="00234F4B">
        <w:rPr>
          <w:rFonts w:eastAsiaTheme="minorHAnsi"/>
          <w:sz w:val="22"/>
          <w:szCs w:val="22"/>
          <w:lang w:eastAsia="en-US"/>
        </w:rPr>
        <w:t>Bel</w:t>
      </w:r>
      <w:r w:rsidR="00AF5CCF" w:rsidRPr="00234F4B">
        <w:rPr>
          <w:rFonts w:eastAsiaTheme="minorHAnsi"/>
          <w:sz w:val="22"/>
          <w:szCs w:val="22"/>
          <w:lang w:eastAsia="en-US"/>
        </w:rPr>
        <w:t xml:space="preserve">irtilen maddeler, Zümre Başkanı </w:t>
      </w:r>
      <w:r w:rsidR="00AF5CCF" w:rsidRPr="00234F4B">
        <w:rPr>
          <w:rFonts w:eastAsiaTheme="minorHAnsi"/>
          <w:b/>
          <w:sz w:val="22"/>
          <w:szCs w:val="22"/>
          <w:lang w:eastAsia="en-US"/>
        </w:rPr>
        <w:t>Hülya S. ÇIRACIOĞLU</w:t>
      </w:r>
      <w:r w:rsidR="008B603A" w:rsidRPr="00234F4B">
        <w:rPr>
          <w:rFonts w:eastAsiaTheme="minorHAnsi"/>
          <w:sz w:val="22"/>
          <w:szCs w:val="22"/>
          <w:lang w:eastAsia="en-US"/>
        </w:rPr>
        <w:t xml:space="preserve"> ve yedek başkan </w:t>
      </w:r>
      <w:r w:rsidR="00AF5CCF" w:rsidRPr="00234F4B">
        <w:rPr>
          <w:rFonts w:eastAsiaTheme="minorHAnsi"/>
          <w:b/>
          <w:sz w:val="22"/>
          <w:szCs w:val="22"/>
          <w:lang w:eastAsia="en-US"/>
        </w:rPr>
        <w:t>Hacer CEVİZ</w:t>
      </w:r>
      <w:r w:rsidR="00C44492" w:rsidRPr="00234F4B">
        <w:rPr>
          <w:rFonts w:eastAsiaTheme="minorHAnsi"/>
          <w:b/>
          <w:sz w:val="22"/>
          <w:szCs w:val="22"/>
          <w:lang w:eastAsia="en-US"/>
        </w:rPr>
        <w:t xml:space="preserve">  </w:t>
      </w:r>
      <w:r w:rsidR="00C44492" w:rsidRPr="00234F4B">
        <w:rPr>
          <w:rFonts w:eastAsiaTheme="minorHAnsi"/>
          <w:sz w:val="22"/>
          <w:szCs w:val="22"/>
          <w:lang w:eastAsia="en-US"/>
        </w:rPr>
        <w:t>tarafından okundu. Bu maddelerdeki açıkl</w:t>
      </w:r>
      <w:r w:rsidR="00AF5CCF" w:rsidRPr="00234F4B">
        <w:rPr>
          <w:rFonts w:eastAsiaTheme="minorHAnsi"/>
          <w:sz w:val="22"/>
          <w:szCs w:val="22"/>
          <w:lang w:eastAsia="en-US"/>
        </w:rPr>
        <w:t>a</w:t>
      </w:r>
      <w:r w:rsidR="00C44492" w:rsidRPr="00234F4B">
        <w:rPr>
          <w:rFonts w:eastAsiaTheme="minorHAnsi"/>
          <w:sz w:val="22"/>
          <w:szCs w:val="22"/>
          <w:lang w:eastAsia="en-US"/>
        </w:rPr>
        <w:t>malar ışığında aşağıdaki kararlar alındı:</w:t>
      </w:r>
    </w:p>
    <w:p w:rsidR="00C44492" w:rsidRPr="00234F4B" w:rsidRDefault="00C44492" w:rsidP="00C44492">
      <w:pPr>
        <w:rPr>
          <w:rFonts w:eastAsiaTheme="minorHAnsi"/>
          <w:sz w:val="22"/>
          <w:szCs w:val="22"/>
          <w:lang w:eastAsia="en-US"/>
        </w:rPr>
      </w:pPr>
      <w:r w:rsidRPr="00234F4B">
        <w:rPr>
          <w:rFonts w:eastAsiaTheme="minorHAnsi"/>
          <w:sz w:val="22"/>
          <w:szCs w:val="22"/>
          <w:lang w:eastAsia="en-US"/>
        </w:rPr>
        <w:t xml:space="preserve">     a) Eğitim ve öğretim yılı boyunca gerçekleştirilecek etkinlikler, çalışmalar bu maddeler doğrultusunda olacaktır.(8 ve 9. Maddeler)</w:t>
      </w:r>
    </w:p>
    <w:p w:rsidR="00C44492" w:rsidRPr="00234F4B" w:rsidRDefault="00C44492" w:rsidP="00C44492">
      <w:pPr>
        <w:rPr>
          <w:rFonts w:eastAsiaTheme="minorHAnsi"/>
          <w:sz w:val="22"/>
          <w:szCs w:val="22"/>
          <w:lang w:eastAsia="en-US"/>
        </w:rPr>
      </w:pPr>
      <w:r w:rsidRPr="00234F4B">
        <w:rPr>
          <w:rFonts w:eastAsiaTheme="minorHAnsi"/>
          <w:sz w:val="22"/>
          <w:szCs w:val="22"/>
          <w:lang w:eastAsia="en-US"/>
        </w:rPr>
        <w:t xml:space="preserve">     b)Ders kitapları, Öğretim Programları, diğer eğitim ve öğretim araç ve gereçleri (akıllı tahta, tablet bilgisayar, CD, video, DVD, filmler gibi…) öğrenciyi hayata hazırlama temelini esas alacaktır. Ayrıca öğrencinin yeteneğine göre bir yüksek öğretim programına yerleşmesi konusunda planlamalar yapılacaktır.</w:t>
      </w:r>
    </w:p>
    <w:p w:rsidR="00C44492" w:rsidRPr="00234F4B" w:rsidRDefault="00C44492" w:rsidP="00C44492">
      <w:pPr>
        <w:rPr>
          <w:rFonts w:eastAsiaTheme="minorHAnsi"/>
          <w:sz w:val="22"/>
          <w:szCs w:val="22"/>
          <w:lang w:eastAsia="en-US"/>
        </w:rPr>
      </w:pPr>
      <w:r w:rsidRPr="00234F4B">
        <w:rPr>
          <w:rFonts w:eastAsiaTheme="minorHAnsi"/>
          <w:sz w:val="22"/>
          <w:szCs w:val="22"/>
          <w:lang w:eastAsia="en-US"/>
        </w:rPr>
        <w:t xml:space="preserve">    c) Yıllık planların yapılmasında, müfredatın uygulanmasında ilgili maddedeki açıklamalara ve MEB Çalışma Takvimine uyulacaktır.</w:t>
      </w:r>
      <w:r w:rsidRPr="00234F4B">
        <w:rPr>
          <w:sz w:val="22"/>
          <w:szCs w:val="22"/>
        </w:rPr>
        <w:t xml:space="preserve"> </w:t>
      </w:r>
      <w:r w:rsidRPr="00234F4B">
        <w:rPr>
          <w:rFonts w:eastAsiaTheme="minorHAnsi"/>
          <w:sz w:val="22"/>
          <w:szCs w:val="22"/>
          <w:lang w:eastAsia="en-US"/>
        </w:rPr>
        <w:t>(14 ve 15. Maddeler)</w:t>
      </w:r>
    </w:p>
    <w:p w:rsidR="00C44492" w:rsidRPr="00234F4B" w:rsidRDefault="00C44492" w:rsidP="00C44492">
      <w:pPr>
        <w:rPr>
          <w:rFonts w:eastAsiaTheme="minorHAnsi"/>
          <w:sz w:val="22"/>
          <w:szCs w:val="22"/>
          <w:lang w:eastAsia="en-US"/>
        </w:rPr>
      </w:pPr>
      <w:r w:rsidRPr="00234F4B">
        <w:rPr>
          <w:rFonts w:eastAsiaTheme="minorHAnsi"/>
          <w:sz w:val="22"/>
          <w:szCs w:val="22"/>
          <w:lang w:eastAsia="en-US"/>
        </w:rPr>
        <w:t xml:space="preserve">    d) Zümrece gerçekleştirilecek her türlü sosyal etkinliklerde öğrenci katılımı esas alınacaktır. Etkinliğin özelliğine göre öğrenci velileri de sosyal etkinliğe dahil edilecektir. Sosyal etkinlikler gerçekleştirilirken okulda ya da okul müdürlüğünce belirlenen, eğitim ve öğretimin amaçlarına uygun mekânlar seçilecektir.</w:t>
      </w:r>
      <w:r w:rsidR="005F473F" w:rsidRPr="00234F4B">
        <w:rPr>
          <w:rFonts w:eastAsiaTheme="minorHAnsi"/>
          <w:sz w:val="22"/>
          <w:szCs w:val="22"/>
          <w:lang w:eastAsia="en-US"/>
        </w:rPr>
        <w:t xml:space="preserve"> </w:t>
      </w:r>
      <w:r w:rsidRPr="00234F4B">
        <w:rPr>
          <w:rFonts w:eastAsiaTheme="minorHAnsi"/>
          <w:sz w:val="22"/>
          <w:szCs w:val="22"/>
          <w:lang w:eastAsia="en-US"/>
        </w:rPr>
        <w:t xml:space="preserve">Etkinlikler sırasında öğrencilerin </w:t>
      </w:r>
      <w:r w:rsidRPr="00234F4B">
        <w:rPr>
          <w:rFonts w:eastAsiaTheme="minorHAnsi"/>
          <w:sz w:val="22"/>
          <w:szCs w:val="22"/>
          <w:lang w:eastAsia="en-US"/>
        </w:rPr>
        <w:lastRenderedPageBreak/>
        <w:t>her türlü zararlı alışkanlıklar, olumsuz davranışlar ve aşırılıklardan korunması, israftan kaçınılması için okul yönetimiyle, öğrenci velileriyle işbirliğine gidilecektir.(18. Madde)</w:t>
      </w:r>
    </w:p>
    <w:p w:rsidR="00A450DD" w:rsidRPr="00234F4B" w:rsidRDefault="00C44492" w:rsidP="00A450DD">
      <w:pPr>
        <w:rPr>
          <w:rFonts w:eastAsiaTheme="minorHAnsi"/>
          <w:sz w:val="22"/>
          <w:szCs w:val="22"/>
          <w:lang w:eastAsia="en-US"/>
        </w:rPr>
      </w:pPr>
      <w:r w:rsidRPr="00234F4B">
        <w:rPr>
          <w:rFonts w:eastAsiaTheme="minorHAnsi"/>
          <w:sz w:val="22"/>
          <w:szCs w:val="22"/>
          <w:lang w:eastAsia="en-US"/>
        </w:rPr>
        <w:t xml:space="preserve">    e)Öğrenci Başarısının Değerlendirilmesi, ölçme ve değerlendirme ilkeleri, sınavların yapılış şekli, ilgili maddeler doğrultusunda olacaktır. (43,44. 45,47,48,49. Maddeler) Yazılı sınavlar, 13 Eylül 2014 Tarih ve 29118 Sayılı Resmi Gazetedeki </w:t>
      </w:r>
      <w:r w:rsidRPr="00234F4B">
        <w:rPr>
          <w:rFonts w:eastAsiaTheme="minorHAnsi"/>
          <w:b/>
          <w:i/>
          <w:sz w:val="22"/>
          <w:szCs w:val="22"/>
          <w:lang w:eastAsia="en-US"/>
        </w:rPr>
        <w:t>Millî Eğitim Bakanlığı Ortaöğretim Kurumları Yönetmeliğinde Değişiklik Yapılmasına Dair Yönetmelik</w:t>
      </w:r>
      <w:r w:rsidRPr="00234F4B">
        <w:rPr>
          <w:rFonts w:eastAsiaTheme="minorHAnsi"/>
          <w:sz w:val="22"/>
          <w:szCs w:val="22"/>
          <w:lang w:eastAsia="en-US"/>
        </w:rPr>
        <w:t xml:space="preserve">  esaslarına göre yapılacaktır. Haftalık d</w:t>
      </w:r>
      <w:r w:rsidR="00A31418" w:rsidRPr="00234F4B">
        <w:rPr>
          <w:rFonts w:eastAsiaTheme="minorHAnsi"/>
          <w:sz w:val="22"/>
          <w:szCs w:val="22"/>
          <w:lang w:eastAsia="en-US"/>
        </w:rPr>
        <w:t>ers saati 5 olan Türk Dili ve Edebiyatı derslerinde 2 yazılı sınav 1 uygulama sınavı, haftalık ders saati 3 olan Türk Edebiyatı derslerinde 2 yazılı sınav, haftalık ders saati 2 olan Dil ve Anlatım derslerinde 1 yazılı sınav</w:t>
      </w:r>
      <w:r w:rsidR="00864B50" w:rsidRPr="00234F4B">
        <w:rPr>
          <w:rFonts w:eastAsiaTheme="minorHAnsi"/>
          <w:sz w:val="22"/>
          <w:szCs w:val="22"/>
          <w:lang w:eastAsia="en-US"/>
        </w:rPr>
        <w:t xml:space="preserve"> 1 uygulama sınavı yapılacaktır. Dönem sonunda başarısız olan öğrencilere telafi sınavı yapılacaktır.</w:t>
      </w:r>
      <w:r w:rsidR="00A31418" w:rsidRPr="00234F4B">
        <w:rPr>
          <w:rFonts w:eastAsiaTheme="minorHAnsi"/>
          <w:sz w:val="22"/>
          <w:szCs w:val="22"/>
          <w:lang w:eastAsia="en-US"/>
        </w:rPr>
        <w:t xml:space="preserve"> </w:t>
      </w:r>
      <w:r w:rsidRPr="00234F4B">
        <w:rPr>
          <w:rFonts w:eastAsiaTheme="minorHAnsi"/>
          <w:sz w:val="22"/>
          <w:szCs w:val="22"/>
          <w:lang w:eastAsia="en-US"/>
        </w:rPr>
        <w:t>Sınav sayısı ve tarihleri her dönem başında zümre başkanları kurulunca belirlenecek ve okul müdürünün onayına sunulacaktır.</w:t>
      </w:r>
      <w:r w:rsidR="009C4BC5" w:rsidRPr="00234F4B">
        <w:rPr>
          <w:rFonts w:eastAsiaTheme="minorHAnsi"/>
          <w:sz w:val="22"/>
          <w:szCs w:val="22"/>
          <w:lang w:eastAsia="en-US"/>
        </w:rPr>
        <w:t xml:space="preserve"> Uygulama sınavları her sınıfın ders öğretmeninin uygu</w:t>
      </w:r>
      <w:r w:rsidR="00EF28E2" w:rsidRPr="00234F4B">
        <w:rPr>
          <w:rFonts w:eastAsiaTheme="minorHAnsi"/>
          <w:sz w:val="22"/>
          <w:szCs w:val="22"/>
          <w:lang w:eastAsia="en-US"/>
        </w:rPr>
        <w:t xml:space="preserve">n gördüğü tarihte yapılacaktır. </w:t>
      </w:r>
      <w:r w:rsidR="00A450DD" w:rsidRPr="00234F4B">
        <w:rPr>
          <w:rFonts w:eastAsiaTheme="minorHAnsi"/>
          <w:sz w:val="22"/>
          <w:szCs w:val="22"/>
          <w:lang w:eastAsia="en-US"/>
        </w:rPr>
        <w:t>Sorular zümre öğretmenleri tarafından ortak hazırlanacaktır. Test sınavlarında çoktan seçmeli, klasik sınavlarda ise açıklamalı, yorumlamalı, açık uçlu, cümle tamamlamalı, boşluk doldurmalı gibi çeşitli</w:t>
      </w:r>
      <w:r w:rsidR="001E002B" w:rsidRPr="00234F4B">
        <w:rPr>
          <w:rFonts w:eastAsiaTheme="minorHAnsi"/>
          <w:sz w:val="22"/>
          <w:szCs w:val="22"/>
          <w:lang w:eastAsia="en-US"/>
        </w:rPr>
        <w:t xml:space="preserve"> sorular</w:t>
      </w:r>
      <w:r w:rsidR="00A450DD" w:rsidRPr="00234F4B">
        <w:rPr>
          <w:rFonts w:eastAsiaTheme="minorHAnsi"/>
          <w:sz w:val="22"/>
          <w:szCs w:val="22"/>
          <w:lang w:eastAsia="en-US"/>
        </w:rPr>
        <w:t xml:space="preserve"> olacaktır.</w:t>
      </w:r>
      <w:r w:rsidR="006A216E">
        <w:rPr>
          <w:rFonts w:eastAsiaTheme="minorHAnsi"/>
          <w:sz w:val="22"/>
          <w:szCs w:val="22"/>
          <w:lang w:eastAsia="en-US"/>
        </w:rPr>
        <w:t xml:space="preserve"> Soruların dağılımı %70 edebiyat %30 dil bilgisi şeklinde olacaktır. </w:t>
      </w:r>
      <w:r w:rsidR="00A450DD" w:rsidRPr="00234F4B">
        <w:rPr>
          <w:rFonts w:eastAsiaTheme="minorHAnsi"/>
          <w:sz w:val="22"/>
          <w:szCs w:val="22"/>
          <w:lang w:eastAsia="en-US"/>
        </w:rPr>
        <w:t xml:space="preserve"> Soruların işlenen konulardan ve öğrencinin s</w:t>
      </w:r>
      <w:r w:rsidR="008A3F3B" w:rsidRPr="00234F4B">
        <w:rPr>
          <w:rFonts w:eastAsiaTheme="minorHAnsi"/>
          <w:sz w:val="22"/>
          <w:szCs w:val="22"/>
          <w:lang w:eastAsia="en-US"/>
        </w:rPr>
        <w:t>eviyesine uygun olması esastır.</w:t>
      </w:r>
      <w:r w:rsidR="00305B4F" w:rsidRPr="00234F4B">
        <w:rPr>
          <w:rFonts w:eastAsiaTheme="minorHAnsi"/>
          <w:sz w:val="22"/>
          <w:szCs w:val="22"/>
          <w:lang w:eastAsia="en-US"/>
        </w:rPr>
        <w:t xml:space="preserve"> Sınavların şube ve sınıf bazında analizleri yapılacaktır.</w:t>
      </w:r>
      <w:r w:rsidR="006A216E">
        <w:rPr>
          <w:rFonts w:eastAsiaTheme="minorHAnsi"/>
          <w:sz w:val="22"/>
          <w:szCs w:val="22"/>
          <w:lang w:eastAsia="en-US"/>
        </w:rPr>
        <w:t xml:space="preserve"> Cevap anahtarları hazırlanırken cevapların hangi kazanımları karşıladığı belirtilecektir.</w:t>
      </w:r>
      <w:r w:rsidR="008A3F3B" w:rsidRPr="00234F4B">
        <w:rPr>
          <w:rFonts w:eastAsiaTheme="minorHAnsi"/>
          <w:sz w:val="22"/>
          <w:szCs w:val="22"/>
          <w:lang w:eastAsia="en-US"/>
        </w:rPr>
        <w:t xml:space="preserve"> Her dönemde zümre öğretmenleri ikişer performans</w:t>
      </w:r>
      <w:r w:rsidR="00A450DD" w:rsidRPr="00234F4B">
        <w:rPr>
          <w:rFonts w:eastAsiaTheme="minorHAnsi"/>
          <w:sz w:val="22"/>
          <w:szCs w:val="22"/>
          <w:lang w:eastAsia="en-US"/>
        </w:rPr>
        <w:t xml:space="preserve"> not</w:t>
      </w:r>
      <w:r w:rsidR="008A3F3B" w:rsidRPr="00234F4B">
        <w:rPr>
          <w:rFonts w:eastAsiaTheme="minorHAnsi"/>
          <w:sz w:val="22"/>
          <w:szCs w:val="22"/>
          <w:lang w:eastAsia="en-US"/>
        </w:rPr>
        <w:t>u verecektir.(Haftalık ders saati iki</w:t>
      </w:r>
      <w:r w:rsidR="00A450DD" w:rsidRPr="00234F4B">
        <w:rPr>
          <w:rFonts w:eastAsiaTheme="minorHAnsi"/>
          <w:sz w:val="22"/>
          <w:szCs w:val="22"/>
          <w:lang w:eastAsia="en-US"/>
        </w:rPr>
        <w:t xml:space="preserve"> de</w:t>
      </w:r>
      <w:r w:rsidR="008A3F3B" w:rsidRPr="00234F4B">
        <w:rPr>
          <w:rFonts w:eastAsiaTheme="minorHAnsi"/>
          <w:sz w:val="22"/>
          <w:szCs w:val="22"/>
          <w:lang w:eastAsia="en-US"/>
        </w:rPr>
        <w:t xml:space="preserve"> olsa fazla da olsa ikişer performans</w:t>
      </w:r>
      <w:r w:rsidR="00A450DD" w:rsidRPr="00234F4B">
        <w:rPr>
          <w:rFonts w:eastAsiaTheme="minorHAnsi"/>
          <w:sz w:val="22"/>
          <w:szCs w:val="22"/>
          <w:lang w:eastAsia="en-US"/>
        </w:rPr>
        <w:t xml:space="preserve"> notu verilecektir.)</w:t>
      </w:r>
    </w:p>
    <w:p w:rsidR="00094358" w:rsidRPr="00234F4B" w:rsidRDefault="00094358" w:rsidP="00A450DD">
      <w:pPr>
        <w:rPr>
          <w:rFonts w:eastAsiaTheme="minorHAnsi"/>
          <w:sz w:val="22"/>
          <w:szCs w:val="22"/>
          <w:lang w:eastAsia="en-US"/>
        </w:rPr>
      </w:pPr>
    </w:p>
    <w:p w:rsidR="00D506E7" w:rsidRPr="00234F4B" w:rsidRDefault="00D506E7" w:rsidP="00A450DD">
      <w:pPr>
        <w:rPr>
          <w:rFonts w:eastAsiaTheme="minorHAnsi"/>
          <w:sz w:val="22"/>
          <w:szCs w:val="22"/>
          <w:lang w:eastAsia="en-US"/>
        </w:rPr>
      </w:pPr>
      <w:r w:rsidRPr="00234F4B">
        <w:rPr>
          <w:rFonts w:eastAsiaTheme="minorHAnsi"/>
          <w:sz w:val="22"/>
          <w:szCs w:val="22"/>
          <w:lang w:eastAsia="en-US"/>
        </w:rPr>
        <w:t>Uygulama sınavları değerlendirilirken aşağıdaki ölçek kullanılacaktır.</w:t>
      </w:r>
    </w:p>
    <w:p w:rsidR="00094358" w:rsidRPr="00234F4B" w:rsidRDefault="00094358" w:rsidP="00A450DD">
      <w:pPr>
        <w:rPr>
          <w:rFonts w:eastAsiaTheme="minorHAnsi"/>
          <w:sz w:val="22"/>
          <w:szCs w:val="22"/>
          <w:lang w:eastAsia="en-US"/>
        </w:rPr>
      </w:pPr>
    </w:p>
    <w:bookmarkStart w:id="2" w:name="_MON_1567021781"/>
    <w:bookmarkEnd w:id="2"/>
    <w:p w:rsidR="00275476" w:rsidRPr="00234F4B" w:rsidRDefault="00C23675" w:rsidP="00A450DD">
      <w:pPr>
        <w:rPr>
          <w:rFonts w:eastAsiaTheme="minorHAnsi"/>
          <w:sz w:val="22"/>
          <w:szCs w:val="22"/>
          <w:lang w:eastAsia="en-US"/>
        </w:rPr>
      </w:pPr>
      <w:r w:rsidRPr="00234F4B">
        <w:rPr>
          <w:rFonts w:eastAsiaTheme="minorHAnsi"/>
          <w:sz w:val="22"/>
          <w:szCs w:val="22"/>
          <w:lang w:eastAsia="en-US"/>
        </w:rPr>
        <w:object w:dxaOrig="10170" w:dyaOrig="7605">
          <v:shape id="_x0000_i1026" type="#_x0000_t75" style="width:513pt;height:508.5pt" o:ole="">
            <v:imagedata r:id="rId11" o:title=""/>
          </v:shape>
          <o:OLEObject Type="Embed" ProgID="Excel.Sheet.12" ShapeID="_x0000_i1026" DrawAspect="Content" ObjectID="_1567794837" r:id="rId12"/>
        </w:object>
      </w:r>
    </w:p>
    <w:p w:rsidR="00A450DD" w:rsidRPr="00234F4B" w:rsidRDefault="00A450DD" w:rsidP="00C44492">
      <w:pPr>
        <w:rPr>
          <w:rFonts w:eastAsiaTheme="minorHAnsi"/>
          <w:sz w:val="22"/>
          <w:szCs w:val="22"/>
          <w:lang w:eastAsia="en-US"/>
        </w:rPr>
      </w:pPr>
    </w:p>
    <w:p w:rsidR="00BB5044" w:rsidRPr="00234F4B" w:rsidRDefault="00BB5044" w:rsidP="00C44492">
      <w:pPr>
        <w:rPr>
          <w:rFonts w:eastAsiaTheme="minorHAnsi"/>
          <w:sz w:val="22"/>
          <w:szCs w:val="22"/>
          <w:lang w:eastAsia="en-US"/>
        </w:rPr>
      </w:pPr>
    </w:p>
    <w:p w:rsidR="00C44492" w:rsidRPr="00234F4B" w:rsidRDefault="00C44492" w:rsidP="002605CA">
      <w:pPr>
        <w:ind w:firstLine="708"/>
        <w:rPr>
          <w:rFonts w:eastAsiaTheme="minorHAnsi"/>
          <w:b/>
          <w:sz w:val="22"/>
          <w:szCs w:val="22"/>
          <w:lang w:eastAsia="en-US"/>
        </w:rPr>
      </w:pPr>
      <w:r w:rsidRPr="00234F4B">
        <w:rPr>
          <w:rFonts w:eastAsiaTheme="minorHAnsi"/>
          <w:b/>
          <w:sz w:val="22"/>
          <w:szCs w:val="22"/>
          <w:lang w:eastAsia="en-US"/>
        </w:rPr>
        <w:t xml:space="preserve">SINAV TARİHLERİ: TÜRK DİLİ VE EDEBİYATI (9. </w:t>
      </w:r>
      <w:r w:rsidR="00F8246C" w:rsidRPr="00234F4B">
        <w:rPr>
          <w:rFonts w:eastAsiaTheme="minorHAnsi"/>
          <w:b/>
          <w:sz w:val="22"/>
          <w:szCs w:val="22"/>
          <w:lang w:eastAsia="en-US"/>
        </w:rPr>
        <w:t>Ve 10.</w:t>
      </w:r>
      <w:r w:rsidRPr="00234F4B">
        <w:rPr>
          <w:rFonts w:eastAsiaTheme="minorHAnsi"/>
          <w:b/>
          <w:sz w:val="22"/>
          <w:szCs w:val="22"/>
          <w:lang w:eastAsia="en-US"/>
        </w:rPr>
        <w:t>SINIFLAR)</w:t>
      </w:r>
    </w:p>
    <w:p w:rsidR="00BB5044" w:rsidRPr="00234F4B" w:rsidRDefault="00BB5044" w:rsidP="00C44492">
      <w:pPr>
        <w:rPr>
          <w:rFonts w:eastAsiaTheme="minorHAnsi"/>
          <w:b/>
          <w:sz w:val="22"/>
          <w:szCs w:val="22"/>
          <w:lang w:eastAsia="en-US"/>
        </w:rPr>
      </w:pPr>
    </w:p>
    <w:p w:rsidR="00BB5044" w:rsidRPr="00234F4B" w:rsidRDefault="00BB5044" w:rsidP="00C44492">
      <w:pPr>
        <w:rPr>
          <w:rFonts w:eastAsiaTheme="minorHAnsi"/>
          <w:b/>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4"/>
        <w:gridCol w:w="12"/>
        <w:gridCol w:w="4419"/>
      </w:tblGrid>
      <w:tr w:rsidR="00C44492" w:rsidRPr="00234F4B" w:rsidTr="006C7493">
        <w:trPr>
          <w:trHeight w:val="120"/>
          <w:jc w:val="center"/>
        </w:trPr>
        <w:tc>
          <w:tcPr>
            <w:tcW w:w="9855" w:type="dxa"/>
            <w:gridSpan w:val="3"/>
            <w:tcBorders>
              <w:top w:val="single" w:sz="24" w:space="0" w:color="auto"/>
              <w:left w:val="single" w:sz="24" w:space="0" w:color="auto"/>
              <w:bottom w:val="single" w:sz="18"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BİRİNCİ DÖNEM</w:t>
            </w:r>
          </w:p>
        </w:tc>
      </w:tr>
      <w:tr w:rsidR="00C44492" w:rsidRPr="00234F4B" w:rsidTr="006C7493">
        <w:trPr>
          <w:trHeight w:val="132"/>
          <w:jc w:val="center"/>
        </w:trPr>
        <w:tc>
          <w:tcPr>
            <w:tcW w:w="5436" w:type="dxa"/>
            <w:gridSpan w:val="2"/>
            <w:tcBorders>
              <w:top w:val="single" w:sz="18" w:space="0" w:color="auto"/>
              <w:left w:val="single" w:sz="24" w:space="0" w:color="auto"/>
              <w:right w:val="single" w:sz="24" w:space="0" w:color="auto"/>
            </w:tcBorders>
          </w:tcPr>
          <w:p w:rsidR="00C44492" w:rsidRPr="00234F4B" w:rsidRDefault="00C44492" w:rsidP="006C7493">
            <w:pPr>
              <w:ind w:left="720" w:hanging="720"/>
              <w:jc w:val="center"/>
              <w:rPr>
                <w:b/>
                <w:bCs/>
                <w:sz w:val="22"/>
                <w:szCs w:val="22"/>
              </w:rPr>
            </w:pPr>
            <w:r w:rsidRPr="00234F4B">
              <w:rPr>
                <w:b/>
                <w:bCs/>
                <w:sz w:val="22"/>
                <w:szCs w:val="22"/>
              </w:rPr>
              <w:t>1.SINAV: (KLASİK-ORTAK)</w:t>
            </w:r>
          </w:p>
        </w:tc>
        <w:tc>
          <w:tcPr>
            <w:tcW w:w="4419" w:type="dxa"/>
            <w:tcBorders>
              <w:top w:val="single" w:sz="18" w:space="0" w:color="auto"/>
              <w:left w:val="single" w:sz="24"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2.SINAV: (TEST-ORTAK)</w:t>
            </w:r>
          </w:p>
        </w:tc>
      </w:tr>
      <w:tr w:rsidR="00C44492" w:rsidRPr="00234F4B" w:rsidTr="006C7493">
        <w:trPr>
          <w:jc w:val="center"/>
        </w:trPr>
        <w:tc>
          <w:tcPr>
            <w:tcW w:w="5436" w:type="dxa"/>
            <w:gridSpan w:val="2"/>
            <w:tcBorders>
              <w:left w:val="single" w:sz="24" w:space="0" w:color="auto"/>
              <w:right w:val="single" w:sz="24" w:space="0" w:color="auto"/>
            </w:tcBorders>
          </w:tcPr>
          <w:p w:rsidR="00C44492" w:rsidRPr="00234F4B" w:rsidRDefault="005F5514" w:rsidP="006C7493">
            <w:pPr>
              <w:tabs>
                <w:tab w:val="left" w:pos="4215"/>
              </w:tabs>
              <w:jc w:val="center"/>
              <w:rPr>
                <w:b/>
                <w:bCs/>
                <w:sz w:val="22"/>
                <w:szCs w:val="22"/>
              </w:rPr>
            </w:pPr>
            <w:r>
              <w:rPr>
                <w:b/>
                <w:bCs/>
                <w:sz w:val="22"/>
                <w:szCs w:val="22"/>
              </w:rPr>
              <w:t>06 - 10</w:t>
            </w:r>
            <w:r w:rsidR="00DD54DB" w:rsidRPr="00234F4B">
              <w:rPr>
                <w:b/>
                <w:bCs/>
                <w:sz w:val="22"/>
                <w:szCs w:val="22"/>
              </w:rPr>
              <w:t xml:space="preserve"> KASIM 2017</w:t>
            </w:r>
          </w:p>
        </w:tc>
        <w:tc>
          <w:tcPr>
            <w:tcW w:w="4419" w:type="dxa"/>
            <w:tcBorders>
              <w:left w:val="single" w:sz="24" w:space="0" w:color="auto"/>
              <w:right w:val="single" w:sz="24" w:space="0" w:color="auto"/>
            </w:tcBorders>
          </w:tcPr>
          <w:p w:rsidR="00C44492" w:rsidRPr="00234F4B" w:rsidRDefault="00DD54DB" w:rsidP="006C7493">
            <w:pPr>
              <w:jc w:val="center"/>
              <w:rPr>
                <w:b/>
                <w:bCs/>
                <w:sz w:val="22"/>
                <w:szCs w:val="22"/>
              </w:rPr>
            </w:pPr>
            <w:r w:rsidRPr="00234F4B">
              <w:rPr>
                <w:b/>
                <w:bCs/>
                <w:sz w:val="22"/>
                <w:szCs w:val="22"/>
              </w:rPr>
              <w:t>02 -05 OCAK 2018</w:t>
            </w:r>
          </w:p>
        </w:tc>
      </w:tr>
      <w:tr w:rsidR="00C44492" w:rsidRPr="00234F4B" w:rsidTr="006C7493">
        <w:trPr>
          <w:trHeight w:val="120"/>
          <w:jc w:val="center"/>
        </w:trPr>
        <w:tc>
          <w:tcPr>
            <w:tcW w:w="9855" w:type="dxa"/>
            <w:gridSpan w:val="3"/>
            <w:tcBorders>
              <w:top w:val="single" w:sz="24" w:space="0" w:color="auto"/>
              <w:left w:val="single" w:sz="24" w:space="0" w:color="auto"/>
              <w:bottom w:val="single" w:sz="18"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İKİNCİ DÖNEM</w:t>
            </w:r>
          </w:p>
        </w:tc>
      </w:tr>
      <w:tr w:rsidR="00C44492" w:rsidRPr="00234F4B" w:rsidTr="006C7493">
        <w:trPr>
          <w:trHeight w:val="132"/>
          <w:jc w:val="center"/>
        </w:trPr>
        <w:tc>
          <w:tcPr>
            <w:tcW w:w="5424" w:type="dxa"/>
            <w:tcBorders>
              <w:top w:val="single" w:sz="18" w:space="0" w:color="auto"/>
              <w:left w:val="single" w:sz="24" w:space="0" w:color="auto"/>
              <w:right w:val="single" w:sz="24" w:space="0" w:color="auto"/>
            </w:tcBorders>
          </w:tcPr>
          <w:p w:rsidR="00C44492" w:rsidRPr="00234F4B" w:rsidRDefault="00C44492" w:rsidP="006C7493">
            <w:pPr>
              <w:ind w:left="142"/>
              <w:jc w:val="center"/>
              <w:rPr>
                <w:b/>
                <w:bCs/>
                <w:sz w:val="22"/>
                <w:szCs w:val="22"/>
              </w:rPr>
            </w:pPr>
            <w:r w:rsidRPr="00234F4B">
              <w:rPr>
                <w:b/>
                <w:bCs/>
                <w:sz w:val="22"/>
                <w:szCs w:val="22"/>
              </w:rPr>
              <w:t>1.SINAV: (</w:t>
            </w:r>
            <w:r w:rsidR="009C4BC5" w:rsidRPr="00234F4B">
              <w:rPr>
                <w:b/>
                <w:bCs/>
                <w:sz w:val="22"/>
                <w:szCs w:val="22"/>
              </w:rPr>
              <w:t xml:space="preserve"> KLASİK-</w:t>
            </w:r>
            <w:r w:rsidRPr="00234F4B">
              <w:rPr>
                <w:b/>
                <w:bCs/>
                <w:sz w:val="22"/>
                <w:szCs w:val="22"/>
              </w:rPr>
              <w:t>ORTAK)</w:t>
            </w:r>
          </w:p>
        </w:tc>
        <w:tc>
          <w:tcPr>
            <w:tcW w:w="4431" w:type="dxa"/>
            <w:gridSpan w:val="2"/>
            <w:tcBorders>
              <w:top w:val="single" w:sz="18" w:space="0" w:color="auto"/>
              <w:left w:val="single" w:sz="24"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2.SINAV: (TEST-ORTAK)</w:t>
            </w:r>
          </w:p>
        </w:tc>
      </w:tr>
      <w:tr w:rsidR="00C44492" w:rsidRPr="00234F4B" w:rsidTr="006C7493">
        <w:trPr>
          <w:jc w:val="center"/>
        </w:trPr>
        <w:tc>
          <w:tcPr>
            <w:tcW w:w="5424" w:type="dxa"/>
            <w:tcBorders>
              <w:left w:val="single" w:sz="24" w:space="0" w:color="auto"/>
              <w:bottom w:val="single" w:sz="24" w:space="0" w:color="auto"/>
              <w:right w:val="single" w:sz="24" w:space="0" w:color="auto"/>
            </w:tcBorders>
          </w:tcPr>
          <w:p w:rsidR="00C44492" w:rsidRPr="00234F4B" w:rsidRDefault="00DD54DB" w:rsidP="006C7493">
            <w:pPr>
              <w:jc w:val="center"/>
              <w:rPr>
                <w:b/>
                <w:bCs/>
                <w:sz w:val="22"/>
                <w:szCs w:val="22"/>
              </w:rPr>
            </w:pPr>
            <w:r w:rsidRPr="00234F4B">
              <w:rPr>
                <w:b/>
                <w:bCs/>
                <w:sz w:val="22"/>
                <w:szCs w:val="22"/>
              </w:rPr>
              <w:t>………………………</w:t>
            </w:r>
          </w:p>
        </w:tc>
        <w:tc>
          <w:tcPr>
            <w:tcW w:w="4431" w:type="dxa"/>
            <w:gridSpan w:val="2"/>
            <w:tcBorders>
              <w:left w:val="single" w:sz="24" w:space="0" w:color="auto"/>
              <w:bottom w:val="single" w:sz="24" w:space="0" w:color="auto"/>
              <w:right w:val="single" w:sz="24" w:space="0" w:color="auto"/>
            </w:tcBorders>
          </w:tcPr>
          <w:p w:rsidR="00C44492" w:rsidRPr="00234F4B" w:rsidRDefault="00DD54DB" w:rsidP="006C7493">
            <w:pPr>
              <w:jc w:val="center"/>
              <w:rPr>
                <w:b/>
                <w:bCs/>
                <w:sz w:val="22"/>
                <w:szCs w:val="22"/>
              </w:rPr>
            </w:pPr>
            <w:r w:rsidRPr="00234F4B">
              <w:rPr>
                <w:b/>
                <w:bCs/>
                <w:sz w:val="22"/>
                <w:szCs w:val="22"/>
              </w:rPr>
              <w:t>……………………….</w:t>
            </w:r>
          </w:p>
        </w:tc>
      </w:tr>
    </w:tbl>
    <w:p w:rsidR="00C44492" w:rsidRPr="00234F4B" w:rsidRDefault="00C44492" w:rsidP="00C44492">
      <w:pPr>
        <w:rPr>
          <w:b/>
          <w:bCs/>
          <w:sz w:val="22"/>
          <w:szCs w:val="22"/>
        </w:rPr>
      </w:pPr>
    </w:p>
    <w:p w:rsidR="00BB5044" w:rsidRPr="00234F4B" w:rsidRDefault="00BB5044" w:rsidP="00C44492">
      <w:pPr>
        <w:rPr>
          <w:b/>
          <w:bCs/>
          <w:sz w:val="22"/>
          <w:szCs w:val="22"/>
        </w:rPr>
      </w:pPr>
    </w:p>
    <w:p w:rsidR="00BB5044" w:rsidRPr="00234F4B" w:rsidRDefault="00BB5044" w:rsidP="00C44492">
      <w:pPr>
        <w:rPr>
          <w:b/>
          <w:bCs/>
          <w:sz w:val="22"/>
          <w:szCs w:val="22"/>
        </w:rPr>
      </w:pPr>
    </w:p>
    <w:p w:rsidR="00C44492" w:rsidRPr="00234F4B" w:rsidRDefault="00C44492" w:rsidP="00C44492">
      <w:pPr>
        <w:rPr>
          <w:b/>
          <w:bCs/>
          <w:sz w:val="22"/>
          <w:szCs w:val="22"/>
        </w:rPr>
      </w:pPr>
      <w:r w:rsidRPr="00234F4B">
        <w:rPr>
          <w:b/>
          <w:bCs/>
          <w:sz w:val="22"/>
          <w:szCs w:val="22"/>
        </w:rPr>
        <w:t>SINAV TARİHLERİ:</w:t>
      </w:r>
      <w:r w:rsidR="0050190B" w:rsidRPr="00234F4B">
        <w:rPr>
          <w:b/>
          <w:bCs/>
          <w:sz w:val="22"/>
          <w:szCs w:val="22"/>
        </w:rPr>
        <w:t xml:space="preserve"> </w:t>
      </w:r>
      <w:r w:rsidRPr="00234F4B">
        <w:rPr>
          <w:b/>
          <w:bCs/>
          <w:sz w:val="22"/>
          <w:szCs w:val="22"/>
        </w:rPr>
        <w:t>TÜRK EDEBİYATI</w:t>
      </w:r>
      <w:r w:rsidR="009C4BC5" w:rsidRPr="00234F4B">
        <w:rPr>
          <w:b/>
          <w:bCs/>
          <w:sz w:val="22"/>
          <w:szCs w:val="22"/>
        </w:rPr>
        <w:t xml:space="preserve"> (11.</w:t>
      </w:r>
      <w:r w:rsidR="00DD54DB" w:rsidRPr="00234F4B">
        <w:rPr>
          <w:b/>
          <w:bCs/>
          <w:sz w:val="22"/>
          <w:szCs w:val="22"/>
        </w:rPr>
        <w:t>ve 12.</w:t>
      </w:r>
      <w:r w:rsidRPr="00234F4B">
        <w:rPr>
          <w:b/>
          <w:bCs/>
          <w:sz w:val="22"/>
          <w:szCs w:val="22"/>
        </w:rPr>
        <w:t xml:space="preserve"> SINIFLAR)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4"/>
        <w:gridCol w:w="12"/>
        <w:gridCol w:w="4419"/>
      </w:tblGrid>
      <w:tr w:rsidR="00C44492" w:rsidRPr="00234F4B" w:rsidTr="006C7493">
        <w:trPr>
          <w:trHeight w:val="120"/>
          <w:jc w:val="center"/>
        </w:trPr>
        <w:tc>
          <w:tcPr>
            <w:tcW w:w="9855" w:type="dxa"/>
            <w:gridSpan w:val="3"/>
            <w:tcBorders>
              <w:top w:val="single" w:sz="24" w:space="0" w:color="auto"/>
              <w:left w:val="single" w:sz="24" w:space="0" w:color="auto"/>
              <w:bottom w:val="single" w:sz="18"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BİRİNCİ DÖNEM</w:t>
            </w:r>
          </w:p>
        </w:tc>
      </w:tr>
      <w:tr w:rsidR="00C44492" w:rsidRPr="00234F4B" w:rsidTr="006C7493">
        <w:trPr>
          <w:trHeight w:val="132"/>
          <w:jc w:val="center"/>
        </w:trPr>
        <w:tc>
          <w:tcPr>
            <w:tcW w:w="5436" w:type="dxa"/>
            <w:gridSpan w:val="2"/>
            <w:tcBorders>
              <w:top w:val="single" w:sz="18" w:space="0" w:color="auto"/>
              <w:left w:val="single" w:sz="24" w:space="0" w:color="auto"/>
              <w:right w:val="single" w:sz="24" w:space="0" w:color="auto"/>
            </w:tcBorders>
          </w:tcPr>
          <w:p w:rsidR="00C44492" w:rsidRPr="00234F4B" w:rsidRDefault="00C44492" w:rsidP="006C7493">
            <w:pPr>
              <w:ind w:left="720" w:hanging="720"/>
              <w:jc w:val="center"/>
              <w:rPr>
                <w:b/>
                <w:bCs/>
                <w:sz w:val="22"/>
                <w:szCs w:val="22"/>
              </w:rPr>
            </w:pPr>
            <w:r w:rsidRPr="00234F4B">
              <w:rPr>
                <w:b/>
                <w:bCs/>
                <w:sz w:val="22"/>
                <w:szCs w:val="22"/>
              </w:rPr>
              <w:t>1.SINAV: (KLASİK-ORTAK)</w:t>
            </w:r>
          </w:p>
        </w:tc>
        <w:tc>
          <w:tcPr>
            <w:tcW w:w="4419" w:type="dxa"/>
            <w:tcBorders>
              <w:top w:val="single" w:sz="18" w:space="0" w:color="auto"/>
              <w:left w:val="single" w:sz="24" w:space="0" w:color="auto"/>
              <w:right w:val="single" w:sz="24" w:space="0" w:color="auto"/>
            </w:tcBorders>
          </w:tcPr>
          <w:p w:rsidR="00C44492" w:rsidRPr="00234F4B" w:rsidRDefault="00C44492" w:rsidP="006C7493">
            <w:pPr>
              <w:ind w:left="720" w:hanging="720"/>
              <w:jc w:val="center"/>
              <w:rPr>
                <w:b/>
                <w:bCs/>
                <w:sz w:val="22"/>
                <w:szCs w:val="22"/>
              </w:rPr>
            </w:pPr>
            <w:r w:rsidRPr="00234F4B">
              <w:rPr>
                <w:b/>
                <w:bCs/>
                <w:sz w:val="22"/>
                <w:szCs w:val="22"/>
              </w:rPr>
              <w:t>2.SINAV: (TEST-ORTAK)</w:t>
            </w:r>
          </w:p>
        </w:tc>
      </w:tr>
      <w:tr w:rsidR="00C44492" w:rsidRPr="00234F4B" w:rsidTr="006C7493">
        <w:trPr>
          <w:jc w:val="center"/>
        </w:trPr>
        <w:tc>
          <w:tcPr>
            <w:tcW w:w="5436" w:type="dxa"/>
            <w:gridSpan w:val="2"/>
            <w:tcBorders>
              <w:left w:val="single" w:sz="24" w:space="0" w:color="auto"/>
              <w:right w:val="single" w:sz="24" w:space="0" w:color="auto"/>
            </w:tcBorders>
          </w:tcPr>
          <w:p w:rsidR="00C44492" w:rsidRPr="00234F4B" w:rsidRDefault="005F5514" w:rsidP="006C7493">
            <w:pPr>
              <w:tabs>
                <w:tab w:val="left" w:pos="4215"/>
              </w:tabs>
              <w:jc w:val="center"/>
              <w:rPr>
                <w:b/>
                <w:bCs/>
                <w:sz w:val="22"/>
                <w:szCs w:val="22"/>
              </w:rPr>
            </w:pPr>
            <w:r>
              <w:rPr>
                <w:b/>
                <w:bCs/>
                <w:sz w:val="22"/>
                <w:szCs w:val="22"/>
              </w:rPr>
              <w:t>13-17 KASIM</w:t>
            </w:r>
            <w:r w:rsidR="00DD54DB" w:rsidRPr="00234F4B">
              <w:rPr>
                <w:b/>
                <w:bCs/>
                <w:sz w:val="22"/>
                <w:szCs w:val="22"/>
              </w:rPr>
              <w:t xml:space="preserve"> 2017</w:t>
            </w:r>
          </w:p>
        </w:tc>
        <w:tc>
          <w:tcPr>
            <w:tcW w:w="4419" w:type="dxa"/>
            <w:tcBorders>
              <w:left w:val="single" w:sz="24" w:space="0" w:color="auto"/>
              <w:right w:val="single" w:sz="24" w:space="0" w:color="auto"/>
            </w:tcBorders>
          </w:tcPr>
          <w:p w:rsidR="00C44492" w:rsidRPr="00234F4B" w:rsidRDefault="00DD54DB" w:rsidP="006C7493">
            <w:pPr>
              <w:tabs>
                <w:tab w:val="left" w:pos="4215"/>
              </w:tabs>
              <w:jc w:val="center"/>
              <w:rPr>
                <w:b/>
                <w:bCs/>
                <w:sz w:val="22"/>
                <w:szCs w:val="22"/>
              </w:rPr>
            </w:pPr>
            <w:r w:rsidRPr="00234F4B">
              <w:rPr>
                <w:b/>
                <w:bCs/>
                <w:sz w:val="22"/>
                <w:szCs w:val="22"/>
              </w:rPr>
              <w:t>08-12 OCAK 2018</w:t>
            </w:r>
          </w:p>
        </w:tc>
      </w:tr>
      <w:tr w:rsidR="00C44492" w:rsidRPr="00234F4B" w:rsidTr="006C7493">
        <w:trPr>
          <w:trHeight w:val="120"/>
          <w:jc w:val="center"/>
        </w:trPr>
        <w:tc>
          <w:tcPr>
            <w:tcW w:w="9855" w:type="dxa"/>
            <w:gridSpan w:val="3"/>
            <w:tcBorders>
              <w:top w:val="single" w:sz="24" w:space="0" w:color="auto"/>
              <w:left w:val="single" w:sz="24" w:space="0" w:color="auto"/>
              <w:bottom w:val="single" w:sz="18"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İKİNCİ DÖNEM</w:t>
            </w:r>
          </w:p>
        </w:tc>
      </w:tr>
      <w:tr w:rsidR="00C44492" w:rsidRPr="00234F4B" w:rsidTr="006C7493">
        <w:trPr>
          <w:trHeight w:val="132"/>
          <w:jc w:val="center"/>
        </w:trPr>
        <w:tc>
          <w:tcPr>
            <w:tcW w:w="5424" w:type="dxa"/>
            <w:tcBorders>
              <w:top w:val="single" w:sz="18" w:space="0" w:color="auto"/>
              <w:left w:val="single" w:sz="24" w:space="0" w:color="auto"/>
              <w:right w:val="single" w:sz="24" w:space="0" w:color="auto"/>
            </w:tcBorders>
          </w:tcPr>
          <w:p w:rsidR="00C44492" w:rsidRPr="00234F4B" w:rsidRDefault="00C44492" w:rsidP="006C7493">
            <w:pPr>
              <w:ind w:left="142"/>
              <w:jc w:val="center"/>
              <w:rPr>
                <w:b/>
                <w:bCs/>
                <w:sz w:val="22"/>
                <w:szCs w:val="22"/>
              </w:rPr>
            </w:pPr>
            <w:r w:rsidRPr="00234F4B">
              <w:rPr>
                <w:b/>
                <w:bCs/>
                <w:sz w:val="22"/>
                <w:szCs w:val="22"/>
              </w:rPr>
              <w:t>1.SINAV: (</w:t>
            </w:r>
            <w:r w:rsidR="009C4BC5" w:rsidRPr="00234F4B">
              <w:rPr>
                <w:b/>
                <w:bCs/>
                <w:sz w:val="22"/>
                <w:szCs w:val="22"/>
              </w:rPr>
              <w:t>KLASİK-</w:t>
            </w:r>
            <w:r w:rsidRPr="00234F4B">
              <w:rPr>
                <w:b/>
                <w:bCs/>
                <w:sz w:val="22"/>
                <w:szCs w:val="22"/>
              </w:rPr>
              <w:t>ORTAK)</w:t>
            </w:r>
          </w:p>
        </w:tc>
        <w:tc>
          <w:tcPr>
            <w:tcW w:w="4431" w:type="dxa"/>
            <w:gridSpan w:val="2"/>
            <w:tcBorders>
              <w:top w:val="single" w:sz="18" w:space="0" w:color="auto"/>
              <w:left w:val="single" w:sz="24" w:space="0" w:color="auto"/>
              <w:right w:val="single" w:sz="24" w:space="0" w:color="auto"/>
            </w:tcBorders>
          </w:tcPr>
          <w:p w:rsidR="00C44492" w:rsidRPr="00234F4B" w:rsidRDefault="00C44492" w:rsidP="006C7493">
            <w:pPr>
              <w:ind w:left="142"/>
              <w:jc w:val="center"/>
              <w:rPr>
                <w:b/>
                <w:bCs/>
                <w:sz w:val="22"/>
                <w:szCs w:val="22"/>
              </w:rPr>
            </w:pPr>
            <w:r w:rsidRPr="00234F4B">
              <w:rPr>
                <w:b/>
                <w:bCs/>
                <w:sz w:val="22"/>
                <w:szCs w:val="22"/>
              </w:rPr>
              <w:t>2.SINAV: (TEST-ORTAK)</w:t>
            </w:r>
          </w:p>
        </w:tc>
      </w:tr>
      <w:tr w:rsidR="00C44492" w:rsidRPr="00234F4B" w:rsidTr="006C7493">
        <w:trPr>
          <w:jc w:val="center"/>
        </w:trPr>
        <w:tc>
          <w:tcPr>
            <w:tcW w:w="5424" w:type="dxa"/>
            <w:tcBorders>
              <w:left w:val="single" w:sz="24" w:space="0" w:color="auto"/>
              <w:bottom w:val="single" w:sz="24" w:space="0" w:color="auto"/>
              <w:right w:val="single" w:sz="24" w:space="0" w:color="auto"/>
            </w:tcBorders>
          </w:tcPr>
          <w:p w:rsidR="00C44492" w:rsidRPr="00234F4B" w:rsidRDefault="00DD54DB" w:rsidP="006C7493">
            <w:pPr>
              <w:jc w:val="center"/>
              <w:rPr>
                <w:b/>
                <w:bCs/>
                <w:sz w:val="22"/>
                <w:szCs w:val="22"/>
              </w:rPr>
            </w:pPr>
            <w:r w:rsidRPr="00234F4B">
              <w:rPr>
                <w:b/>
                <w:bCs/>
                <w:sz w:val="22"/>
                <w:szCs w:val="22"/>
              </w:rPr>
              <w:t>………………….</w:t>
            </w:r>
          </w:p>
        </w:tc>
        <w:tc>
          <w:tcPr>
            <w:tcW w:w="4431" w:type="dxa"/>
            <w:gridSpan w:val="2"/>
            <w:tcBorders>
              <w:left w:val="single" w:sz="24" w:space="0" w:color="auto"/>
              <w:bottom w:val="single" w:sz="24" w:space="0" w:color="auto"/>
              <w:right w:val="single" w:sz="24" w:space="0" w:color="auto"/>
            </w:tcBorders>
          </w:tcPr>
          <w:p w:rsidR="00C44492" w:rsidRPr="00234F4B" w:rsidRDefault="00DD54DB" w:rsidP="006C7493">
            <w:pPr>
              <w:jc w:val="center"/>
              <w:rPr>
                <w:b/>
                <w:bCs/>
                <w:sz w:val="22"/>
                <w:szCs w:val="22"/>
              </w:rPr>
            </w:pPr>
            <w:r w:rsidRPr="00234F4B">
              <w:rPr>
                <w:b/>
                <w:bCs/>
                <w:sz w:val="22"/>
                <w:szCs w:val="22"/>
              </w:rPr>
              <w:t>…………………………</w:t>
            </w:r>
          </w:p>
        </w:tc>
      </w:tr>
    </w:tbl>
    <w:p w:rsidR="00C44492" w:rsidRPr="00234F4B" w:rsidRDefault="00C44492" w:rsidP="00C44492">
      <w:pPr>
        <w:jc w:val="both"/>
        <w:rPr>
          <w:b/>
          <w:bCs/>
          <w:sz w:val="22"/>
          <w:szCs w:val="22"/>
        </w:rPr>
      </w:pPr>
    </w:p>
    <w:p w:rsidR="00BB5044" w:rsidRPr="00234F4B" w:rsidRDefault="00BB5044" w:rsidP="00C44492">
      <w:pPr>
        <w:jc w:val="both"/>
        <w:rPr>
          <w:b/>
          <w:bCs/>
          <w:sz w:val="22"/>
          <w:szCs w:val="22"/>
        </w:rPr>
      </w:pPr>
    </w:p>
    <w:p w:rsidR="00BB5044" w:rsidRPr="00234F4B" w:rsidRDefault="00BB5044" w:rsidP="00C44492">
      <w:pPr>
        <w:jc w:val="both"/>
        <w:rPr>
          <w:b/>
          <w:bCs/>
          <w:sz w:val="22"/>
          <w:szCs w:val="22"/>
        </w:rPr>
      </w:pPr>
    </w:p>
    <w:p w:rsidR="00C44492" w:rsidRPr="00234F4B" w:rsidRDefault="00C44492" w:rsidP="00C44492">
      <w:pPr>
        <w:jc w:val="both"/>
        <w:rPr>
          <w:b/>
          <w:bCs/>
          <w:sz w:val="22"/>
          <w:szCs w:val="22"/>
        </w:rPr>
      </w:pPr>
      <w:r w:rsidRPr="00234F4B">
        <w:rPr>
          <w:b/>
          <w:bCs/>
          <w:sz w:val="22"/>
          <w:szCs w:val="22"/>
        </w:rPr>
        <w:t>SINAV TARİHLERİ:</w:t>
      </w:r>
      <w:r w:rsidR="0050190B" w:rsidRPr="00234F4B">
        <w:rPr>
          <w:b/>
          <w:bCs/>
          <w:sz w:val="22"/>
          <w:szCs w:val="22"/>
        </w:rPr>
        <w:t xml:space="preserve"> </w:t>
      </w:r>
      <w:r w:rsidRPr="00234F4B">
        <w:rPr>
          <w:b/>
          <w:bCs/>
          <w:sz w:val="22"/>
          <w:szCs w:val="22"/>
        </w:rPr>
        <w:t>DİL VE ANLATIM</w:t>
      </w:r>
      <w:r w:rsidR="009C559E" w:rsidRPr="00234F4B">
        <w:rPr>
          <w:b/>
          <w:bCs/>
          <w:sz w:val="22"/>
          <w:szCs w:val="22"/>
        </w:rPr>
        <w:t xml:space="preserve"> (</w:t>
      </w:r>
      <w:r w:rsidR="00F8246C" w:rsidRPr="00234F4B">
        <w:rPr>
          <w:b/>
          <w:bCs/>
          <w:sz w:val="22"/>
          <w:szCs w:val="22"/>
        </w:rPr>
        <w:t>11</w:t>
      </w:r>
      <w:r w:rsidR="00DD54DB" w:rsidRPr="00234F4B">
        <w:rPr>
          <w:b/>
          <w:bCs/>
          <w:sz w:val="22"/>
          <w:szCs w:val="22"/>
        </w:rPr>
        <w:t>.ve 12.</w:t>
      </w:r>
      <w:r w:rsidR="00F8246C" w:rsidRPr="00234F4B">
        <w:rPr>
          <w:b/>
          <w:bCs/>
          <w:sz w:val="22"/>
          <w:szCs w:val="22"/>
        </w:rPr>
        <w:t xml:space="preserve"> </w:t>
      </w:r>
      <w:r w:rsidRPr="00234F4B">
        <w:rPr>
          <w:b/>
          <w:bCs/>
          <w:sz w:val="22"/>
          <w:szCs w:val="22"/>
        </w:rPr>
        <w:t>SINIFLAR)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4"/>
        <w:gridCol w:w="12"/>
        <w:gridCol w:w="4419"/>
      </w:tblGrid>
      <w:tr w:rsidR="00C44492" w:rsidRPr="00234F4B" w:rsidTr="006C7493">
        <w:trPr>
          <w:trHeight w:val="120"/>
          <w:jc w:val="center"/>
        </w:trPr>
        <w:tc>
          <w:tcPr>
            <w:tcW w:w="9855" w:type="dxa"/>
            <w:gridSpan w:val="3"/>
            <w:tcBorders>
              <w:top w:val="single" w:sz="24" w:space="0" w:color="auto"/>
              <w:left w:val="single" w:sz="24" w:space="0" w:color="auto"/>
              <w:bottom w:val="single" w:sz="18"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BİRİNCİ DÖNEM</w:t>
            </w:r>
          </w:p>
        </w:tc>
      </w:tr>
      <w:tr w:rsidR="00C44492" w:rsidRPr="00234F4B" w:rsidTr="006C7493">
        <w:trPr>
          <w:trHeight w:val="132"/>
          <w:jc w:val="center"/>
        </w:trPr>
        <w:tc>
          <w:tcPr>
            <w:tcW w:w="5436" w:type="dxa"/>
            <w:gridSpan w:val="2"/>
            <w:tcBorders>
              <w:top w:val="single" w:sz="18" w:space="0" w:color="auto"/>
              <w:left w:val="single" w:sz="24" w:space="0" w:color="auto"/>
              <w:right w:val="single" w:sz="24" w:space="0" w:color="auto"/>
            </w:tcBorders>
          </w:tcPr>
          <w:p w:rsidR="00C44492" w:rsidRPr="00234F4B" w:rsidRDefault="002B13A0" w:rsidP="006C7493">
            <w:pPr>
              <w:ind w:left="720" w:hanging="720"/>
              <w:jc w:val="center"/>
              <w:rPr>
                <w:b/>
                <w:bCs/>
                <w:sz w:val="22"/>
                <w:szCs w:val="22"/>
              </w:rPr>
            </w:pPr>
            <w:r w:rsidRPr="00234F4B">
              <w:rPr>
                <w:b/>
                <w:bCs/>
                <w:sz w:val="22"/>
                <w:szCs w:val="22"/>
              </w:rPr>
              <w:t>1.SINAV: (UYGULAMA</w:t>
            </w:r>
            <w:r w:rsidR="00C44492" w:rsidRPr="00234F4B">
              <w:rPr>
                <w:b/>
                <w:bCs/>
                <w:sz w:val="22"/>
                <w:szCs w:val="22"/>
              </w:rPr>
              <w:t>)</w:t>
            </w:r>
          </w:p>
        </w:tc>
        <w:tc>
          <w:tcPr>
            <w:tcW w:w="4419" w:type="dxa"/>
            <w:tcBorders>
              <w:top w:val="single" w:sz="18" w:space="0" w:color="auto"/>
              <w:left w:val="single" w:sz="24" w:space="0" w:color="auto"/>
              <w:right w:val="single" w:sz="24" w:space="0" w:color="auto"/>
            </w:tcBorders>
          </w:tcPr>
          <w:p w:rsidR="00C44492" w:rsidRPr="00234F4B" w:rsidRDefault="00C44492" w:rsidP="006C7493">
            <w:pPr>
              <w:ind w:left="720" w:hanging="720"/>
              <w:jc w:val="center"/>
              <w:rPr>
                <w:b/>
                <w:bCs/>
                <w:sz w:val="22"/>
                <w:szCs w:val="22"/>
              </w:rPr>
            </w:pPr>
            <w:r w:rsidRPr="00234F4B">
              <w:rPr>
                <w:b/>
                <w:bCs/>
                <w:sz w:val="22"/>
                <w:szCs w:val="22"/>
              </w:rPr>
              <w:t>2.SINAV: (TEST-ORTAK)</w:t>
            </w:r>
          </w:p>
        </w:tc>
      </w:tr>
      <w:tr w:rsidR="00C44492" w:rsidRPr="00234F4B" w:rsidTr="006C7493">
        <w:trPr>
          <w:jc w:val="center"/>
        </w:trPr>
        <w:tc>
          <w:tcPr>
            <w:tcW w:w="5436" w:type="dxa"/>
            <w:gridSpan w:val="2"/>
            <w:tcBorders>
              <w:left w:val="single" w:sz="24" w:space="0" w:color="auto"/>
              <w:right w:val="single" w:sz="24" w:space="0" w:color="auto"/>
            </w:tcBorders>
          </w:tcPr>
          <w:p w:rsidR="00C44492" w:rsidRPr="00234F4B" w:rsidRDefault="002B13A0" w:rsidP="002B13A0">
            <w:pPr>
              <w:tabs>
                <w:tab w:val="left" w:pos="4215"/>
              </w:tabs>
              <w:rPr>
                <w:b/>
                <w:bCs/>
                <w:sz w:val="22"/>
                <w:szCs w:val="22"/>
              </w:rPr>
            </w:pPr>
            <w:r w:rsidRPr="00234F4B">
              <w:rPr>
                <w:b/>
                <w:bCs/>
                <w:sz w:val="22"/>
                <w:szCs w:val="22"/>
              </w:rPr>
              <w:t xml:space="preserve">                                   …</w:t>
            </w:r>
            <w:r w:rsidR="008B1A00" w:rsidRPr="00234F4B">
              <w:rPr>
                <w:b/>
                <w:bCs/>
                <w:sz w:val="22"/>
                <w:szCs w:val="22"/>
              </w:rPr>
              <w:t>………</w:t>
            </w:r>
          </w:p>
        </w:tc>
        <w:tc>
          <w:tcPr>
            <w:tcW w:w="4419" w:type="dxa"/>
            <w:tcBorders>
              <w:left w:val="single" w:sz="24" w:space="0" w:color="auto"/>
              <w:right w:val="single" w:sz="24" w:space="0" w:color="auto"/>
            </w:tcBorders>
          </w:tcPr>
          <w:p w:rsidR="00C44492" w:rsidRPr="00234F4B" w:rsidRDefault="009622C0" w:rsidP="006C7493">
            <w:pPr>
              <w:tabs>
                <w:tab w:val="left" w:pos="4215"/>
              </w:tabs>
              <w:jc w:val="center"/>
              <w:rPr>
                <w:b/>
                <w:bCs/>
                <w:sz w:val="22"/>
                <w:szCs w:val="22"/>
              </w:rPr>
            </w:pPr>
            <w:r w:rsidRPr="00234F4B">
              <w:rPr>
                <w:b/>
                <w:bCs/>
                <w:sz w:val="22"/>
                <w:szCs w:val="22"/>
              </w:rPr>
              <w:t>02-05 OCAK 2018</w:t>
            </w:r>
          </w:p>
        </w:tc>
      </w:tr>
      <w:tr w:rsidR="00C44492" w:rsidRPr="00234F4B" w:rsidTr="006C7493">
        <w:trPr>
          <w:trHeight w:val="120"/>
          <w:jc w:val="center"/>
        </w:trPr>
        <w:tc>
          <w:tcPr>
            <w:tcW w:w="9855" w:type="dxa"/>
            <w:gridSpan w:val="3"/>
            <w:tcBorders>
              <w:top w:val="single" w:sz="24" w:space="0" w:color="auto"/>
              <w:left w:val="single" w:sz="24" w:space="0" w:color="auto"/>
              <w:bottom w:val="single" w:sz="18" w:space="0" w:color="auto"/>
              <w:right w:val="single" w:sz="24" w:space="0" w:color="auto"/>
            </w:tcBorders>
          </w:tcPr>
          <w:p w:rsidR="00C44492" w:rsidRPr="00234F4B" w:rsidRDefault="00C44492" w:rsidP="006C7493">
            <w:pPr>
              <w:jc w:val="center"/>
              <w:rPr>
                <w:b/>
                <w:bCs/>
                <w:sz w:val="22"/>
                <w:szCs w:val="22"/>
              </w:rPr>
            </w:pPr>
            <w:r w:rsidRPr="00234F4B">
              <w:rPr>
                <w:b/>
                <w:bCs/>
                <w:sz w:val="22"/>
                <w:szCs w:val="22"/>
              </w:rPr>
              <w:t>İKİNCİ DÖNEM</w:t>
            </w:r>
          </w:p>
        </w:tc>
      </w:tr>
      <w:tr w:rsidR="00C44492" w:rsidRPr="00234F4B" w:rsidTr="006C7493">
        <w:trPr>
          <w:trHeight w:val="132"/>
          <w:jc w:val="center"/>
        </w:trPr>
        <w:tc>
          <w:tcPr>
            <w:tcW w:w="5424" w:type="dxa"/>
            <w:tcBorders>
              <w:top w:val="single" w:sz="18" w:space="0" w:color="auto"/>
              <w:left w:val="single" w:sz="24" w:space="0" w:color="auto"/>
              <w:right w:val="single" w:sz="24" w:space="0" w:color="auto"/>
            </w:tcBorders>
          </w:tcPr>
          <w:p w:rsidR="00C44492" w:rsidRPr="00234F4B" w:rsidRDefault="002B13A0" w:rsidP="006C7493">
            <w:pPr>
              <w:ind w:left="142"/>
              <w:jc w:val="center"/>
              <w:rPr>
                <w:b/>
                <w:bCs/>
                <w:sz w:val="22"/>
                <w:szCs w:val="22"/>
              </w:rPr>
            </w:pPr>
            <w:r w:rsidRPr="00234F4B">
              <w:rPr>
                <w:b/>
                <w:bCs/>
                <w:sz w:val="22"/>
                <w:szCs w:val="22"/>
              </w:rPr>
              <w:t>1.SINAV: (UYGULAMA</w:t>
            </w:r>
            <w:r w:rsidR="00C44492" w:rsidRPr="00234F4B">
              <w:rPr>
                <w:b/>
                <w:bCs/>
                <w:sz w:val="22"/>
                <w:szCs w:val="22"/>
              </w:rPr>
              <w:t>)</w:t>
            </w:r>
          </w:p>
        </w:tc>
        <w:tc>
          <w:tcPr>
            <w:tcW w:w="4431" w:type="dxa"/>
            <w:gridSpan w:val="2"/>
            <w:tcBorders>
              <w:top w:val="single" w:sz="18" w:space="0" w:color="auto"/>
              <w:left w:val="single" w:sz="24" w:space="0" w:color="auto"/>
              <w:right w:val="single" w:sz="24" w:space="0" w:color="auto"/>
            </w:tcBorders>
          </w:tcPr>
          <w:p w:rsidR="00C44492" w:rsidRPr="00234F4B" w:rsidRDefault="00C44492" w:rsidP="006C7493">
            <w:pPr>
              <w:ind w:left="142"/>
              <w:jc w:val="center"/>
              <w:rPr>
                <w:b/>
                <w:bCs/>
                <w:sz w:val="22"/>
                <w:szCs w:val="22"/>
              </w:rPr>
            </w:pPr>
            <w:r w:rsidRPr="00234F4B">
              <w:rPr>
                <w:b/>
                <w:bCs/>
                <w:sz w:val="22"/>
                <w:szCs w:val="22"/>
              </w:rPr>
              <w:t>2.SINAV: (TEST-ORTAK)</w:t>
            </w:r>
          </w:p>
        </w:tc>
      </w:tr>
      <w:tr w:rsidR="00C44492" w:rsidRPr="00234F4B" w:rsidTr="006C7493">
        <w:trPr>
          <w:jc w:val="center"/>
        </w:trPr>
        <w:tc>
          <w:tcPr>
            <w:tcW w:w="5424" w:type="dxa"/>
            <w:tcBorders>
              <w:left w:val="single" w:sz="24" w:space="0" w:color="auto"/>
              <w:bottom w:val="single" w:sz="24" w:space="0" w:color="auto"/>
              <w:right w:val="single" w:sz="24" w:space="0" w:color="auto"/>
            </w:tcBorders>
          </w:tcPr>
          <w:p w:rsidR="00C44492" w:rsidRPr="00234F4B" w:rsidRDefault="002B13A0" w:rsidP="002B13A0">
            <w:pPr>
              <w:rPr>
                <w:b/>
                <w:bCs/>
                <w:sz w:val="22"/>
                <w:szCs w:val="22"/>
              </w:rPr>
            </w:pPr>
            <w:r w:rsidRPr="00234F4B">
              <w:rPr>
                <w:b/>
                <w:bCs/>
                <w:sz w:val="22"/>
                <w:szCs w:val="22"/>
              </w:rPr>
              <w:t xml:space="preserve">                                      …</w:t>
            </w:r>
            <w:r w:rsidR="009622C0" w:rsidRPr="00234F4B">
              <w:rPr>
                <w:b/>
                <w:bCs/>
                <w:sz w:val="22"/>
                <w:szCs w:val="22"/>
              </w:rPr>
              <w:t>………</w:t>
            </w:r>
          </w:p>
        </w:tc>
        <w:tc>
          <w:tcPr>
            <w:tcW w:w="4431" w:type="dxa"/>
            <w:gridSpan w:val="2"/>
            <w:tcBorders>
              <w:left w:val="single" w:sz="24" w:space="0" w:color="auto"/>
              <w:bottom w:val="single" w:sz="24" w:space="0" w:color="auto"/>
              <w:right w:val="single" w:sz="24" w:space="0" w:color="auto"/>
            </w:tcBorders>
          </w:tcPr>
          <w:p w:rsidR="00C44492" w:rsidRPr="00234F4B" w:rsidRDefault="008B1A00" w:rsidP="008B1A00">
            <w:pPr>
              <w:rPr>
                <w:b/>
                <w:bCs/>
                <w:sz w:val="22"/>
                <w:szCs w:val="22"/>
              </w:rPr>
            </w:pPr>
            <w:r w:rsidRPr="00234F4B">
              <w:rPr>
                <w:b/>
                <w:bCs/>
                <w:sz w:val="22"/>
                <w:szCs w:val="22"/>
              </w:rPr>
              <w:t xml:space="preserve">            </w:t>
            </w:r>
            <w:r w:rsidR="009622C0" w:rsidRPr="00234F4B">
              <w:rPr>
                <w:b/>
                <w:bCs/>
                <w:sz w:val="22"/>
                <w:szCs w:val="22"/>
              </w:rPr>
              <w:t>……………………..</w:t>
            </w:r>
          </w:p>
        </w:tc>
      </w:tr>
    </w:tbl>
    <w:p w:rsidR="00392A73" w:rsidRPr="00234F4B" w:rsidRDefault="00392A73" w:rsidP="00C44492">
      <w:pPr>
        <w:jc w:val="both"/>
        <w:rPr>
          <w:b/>
          <w:bCs/>
          <w:sz w:val="22"/>
          <w:szCs w:val="22"/>
        </w:rPr>
      </w:pPr>
    </w:p>
    <w:p w:rsidR="00BB5044" w:rsidRPr="00234F4B" w:rsidRDefault="00BB5044" w:rsidP="006E14A5">
      <w:pPr>
        <w:pStyle w:val="ListeParagraf"/>
        <w:jc w:val="both"/>
        <w:rPr>
          <w:bCs/>
          <w:sz w:val="22"/>
          <w:szCs w:val="22"/>
        </w:rPr>
      </w:pPr>
    </w:p>
    <w:p w:rsidR="006E14A5" w:rsidRPr="00234F4B" w:rsidRDefault="006E14A5" w:rsidP="006E14A5">
      <w:pPr>
        <w:pStyle w:val="ListeParagraf"/>
        <w:jc w:val="both"/>
        <w:rPr>
          <w:bCs/>
          <w:sz w:val="22"/>
          <w:szCs w:val="22"/>
        </w:rPr>
      </w:pPr>
      <w:r w:rsidRPr="00234F4B">
        <w:rPr>
          <w:bCs/>
          <w:sz w:val="22"/>
          <w:szCs w:val="22"/>
        </w:rPr>
        <w:t xml:space="preserve">1.Dönem sınavları için yukarıda belirtilen tarihler zümre başkanları kurulunda teklif edilecektir. Uygulama sınavı tarihlerini ders öğretmenleri sınıfın durumuna göre belirleyeceklerdir. </w:t>
      </w:r>
    </w:p>
    <w:p w:rsidR="00392A73" w:rsidRPr="00234F4B" w:rsidRDefault="00392A73" w:rsidP="00C44492">
      <w:pPr>
        <w:jc w:val="both"/>
        <w:rPr>
          <w:b/>
          <w:bCs/>
          <w:sz w:val="22"/>
          <w:szCs w:val="22"/>
        </w:rPr>
      </w:pPr>
    </w:p>
    <w:p w:rsidR="00C44492" w:rsidRPr="00234F4B" w:rsidRDefault="00C44492" w:rsidP="00DD54DB">
      <w:pPr>
        <w:jc w:val="both"/>
        <w:rPr>
          <w:rFonts w:eastAsiaTheme="minorHAnsi"/>
          <w:sz w:val="22"/>
          <w:szCs w:val="22"/>
          <w:lang w:eastAsia="en-US"/>
        </w:rPr>
      </w:pPr>
    </w:p>
    <w:p w:rsidR="00B2369C" w:rsidRPr="00234F4B" w:rsidRDefault="00B2369C" w:rsidP="00123B86">
      <w:pPr>
        <w:pStyle w:val="Default"/>
        <w:rPr>
          <w:rFonts w:ascii="Times New Roman" w:hAnsi="Times New Roman" w:cs="Times New Roman"/>
          <w:b/>
          <w:sz w:val="22"/>
          <w:szCs w:val="22"/>
        </w:rPr>
      </w:pPr>
    </w:p>
    <w:p w:rsidR="00392A73" w:rsidRPr="00234F4B" w:rsidRDefault="00392A73" w:rsidP="00123B86">
      <w:pPr>
        <w:pStyle w:val="Default"/>
        <w:rPr>
          <w:rFonts w:ascii="Times New Roman" w:hAnsi="Times New Roman" w:cs="Times New Roman"/>
          <w:b/>
          <w:sz w:val="22"/>
          <w:szCs w:val="22"/>
        </w:rPr>
      </w:pPr>
    </w:p>
    <w:p w:rsidR="00381649" w:rsidRPr="00234F4B" w:rsidRDefault="006D74EC" w:rsidP="00123B86">
      <w:pPr>
        <w:pStyle w:val="Default"/>
        <w:rPr>
          <w:rFonts w:ascii="Times New Roman" w:hAnsi="Times New Roman" w:cs="Times New Roman"/>
          <w:sz w:val="22"/>
          <w:szCs w:val="22"/>
        </w:rPr>
      </w:pPr>
      <w:r w:rsidRPr="00234F4B">
        <w:rPr>
          <w:rFonts w:ascii="Times New Roman" w:hAnsi="Times New Roman" w:cs="Times New Roman"/>
          <w:b/>
          <w:sz w:val="22"/>
          <w:szCs w:val="22"/>
        </w:rPr>
        <w:t>7)</w:t>
      </w:r>
      <w:r w:rsidR="00381649" w:rsidRPr="00234F4B">
        <w:rPr>
          <w:rFonts w:ascii="Times New Roman" w:hAnsi="Times New Roman" w:cs="Times New Roman"/>
          <w:sz w:val="22"/>
          <w:szCs w:val="22"/>
        </w:rPr>
        <w:t>Sene başı Öğretme</w:t>
      </w:r>
      <w:r w:rsidR="00137F0F" w:rsidRPr="00234F4B">
        <w:rPr>
          <w:rFonts w:ascii="Times New Roman" w:hAnsi="Times New Roman" w:cs="Times New Roman"/>
          <w:sz w:val="22"/>
          <w:szCs w:val="22"/>
        </w:rPr>
        <w:t>nler Kurulunda belirlenen Çalış</w:t>
      </w:r>
      <w:r w:rsidR="00381649" w:rsidRPr="00234F4B">
        <w:rPr>
          <w:rFonts w:ascii="Times New Roman" w:hAnsi="Times New Roman" w:cs="Times New Roman"/>
          <w:sz w:val="22"/>
          <w:szCs w:val="22"/>
        </w:rPr>
        <w:t xml:space="preserve">ma Takvimi ve bakanlığın bu konudaki ilgili yönetmeliklerine ve yönergelerine uyulacaktır. </w:t>
      </w:r>
    </w:p>
    <w:p w:rsidR="00381649" w:rsidRPr="00234F4B" w:rsidRDefault="00833FC6" w:rsidP="00381649">
      <w:pPr>
        <w:rPr>
          <w:sz w:val="22"/>
          <w:szCs w:val="22"/>
        </w:rPr>
      </w:pPr>
      <w:r w:rsidRPr="00234F4B">
        <w:rPr>
          <w:b/>
          <w:sz w:val="22"/>
          <w:szCs w:val="22"/>
        </w:rPr>
        <w:t>I. DÖNEM:</w:t>
      </w:r>
      <w:r w:rsidR="00892D64" w:rsidRPr="00234F4B">
        <w:rPr>
          <w:b/>
          <w:sz w:val="22"/>
          <w:szCs w:val="22"/>
        </w:rPr>
        <w:t xml:space="preserve"> </w:t>
      </w:r>
      <w:r w:rsidR="00381649" w:rsidRPr="00234F4B">
        <w:rPr>
          <w:sz w:val="22"/>
          <w:szCs w:val="22"/>
        </w:rPr>
        <w:t>Eylül:2 Hafta, Ekim:4 Hafta, Kasım:5 Hafta, Aralık:</w:t>
      </w:r>
      <w:r w:rsidR="00112473" w:rsidRPr="00234F4B">
        <w:rPr>
          <w:sz w:val="22"/>
          <w:szCs w:val="22"/>
        </w:rPr>
        <w:t xml:space="preserve"> 4 Hafta, Ocak:3 Hafta(TOPLAM 18</w:t>
      </w:r>
      <w:r w:rsidR="00381649" w:rsidRPr="00234F4B">
        <w:rPr>
          <w:sz w:val="22"/>
          <w:szCs w:val="22"/>
        </w:rPr>
        <w:t xml:space="preserve"> HAFTA)</w:t>
      </w:r>
    </w:p>
    <w:p w:rsidR="00381649" w:rsidRPr="00234F4B" w:rsidRDefault="00833FC6" w:rsidP="00381649">
      <w:pPr>
        <w:rPr>
          <w:sz w:val="22"/>
          <w:szCs w:val="22"/>
        </w:rPr>
      </w:pPr>
      <w:r w:rsidRPr="00234F4B">
        <w:rPr>
          <w:b/>
          <w:sz w:val="22"/>
          <w:szCs w:val="22"/>
        </w:rPr>
        <w:t xml:space="preserve">II.DÖNEM: </w:t>
      </w:r>
      <w:r w:rsidR="00381649" w:rsidRPr="00234F4B">
        <w:rPr>
          <w:sz w:val="22"/>
          <w:szCs w:val="22"/>
        </w:rPr>
        <w:t xml:space="preserve">Şubat:4 Hafta, Mart: </w:t>
      </w:r>
      <w:r w:rsidR="00112473" w:rsidRPr="00234F4B">
        <w:rPr>
          <w:sz w:val="22"/>
          <w:szCs w:val="22"/>
        </w:rPr>
        <w:t>4</w:t>
      </w:r>
      <w:r w:rsidR="00381649" w:rsidRPr="00234F4B">
        <w:rPr>
          <w:sz w:val="22"/>
          <w:szCs w:val="22"/>
        </w:rPr>
        <w:t xml:space="preserve"> Hafta, Nisan:4 Hafta, Mayıs: 5 Hafta, Haziran: 1 Hafta (TOPLAM:18 HAFTA)</w:t>
      </w:r>
    </w:p>
    <w:p w:rsidR="00042F10" w:rsidRPr="00234F4B" w:rsidRDefault="00042F10" w:rsidP="00381649">
      <w:pPr>
        <w:rPr>
          <w:sz w:val="22"/>
          <w:szCs w:val="22"/>
        </w:rPr>
      </w:pPr>
    </w:p>
    <w:p w:rsidR="00054979" w:rsidRPr="00234F4B" w:rsidRDefault="00054979" w:rsidP="00381649">
      <w:pPr>
        <w:rPr>
          <w:sz w:val="22"/>
          <w:szCs w:val="22"/>
        </w:rPr>
      </w:pPr>
      <w:r w:rsidRPr="00234F4B">
        <w:rPr>
          <w:noProof/>
          <w:sz w:val="22"/>
          <w:szCs w:val="22"/>
        </w:rPr>
        <w:lastRenderedPageBreak/>
        <w:drawing>
          <wp:inline distT="0" distB="0" distL="0" distR="0">
            <wp:extent cx="6664325" cy="9971405"/>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2018-calisma-takvimi.jpg"/>
                    <pic:cNvPicPr/>
                  </pic:nvPicPr>
                  <pic:blipFill>
                    <a:blip r:embed="rId13">
                      <a:extLst>
                        <a:ext uri="{28A0092B-C50C-407E-A947-70E740481C1C}">
                          <a14:useLocalDpi xmlns:a14="http://schemas.microsoft.com/office/drawing/2010/main" val="0"/>
                        </a:ext>
                      </a:extLst>
                    </a:blip>
                    <a:stretch>
                      <a:fillRect/>
                    </a:stretch>
                  </pic:blipFill>
                  <pic:spPr>
                    <a:xfrm>
                      <a:off x="0" y="0"/>
                      <a:ext cx="6664325" cy="9971405"/>
                    </a:xfrm>
                    <a:prstGeom prst="rect">
                      <a:avLst/>
                    </a:prstGeom>
                  </pic:spPr>
                </pic:pic>
              </a:graphicData>
            </a:graphic>
          </wp:inline>
        </w:drawing>
      </w:r>
    </w:p>
    <w:p w:rsidR="00054979" w:rsidRPr="00234F4B" w:rsidRDefault="00054979" w:rsidP="00381649">
      <w:pPr>
        <w:rPr>
          <w:sz w:val="22"/>
          <w:szCs w:val="22"/>
        </w:rPr>
      </w:pPr>
    </w:p>
    <w:p w:rsidR="00CE093D" w:rsidRPr="00234F4B" w:rsidRDefault="00F57F37" w:rsidP="00CE093D">
      <w:pPr>
        <w:rPr>
          <w:sz w:val="22"/>
          <w:szCs w:val="22"/>
        </w:rPr>
      </w:pPr>
      <w:r w:rsidRPr="00234F4B">
        <w:rPr>
          <w:b/>
          <w:sz w:val="22"/>
          <w:szCs w:val="22"/>
        </w:rPr>
        <w:t>8)</w:t>
      </w:r>
      <w:r w:rsidR="00042F10" w:rsidRPr="00234F4B">
        <w:rPr>
          <w:sz w:val="22"/>
          <w:szCs w:val="22"/>
        </w:rPr>
        <w:t xml:space="preserve"> </w:t>
      </w:r>
      <w:r w:rsidR="00CE093D" w:rsidRPr="00234F4B">
        <w:rPr>
          <w:sz w:val="22"/>
          <w:szCs w:val="22"/>
        </w:rPr>
        <w:t xml:space="preserve">1739 sayılı Milli Eğitim Temel Kanunundan Türk Milli Eğitiminin Temel Amaçları </w:t>
      </w:r>
      <w:r w:rsidR="00CE093D" w:rsidRPr="00234F4B">
        <w:rPr>
          <w:b/>
          <w:sz w:val="22"/>
          <w:szCs w:val="22"/>
        </w:rPr>
        <w:t>Damla S.IRGAV</w:t>
      </w:r>
      <w:r w:rsidR="00CE093D" w:rsidRPr="00234F4B">
        <w:rPr>
          <w:sz w:val="22"/>
          <w:szCs w:val="22"/>
        </w:rPr>
        <w:t xml:space="preserve"> tarafından okundu. </w:t>
      </w:r>
    </w:p>
    <w:p w:rsidR="00CE093D" w:rsidRPr="00234F4B" w:rsidRDefault="00CE093D" w:rsidP="00CE093D">
      <w:pPr>
        <w:rPr>
          <w:b/>
          <w:sz w:val="22"/>
          <w:szCs w:val="22"/>
        </w:rPr>
      </w:pPr>
    </w:p>
    <w:p w:rsidR="00CE093D" w:rsidRPr="00234F4B" w:rsidRDefault="00CE093D" w:rsidP="00CE093D">
      <w:pPr>
        <w:rPr>
          <w:b/>
          <w:sz w:val="22"/>
          <w:szCs w:val="22"/>
        </w:rPr>
      </w:pPr>
      <w:r w:rsidRPr="00234F4B">
        <w:rPr>
          <w:b/>
          <w:sz w:val="22"/>
          <w:szCs w:val="22"/>
        </w:rPr>
        <w:t>TÜRK MİLLİ EĞİTİMİNİN GENEL AMAÇLARI</w:t>
      </w:r>
    </w:p>
    <w:p w:rsidR="00CE093D" w:rsidRPr="00234F4B" w:rsidRDefault="00CE093D" w:rsidP="00CE093D">
      <w:pPr>
        <w:rPr>
          <w:b/>
          <w:sz w:val="22"/>
          <w:szCs w:val="22"/>
        </w:rPr>
      </w:pPr>
    </w:p>
    <w:p w:rsidR="00CE093D" w:rsidRPr="00234F4B" w:rsidRDefault="00CE093D" w:rsidP="00CE093D">
      <w:pPr>
        <w:rPr>
          <w:sz w:val="22"/>
          <w:szCs w:val="22"/>
        </w:rPr>
      </w:pPr>
      <w:r w:rsidRPr="00234F4B">
        <w:rPr>
          <w:sz w:val="22"/>
          <w:szCs w:val="22"/>
        </w:rPr>
        <w:t xml:space="preserve">Madde 2 – Türk Milli Eğitiminin genel amacı, Türk Milletinin bütün fertlerini, </w:t>
      </w:r>
    </w:p>
    <w:p w:rsidR="00CE093D" w:rsidRPr="00234F4B" w:rsidRDefault="00CE093D" w:rsidP="00CE093D">
      <w:pPr>
        <w:rPr>
          <w:sz w:val="22"/>
          <w:szCs w:val="22"/>
        </w:rPr>
      </w:pPr>
      <w:r w:rsidRPr="00234F4B">
        <w:rPr>
          <w:sz w:val="22"/>
          <w:szCs w:val="22"/>
        </w:rPr>
        <w:t xml:space="preserve">1. (Değişik: 16.6.1983 - 2842/1 md.) Atatürk inkılâp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 </w:t>
      </w:r>
    </w:p>
    <w:p w:rsidR="00CE093D" w:rsidRPr="00234F4B" w:rsidRDefault="00CE093D" w:rsidP="00CE093D">
      <w:pPr>
        <w:rPr>
          <w:sz w:val="22"/>
          <w:szCs w:val="22"/>
        </w:rPr>
      </w:pPr>
    </w:p>
    <w:p w:rsidR="00CE093D" w:rsidRPr="00234F4B" w:rsidRDefault="00CE093D" w:rsidP="00CE093D">
      <w:pPr>
        <w:rPr>
          <w:sz w:val="22"/>
          <w:szCs w:val="22"/>
        </w:rPr>
      </w:pPr>
      <w:r w:rsidRPr="00234F4B">
        <w:rPr>
          <w:sz w:val="22"/>
          <w:szCs w:val="22"/>
        </w:rPr>
        <w:t xml:space="preserve">2. 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 </w:t>
      </w:r>
    </w:p>
    <w:p w:rsidR="00CE093D" w:rsidRPr="00234F4B" w:rsidRDefault="00CE093D" w:rsidP="00CE093D">
      <w:pPr>
        <w:rPr>
          <w:sz w:val="22"/>
          <w:szCs w:val="22"/>
        </w:rPr>
      </w:pPr>
      <w:r w:rsidRPr="00234F4B">
        <w:rPr>
          <w:sz w:val="22"/>
          <w:szCs w:val="22"/>
        </w:rPr>
        <w:t xml:space="preserve"> (1) a) Bu Kanunda geçen "temel eğitim" deyimi 16/6/1983 tarih ve 2842 sayılı Kanunla getirilen ek 1 inci maddeyle "ilköğretim" olarak değiştirilmiş ve metne işlenmiştir. </w:t>
      </w:r>
    </w:p>
    <w:p w:rsidR="00CE093D" w:rsidRPr="00234F4B" w:rsidRDefault="00CE093D" w:rsidP="00CE093D">
      <w:pPr>
        <w:rPr>
          <w:sz w:val="22"/>
          <w:szCs w:val="22"/>
        </w:rPr>
      </w:pPr>
      <w:r w:rsidRPr="00234F4B">
        <w:rPr>
          <w:sz w:val="22"/>
          <w:szCs w:val="22"/>
        </w:rPr>
        <w:t xml:space="preserve">b) Bu Kanunda birlikte veya ayrı geçen "ilkokul" ve "ortaokul" ibareleri, 16/8/1997 tarih ve 4306 sayılı Kanunun 8 inci maddesiyle "ilköğretim okulu" olarak değiştirilmiş ve metne işlenmiştir. </w:t>
      </w:r>
    </w:p>
    <w:p w:rsidR="00CE093D" w:rsidRPr="00234F4B" w:rsidRDefault="00CE093D" w:rsidP="00CE093D">
      <w:pPr>
        <w:rPr>
          <w:sz w:val="22"/>
          <w:szCs w:val="22"/>
        </w:rPr>
      </w:pPr>
      <w:r w:rsidRPr="00234F4B">
        <w:rPr>
          <w:sz w:val="22"/>
          <w:szCs w:val="22"/>
        </w:rPr>
        <w:t xml:space="preserve">3. İlgi, istidat ve kabiliyetlerini geliştirerek gerekli bilgi, beceri, davranışlar ve birlikte iş görme alışkanlığı kazandırmak suretiyle hayata hazırlamak ve onların, kendilerini mutlu kılacak ve toplumun mutluluğuna katkıda bulunacak bir meslek sahibi olmalarını sağlamak; </w:t>
      </w:r>
    </w:p>
    <w:p w:rsidR="00CE093D" w:rsidRPr="00234F4B" w:rsidRDefault="00CE093D" w:rsidP="00CE093D">
      <w:pPr>
        <w:rPr>
          <w:sz w:val="22"/>
          <w:szCs w:val="22"/>
        </w:rPr>
      </w:pPr>
      <w:r w:rsidRPr="00234F4B">
        <w:rPr>
          <w:sz w:val="22"/>
          <w:szCs w:val="22"/>
        </w:rPr>
        <w:t xml:space="preserve">Böylece bir yandan Türk vatandaşlarının ve Türk toplumunun refah ve mutluluğunu artırmak; öte yandan milli birlik ve bütünlük içinde iktisadi, sosyal ve kültürel kalkınmayı desteklemek ve hızlandırmak ve nihayet Türk Milletini çağdaş uygarlığın yapıcı, yaratıcı, seçkin bir ortağı yapmaktır. </w:t>
      </w:r>
    </w:p>
    <w:p w:rsidR="00CE093D" w:rsidRPr="00234F4B" w:rsidRDefault="00CE093D" w:rsidP="00CE093D">
      <w:pPr>
        <w:rPr>
          <w:sz w:val="22"/>
          <w:szCs w:val="22"/>
        </w:rPr>
      </w:pPr>
      <w:r w:rsidRPr="00234F4B">
        <w:rPr>
          <w:sz w:val="22"/>
          <w:szCs w:val="22"/>
        </w:rPr>
        <w:t xml:space="preserve">Madde 10 – (Değişik: 16.6.1983 - 2842/2 md.)  Eğitim sistemimizin her derece ve türü ile ilgili ders programlarının hazırlanıp uygulanmasında ve her türlü eğitim faaliyetlerinde Atatürk inkılap ve ilkeleri ve Anayasada ifadesini bulmuş olan Atatürk milliyetçiliği temel olarak alınır. Milli ahlak ve milli kültürün bozulup yozlaşmadan kendimize has şekli ile evrensel kültür içinde korunup geliştirilmesine ve öğretilmesine önem verilir.  Milli birlik ve bütünlüğün temel unsurlarından biri olarak Türk dilinin, eğitimin her kademesinde, özellikleri bozulmadan ve aşırılığa kaçılmadan öğretilmesine önem verilir; çağdaş eğitim ve bilim dili halinde zenginleşmesine çalışılır ve bu maksatla Atatürk Kültür, Dil ve Tarih Yüksek Kurumu ile işbirliği yapılarak Mili Eğitim Bakanlığınca gereken tedbirler alınır. </w:t>
      </w:r>
    </w:p>
    <w:p w:rsidR="00CE093D" w:rsidRPr="00234F4B" w:rsidRDefault="00CE093D" w:rsidP="00CE093D">
      <w:pPr>
        <w:rPr>
          <w:sz w:val="22"/>
          <w:szCs w:val="22"/>
        </w:rPr>
      </w:pPr>
    </w:p>
    <w:p w:rsidR="00CE093D" w:rsidRPr="00234F4B" w:rsidRDefault="00CE093D" w:rsidP="00CE093D">
      <w:pPr>
        <w:rPr>
          <w:b/>
          <w:sz w:val="22"/>
          <w:szCs w:val="22"/>
        </w:rPr>
      </w:pPr>
      <w:r w:rsidRPr="00234F4B">
        <w:rPr>
          <w:b/>
          <w:sz w:val="22"/>
          <w:szCs w:val="22"/>
        </w:rPr>
        <w:t xml:space="preserve">VIII – Demokrasi eğitimi: </w:t>
      </w:r>
    </w:p>
    <w:p w:rsidR="00CE093D" w:rsidRPr="00234F4B" w:rsidRDefault="00CE093D" w:rsidP="00CE093D">
      <w:pPr>
        <w:rPr>
          <w:sz w:val="22"/>
          <w:szCs w:val="22"/>
        </w:rPr>
      </w:pPr>
      <w:r w:rsidRPr="00234F4B">
        <w:rPr>
          <w:sz w:val="22"/>
          <w:szCs w:val="22"/>
        </w:rPr>
        <w:t xml:space="preserve"> Madde 11 – (Değişik: 16.6.1983 - 2842/3 md.) Güçlü ve istikrarlı, hür ve demokratik bir toplum düzeninin gerçekleşmesi ve devamı için yurttaşların sahip olmaları gereken demokrasi bilincinin, yurt yönetimine ait bilgi, anlayış ve davranışlarla sorumluluk duygusunun ve manevi değerlere saygının, her türlü eğitim çalışmalarında öğrencilere kazandırılıp geliştirilmesine çalışılır; ancak, eğitim kurumlarında Anayasada ifadesini bulan Atatürk milliyetçiliğine aykırı siyasi ve ideolojik telkinler yapılmasına ve bu nitelikteki günlük siyasi olay ve tartışmalara karışılmasına hiçbir şekilde meydan verilmez. </w:t>
      </w:r>
    </w:p>
    <w:p w:rsidR="00CE093D" w:rsidRPr="00234F4B" w:rsidRDefault="00CE093D" w:rsidP="00CE093D">
      <w:pPr>
        <w:rPr>
          <w:sz w:val="22"/>
          <w:szCs w:val="22"/>
        </w:rPr>
      </w:pPr>
    </w:p>
    <w:p w:rsidR="00CE093D" w:rsidRPr="00234F4B" w:rsidRDefault="00CE093D" w:rsidP="00CE093D">
      <w:pPr>
        <w:rPr>
          <w:sz w:val="22"/>
          <w:szCs w:val="22"/>
        </w:rPr>
      </w:pPr>
    </w:p>
    <w:p w:rsidR="00CE093D" w:rsidRPr="00234F4B" w:rsidRDefault="00CE093D" w:rsidP="00CE093D">
      <w:pPr>
        <w:rPr>
          <w:b/>
          <w:sz w:val="22"/>
          <w:szCs w:val="22"/>
        </w:rPr>
      </w:pPr>
      <w:r w:rsidRPr="00234F4B">
        <w:rPr>
          <w:b/>
          <w:sz w:val="22"/>
          <w:szCs w:val="22"/>
        </w:rPr>
        <w:t>1 – Öğretmenlik:</w:t>
      </w:r>
    </w:p>
    <w:p w:rsidR="00CE093D" w:rsidRPr="00234F4B" w:rsidRDefault="00CE093D" w:rsidP="00CE093D">
      <w:pPr>
        <w:rPr>
          <w:sz w:val="22"/>
          <w:szCs w:val="22"/>
        </w:rPr>
      </w:pPr>
      <w:r w:rsidRPr="00234F4B">
        <w:rPr>
          <w:sz w:val="22"/>
          <w:szCs w:val="22"/>
        </w:rPr>
        <w:t xml:space="preserve"> Madde 43 – Öğretmenlik, devletin eğitim, öğretim ve bununla ilgili yönetim görevlerini üzerine alan özel bir ihtisas mesleğidir. Öğretmenler bu görevlerini Türk Milli Eğitiminin amaçlarına ve temel ilkelerine uygun olarak ifa etmekle yükümlüdürler. Öğretmenlik mesleğine hazırlık genel kültür, özel alan eğitimi ve pedagojik formasyon ile sağlanır. Yukarıda belirtilen nitelikleri kazanabilmeleri için, hangi öğretim kademesinde olursa olsun, öğretmen adaylarının yükseköğrenim görmelerinin sağlanması esastır. Bu öğrenim lisans öncesi, lisans ve lisansüstü seviyelerde yatay ve dikey geçişlere de imkân verecek biçimde düzenlenir. </w:t>
      </w:r>
    </w:p>
    <w:p w:rsidR="00CE093D" w:rsidRPr="00234F4B" w:rsidRDefault="008772A4" w:rsidP="00CE093D">
      <w:pPr>
        <w:rPr>
          <w:sz w:val="22"/>
          <w:szCs w:val="22"/>
        </w:rPr>
      </w:pPr>
      <w:r w:rsidRPr="00234F4B">
        <w:rPr>
          <w:b/>
          <w:sz w:val="22"/>
          <w:szCs w:val="22"/>
        </w:rPr>
        <w:t>Damla S. IRGAV</w:t>
      </w:r>
      <w:r w:rsidR="00CE093D" w:rsidRPr="00234F4B">
        <w:rPr>
          <w:sz w:val="22"/>
          <w:szCs w:val="22"/>
        </w:rPr>
        <w:t xml:space="preserve">, konuyla ilgili olarak okunan ve incelenen maddeler ışığında derslerimizi takip etmek, eğitim ve öğretimi o ilkeler doğrultusunda götürmek zorundayız, </w:t>
      </w:r>
      <w:r w:rsidRPr="00234F4B">
        <w:rPr>
          <w:sz w:val="22"/>
          <w:szCs w:val="22"/>
        </w:rPr>
        <w:t xml:space="preserve">dedi. </w:t>
      </w:r>
    </w:p>
    <w:p w:rsidR="00CE093D" w:rsidRPr="00234F4B" w:rsidRDefault="00CE093D" w:rsidP="00CE093D">
      <w:pPr>
        <w:rPr>
          <w:b/>
          <w:sz w:val="22"/>
          <w:szCs w:val="22"/>
        </w:rPr>
      </w:pPr>
    </w:p>
    <w:p w:rsidR="00CE093D" w:rsidRPr="00234F4B" w:rsidRDefault="00CE093D" w:rsidP="00CE093D">
      <w:pPr>
        <w:rPr>
          <w:b/>
          <w:sz w:val="22"/>
          <w:szCs w:val="22"/>
        </w:rPr>
      </w:pPr>
      <w:r w:rsidRPr="00234F4B">
        <w:rPr>
          <w:b/>
          <w:sz w:val="22"/>
          <w:szCs w:val="22"/>
        </w:rPr>
        <w:t>Türk Dili ve Edebiyatı (9-12. Sınıflar) Dersi 2017 Öğretim Programıyla öğrencilerin;</w:t>
      </w:r>
    </w:p>
    <w:p w:rsidR="00CE093D" w:rsidRPr="00234F4B" w:rsidRDefault="00CE093D" w:rsidP="00CE093D">
      <w:pPr>
        <w:rPr>
          <w:sz w:val="22"/>
          <w:szCs w:val="22"/>
        </w:rPr>
      </w:pPr>
    </w:p>
    <w:p w:rsidR="00CE093D" w:rsidRPr="00234F4B" w:rsidRDefault="00CE093D" w:rsidP="00CE093D">
      <w:pPr>
        <w:rPr>
          <w:sz w:val="22"/>
          <w:szCs w:val="22"/>
        </w:rPr>
      </w:pPr>
      <w:r w:rsidRPr="00234F4B">
        <w:rPr>
          <w:sz w:val="22"/>
          <w:szCs w:val="22"/>
        </w:rPr>
        <w:t xml:space="preserve">Türk Dili ve Edebiyatı Dersi Öğretim Programı ile 1739 Sayılı Millî Eğitim Temel Kanunu’nda yer alan “Türk Millî Eğitiminin Genel Amaçları ve Temel İlkeleri”ne uygun olarak öğrencilerin; </w:t>
      </w:r>
    </w:p>
    <w:p w:rsidR="00CE093D" w:rsidRPr="00234F4B" w:rsidRDefault="00CE093D" w:rsidP="00CE093D">
      <w:pPr>
        <w:rPr>
          <w:sz w:val="22"/>
          <w:szCs w:val="22"/>
        </w:rPr>
      </w:pPr>
      <w:r w:rsidRPr="00234F4B">
        <w:rPr>
          <w:sz w:val="22"/>
          <w:szCs w:val="22"/>
        </w:rPr>
        <w:t xml:space="preserve">• Edebiyatın doğasını, işlevini, birey ve toplum için ifade ettiği anlamı kavramaları, </w:t>
      </w:r>
    </w:p>
    <w:p w:rsidR="00CE093D" w:rsidRPr="00234F4B" w:rsidRDefault="00CE093D" w:rsidP="00CE093D">
      <w:pPr>
        <w:rPr>
          <w:sz w:val="22"/>
          <w:szCs w:val="22"/>
        </w:rPr>
      </w:pPr>
      <w:r w:rsidRPr="00234F4B">
        <w:rPr>
          <w:sz w:val="22"/>
          <w:szCs w:val="22"/>
        </w:rPr>
        <w:t xml:space="preserve">• Edebî metinler aracılığıyla Türk kültürünü ve Türkçenin inceliklerini tanımaları, Türkçeyi özenli ve bilinçli biçimde kullanmaları, </w:t>
      </w:r>
    </w:p>
    <w:p w:rsidR="00CE093D" w:rsidRPr="00234F4B" w:rsidRDefault="00CE093D" w:rsidP="00CE093D">
      <w:pPr>
        <w:rPr>
          <w:sz w:val="22"/>
          <w:szCs w:val="22"/>
        </w:rPr>
      </w:pPr>
      <w:r w:rsidRPr="00234F4B">
        <w:rPr>
          <w:sz w:val="22"/>
          <w:szCs w:val="22"/>
        </w:rPr>
        <w:lastRenderedPageBreak/>
        <w:t xml:space="preserve">• Türk edebiyatının tarih içinde gösterdiği değişim ve gelişimi seçkin örnekler üzerinden tanımaları, </w:t>
      </w:r>
    </w:p>
    <w:p w:rsidR="00CE093D" w:rsidRPr="00234F4B" w:rsidRDefault="00CE093D" w:rsidP="00CE093D">
      <w:pPr>
        <w:rPr>
          <w:sz w:val="22"/>
          <w:szCs w:val="22"/>
        </w:rPr>
      </w:pPr>
      <w:r w:rsidRPr="00234F4B">
        <w:rPr>
          <w:sz w:val="22"/>
          <w:szCs w:val="22"/>
        </w:rPr>
        <w:t xml:space="preserve">• Türk edebiyatına ait eserler aracılığıyla millî, manevi, ahlâki, kültürel ve evrensel değerleri tanımaları ve benimsemeleri, </w:t>
      </w:r>
    </w:p>
    <w:p w:rsidR="00CE093D" w:rsidRPr="00234F4B" w:rsidRDefault="00CE093D" w:rsidP="00CE093D">
      <w:pPr>
        <w:rPr>
          <w:sz w:val="22"/>
          <w:szCs w:val="22"/>
        </w:rPr>
      </w:pPr>
      <w:r w:rsidRPr="00234F4B">
        <w:rPr>
          <w:sz w:val="22"/>
          <w:szCs w:val="22"/>
        </w:rPr>
        <w:t xml:space="preserve">• Türk ve dünya edebiyatının farklı dönemlerinde yazılmış önemli eserleri yapı, tür, dil, içerik, bakış açısı gibi yönlerden değerlendirerek estetik zevk düzeylerini geliştirmeleri, </w:t>
      </w:r>
    </w:p>
    <w:p w:rsidR="00CE093D" w:rsidRPr="00234F4B" w:rsidRDefault="00CE093D" w:rsidP="00CE093D">
      <w:pPr>
        <w:rPr>
          <w:sz w:val="22"/>
          <w:szCs w:val="22"/>
        </w:rPr>
      </w:pPr>
      <w:r w:rsidRPr="00234F4B">
        <w:rPr>
          <w:sz w:val="22"/>
          <w:szCs w:val="22"/>
        </w:rPr>
        <w:t xml:space="preserve">• Metinler aracılığıyla okuduğunu anlama ve eleştirel okuma becerilerini geliştirerek okuma alışkanlığı kazanmaları, </w:t>
      </w:r>
    </w:p>
    <w:p w:rsidR="00CE093D" w:rsidRPr="00234F4B" w:rsidRDefault="00CE093D" w:rsidP="00CE093D">
      <w:pPr>
        <w:rPr>
          <w:sz w:val="22"/>
          <w:szCs w:val="22"/>
        </w:rPr>
      </w:pPr>
      <w:r w:rsidRPr="00234F4B">
        <w:rPr>
          <w:sz w:val="22"/>
          <w:szCs w:val="22"/>
        </w:rPr>
        <w:t xml:space="preserve">• Duygu, düşünce ve hayallerini yazılı ve sözlü anlatım yoluyla doğru ve etkili biçimde ifade etme becerilerini geliştirmeleri ve yazma alışkanlığı kazanmaları, </w:t>
      </w:r>
    </w:p>
    <w:p w:rsidR="00CE093D" w:rsidRPr="00234F4B" w:rsidRDefault="00CE093D" w:rsidP="00CE093D">
      <w:pPr>
        <w:rPr>
          <w:sz w:val="22"/>
          <w:szCs w:val="22"/>
        </w:rPr>
      </w:pPr>
      <w:r w:rsidRPr="00234F4B">
        <w:rPr>
          <w:sz w:val="22"/>
          <w:szCs w:val="22"/>
        </w:rPr>
        <w:t xml:space="preserve">• Dinlediğini anlama ve değerlendirme becerilerini geliştirmeleri, </w:t>
      </w:r>
    </w:p>
    <w:p w:rsidR="00CE093D" w:rsidRPr="00234F4B" w:rsidRDefault="00CE093D" w:rsidP="00CE093D">
      <w:pPr>
        <w:rPr>
          <w:sz w:val="22"/>
          <w:szCs w:val="22"/>
        </w:rPr>
      </w:pPr>
      <w:r w:rsidRPr="00234F4B">
        <w:rPr>
          <w:sz w:val="22"/>
          <w:szCs w:val="22"/>
        </w:rPr>
        <w:t xml:space="preserve">• İletişim araçları vasıtasıyla karşılaştıkları görsel ve işitsel metinlere karşı eleştirel bir bilinç kazanmaları amaçlanmaktadır. </w:t>
      </w:r>
    </w:p>
    <w:p w:rsidR="00CE093D" w:rsidRPr="00234F4B" w:rsidRDefault="00CE093D" w:rsidP="00CE093D">
      <w:pPr>
        <w:rPr>
          <w:b/>
          <w:sz w:val="22"/>
          <w:szCs w:val="22"/>
        </w:rPr>
      </w:pPr>
    </w:p>
    <w:p w:rsidR="00CE093D" w:rsidRPr="00234F4B" w:rsidRDefault="00CE093D" w:rsidP="00CE093D">
      <w:pPr>
        <w:rPr>
          <w:b/>
          <w:sz w:val="22"/>
          <w:szCs w:val="22"/>
        </w:rPr>
      </w:pPr>
    </w:p>
    <w:p w:rsidR="00CE093D" w:rsidRPr="00234F4B" w:rsidRDefault="00CE093D" w:rsidP="00CE093D">
      <w:pPr>
        <w:rPr>
          <w:b/>
          <w:sz w:val="22"/>
          <w:szCs w:val="22"/>
        </w:rPr>
      </w:pPr>
    </w:p>
    <w:p w:rsidR="00CE093D" w:rsidRPr="00234F4B" w:rsidRDefault="00CE093D" w:rsidP="00CE093D">
      <w:pPr>
        <w:rPr>
          <w:b/>
          <w:sz w:val="22"/>
          <w:szCs w:val="22"/>
        </w:rPr>
      </w:pPr>
      <w:r w:rsidRPr="00234F4B">
        <w:rPr>
          <w:b/>
          <w:sz w:val="22"/>
          <w:szCs w:val="22"/>
        </w:rPr>
        <w:t>Türk Edebiyatı Dersi Öğretim Programıyla öğrencilerin;</w:t>
      </w:r>
    </w:p>
    <w:p w:rsidR="00CE093D" w:rsidRPr="00234F4B" w:rsidRDefault="00CE093D" w:rsidP="00CE093D">
      <w:pPr>
        <w:rPr>
          <w:sz w:val="22"/>
          <w:szCs w:val="22"/>
        </w:rPr>
      </w:pPr>
      <w:r w:rsidRPr="00234F4B">
        <w:rPr>
          <w:sz w:val="22"/>
          <w:szCs w:val="22"/>
        </w:rPr>
        <w:t>1. Edebiyatın kültürel ve tarihî olandan hareketle dille gerçekleşen bir güzel sanat etkinliği olduğunu kavramaları,</w:t>
      </w:r>
    </w:p>
    <w:p w:rsidR="00CE093D" w:rsidRPr="00234F4B" w:rsidRDefault="00CE093D" w:rsidP="00CE093D">
      <w:pPr>
        <w:rPr>
          <w:sz w:val="22"/>
          <w:szCs w:val="22"/>
        </w:rPr>
      </w:pPr>
      <w:r w:rsidRPr="00234F4B">
        <w:rPr>
          <w:sz w:val="22"/>
          <w:szCs w:val="22"/>
        </w:rPr>
        <w:t>2. Edebî eser ve metinlerin, ortaya çıktıkları dönemi, güzel sanatlara özgü duyarlılıkla zihniyet, yapı, tema, dil ve anlatım bakımlarından temsil ettiklerini sezmeleri,</w:t>
      </w:r>
    </w:p>
    <w:p w:rsidR="00CE093D" w:rsidRPr="00234F4B" w:rsidRDefault="00CE093D" w:rsidP="00CE093D">
      <w:pPr>
        <w:rPr>
          <w:sz w:val="22"/>
          <w:szCs w:val="22"/>
        </w:rPr>
      </w:pPr>
      <w:r w:rsidRPr="00234F4B">
        <w:rPr>
          <w:sz w:val="22"/>
          <w:szCs w:val="22"/>
        </w:rPr>
        <w:t>3. Edebî metinleri yapı, tema, dil, anlatım ve anlam bakımından yazıldıkları dönemin zihniyetiyle ilişkilendirmeleri,</w:t>
      </w:r>
    </w:p>
    <w:p w:rsidR="00CE093D" w:rsidRPr="00234F4B" w:rsidRDefault="00CE093D" w:rsidP="00CE093D">
      <w:pPr>
        <w:rPr>
          <w:sz w:val="22"/>
          <w:szCs w:val="22"/>
        </w:rPr>
      </w:pPr>
      <w:r w:rsidRPr="00234F4B">
        <w:rPr>
          <w:sz w:val="22"/>
          <w:szCs w:val="22"/>
        </w:rPr>
        <w:t>4. Ulusal ve evrensel değerlerin, sanat eseri olan edebî metinlerde zenginleşerek varlıklarını nasıl sürdürdüklerini kavramaları,</w:t>
      </w:r>
    </w:p>
    <w:p w:rsidR="00CE093D" w:rsidRPr="00234F4B" w:rsidRDefault="00CE093D" w:rsidP="00CE093D">
      <w:pPr>
        <w:rPr>
          <w:sz w:val="22"/>
          <w:szCs w:val="22"/>
        </w:rPr>
      </w:pPr>
      <w:r w:rsidRPr="00234F4B">
        <w:rPr>
          <w:sz w:val="22"/>
          <w:szCs w:val="22"/>
        </w:rPr>
        <w:t>5. Türkçenin, tarihî akış içinde yaşanılan medeniyet daireleri çevresinde nasıl zenginleştiğini ve edebiyat dili hâline geldiğini kavramaları,</w:t>
      </w:r>
    </w:p>
    <w:p w:rsidR="00CE093D" w:rsidRPr="00234F4B" w:rsidRDefault="00CE093D" w:rsidP="00CE093D">
      <w:pPr>
        <w:rPr>
          <w:sz w:val="22"/>
          <w:szCs w:val="22"/>
        </w:rPr>
      </w:pPr>
      <w:r w:rsidRPr="00234F4B">
        <w:rPr>
          <w:sz w:val="22"/>
          <w:szCs w:val="22"/>
        </w:rPr>
        <w:t>6. Toplumsal hayatın ve her türlü bireysel değerin edebî metinlere nasıl yansıdığını belirlemeleri,</w:t>
      </w:r>
    </w:p>
    <w:p w:rsidR="00CE093D" w:rsidRPr="00234F4B" w:rsidRDefault="00CE093D" w:rsidP="00CE093D">
      <w:pPr>
        <w:rPr>
          <w:sz w:val="22"/>
          <w:szCs w:val="22"/>
        </w:rPr>
      </w:pPr>
      <w:r w:rsidRPr="00234F4B">
        <w:rPr>
          <w:sz w:val="22"/>
          <w:szCs w:val="22"/>
        </w:rPr>
        <w:t>7. Türkçenin, Türk ulusunun kimliği olduğunu benimsemeleri,</w:t>
      </w:r>
    </w:p>
    <w:p w:rsidR="00CE093D" w:rsidRPr="00234F4B" w:rsidRDefault="00CE093D" w:rsidP="00CE093D">
      <w:pPr>
        <w:rPr>
          <w:sz w:val="22"/>
          <w:szCs w:val="22"/>
        </w:rPr>
      </w:pPr>
      <w:r w:rsidRPr="00234F4B">
        <w:rPr>
          <w:sz w:val="22"/>
          <w:szCs w:val="22"/>
        </w:rPr>
        <w:t>8. Yeni düşünceler üretebilme yeteneğini geliştirmeleri,</w:t>
      </w:r>
    </w:p>
    <w:p w:rsidR="00CE093D" w:rsidRPr="00234F4B" w:rsidRDefault="00CE093D" w:rsidP="00CE093D">
      <w:pPr>
        <w:rPr>
          <w:sz w:val="22"/>
          <w:szCs w:val="22"/>
        </w:rPr>
      </w:pPr>
      <w:r w:rsidRPr="00234F4B">
        <w:rPr>
          <w:sz w:val="22"/>
          <w:szCs w:val="22"/>
        </w:rPr>
        <w:t>9. Okuma zevki ve alışkanlığını geliştirmeleri,</w:t>
      </w:r>
    </w:p>
    <w:p w:rsidR="00CE093D" w:rsidRPr="00234F4B" w:rsidRDefault="00CE093D" w:rsidP="00CE093D">
      <w:pPr>
        <w:rPr>
          <w:sz w:val="22"/>
          <w:szCs w:val="22"/>
        </w:rPr>
      </w:pPr>
      <w:r w:rsidRPr="00234F4B">
        <w:rPr>
          <w:sz w:val="22"/>
          <w:szCs w:val="22"/>
        </w:rPr>
        <w:t>10. Araştırma, tartışma, anlama, değerlendirme ve yorumlama yeteneklerini geliştirmeleri,</w:t>
      </w:r>
    </w:p>
    <w:p w:rsidR="00CE093D" w:rsidRPr="00234F4B" w:rsidRDefault="00CE093D" w:rsidP="00CE093D">
      <w:pPr>
        <w:rPr>
          <w:sz w:val="22"/>
          <w:szCs w:val="22"/>
        </w:rPr>
      </w:pPr>
      <w:r w:rsidRPr="00234F4B">
        <w:rPr>
          <w:sz w:val="22"/>
          <w:szCs w:val="22"/>
        </w:rPr>
        <w:t>11. Öğrencilerin sanat zevki ve anlayışlarını geliştirmeleri,</w:t>
      </w:r>
    </w:p>
    <w:p w:rsidR="00CE093D" w:rsidRPr="00234F4B" w:rsidRDefault="00CE093D" w:rsidP="00CE093D">
      <w:pPr>
        <w:rPr>
          <w:sz w:val="22"/>
          <w:szCs w:val="22"/>
        </w:rPr>
      </w:pPr>
      <w:r w:rsidRPr="00234F4B">
        <w:rPr>
          <w:sz w:val="22"/>
          <w:szCs w:val="22"/>
        </w:rPr>
        <w:t>12. Dille gerçekleştirilen sanat etkinliklerini anlayabilecek zevk ve bilgi birikimini kazanmaları,</w:t>
      </w:r>
    </w:p>
    <w:p w:rsidR="00CE093D" w:rsidRPr="00234F4B" w:rsidRDefault="00CE093D" w:rsidP="00CE093D">
      <w:pPr>
        <w:rPr>
          <w:sz w:val="22"/>
          <w:szCs w:val="22"/>
        </w:rPr>
      </w:pPr>
      <w:r w:rsidRPr="00234F4B">
        <w:rPr>
          <w:sz w:val="22"/>
          <w:szCs w:val="22"/>
        </w:rPr>
        <w:t>13. Dil ve edebiyat ilişkisini kavramaları,</w:t>
      </w:r>
    </w:p>
    <w:p w:rsidR="00CE093D" w:rsidRPr="00234F4B" w:rsidRDefault="00CE093D" w:rsidP="00CE093D">
      <w:pPr>
        <w:rPr>
          <w:sz w:val="22"/>
          <w:szCs w:val="22"/>
        </w:rPr>
      </w:pPr>
      <w:r w:rsidRPr="00234F4B">
        <w:rPr>
          <w:sz w:val="22"/>
          <w:szCs w:val="22"/>
        </w:rPr>
        <w:t>14. Edebiyat ile diğer çalışma alanları ve bilim dalları arasındaki ilişkiyi kavramaları,</w:t>
      </w:r>
    </w:p>
    <w:p w:rsidR="00CE093D" w:rsidRPr="00234F4B" w:rsidRDefault="00CE093D" w:rsidP="00CE093D">
      <w:pPr>
        <w:rPr>
          <w:sz w:val="22"/>
          <w:szCs w:val="22"/>
        </w:rPr>
      </w:pPr>
      <w:r w:rsidRPr="00234F4B">
        <w:rPr>
          <w:sz w:val="22"/>
          <w:szCs w:val="22"/>
        </w:rPr>
        <w:t>15. Zamanın akışına paralel olarak -en eski dönemden bugüne- Türk yaşama tarzını, düşüncesini, dil zevkini ve kültür hayatına özgü gelişmeleri edebî metinler çevresinde değerlendirmeleri,</w:t>
      </w:r>
    </w:p>
    <w:p w:rsidR="00CE093D" w:rsidRPr="00234F4B" w:rsidRDefault="00CE093D" w:rsidP="00CE093D">
      <w:pPr>
        <w:rPr>
          <w:sz w:val="22"/>
          <w:szCs w:val="22"/>
        </w:rPr>
      </w:pPr>
      <w:r w:rsidRPr="00234F4B">
        <w:rPr>
          <w:sz w:val="22"/>
          <w:szCs w:val="22"/>
        </w:rPr>
        <w:t>16. Edebî metinlerden hareketle Türk kültür hayatının, tarihinin ve edebiyatının birbirinden ayrılmaz bir bütün oluşturduğunu kavramaları,</w:t>
      </w:r>
    </w:p>
    <w:p w:rsidR="00CE093D" w:rsidRPr="00234F4B" w:rsidRDefault="00CE093D" w:rsidP="00CE093D">
      <w:pPr>
        <w:rPr>
          <w:sz w:val="22"/>
          <w:szCs w:val="22"/>
        </w:rPr>
      </w:pPr>
      <w:r w:rsidRPr="00234F4B">
        <w:rPr>
          <w:sz w:val="22"/>
          <w:szCs w:val="22"/>
        </w:rPr>
        <w:t>17. Edebî metinlerin zamanın getirdiği değişmelerle zenginleştiğini ve geliştiğini kavramaları,</w:t>
      </w:r>
    </w:p>
    <w:p w:rsidR="00CE093D" w:rsidRPr="00234F4B" w:rsidRDefault="00CE093D" w:rsidP="00CE093D">
      <w:pPr>
        <w:rPr>
          <w:sz w:val="22"/>
          <w:szCs w:val="22"/>
        </w:rPr>
      </w:pPr>
      <w:r w:rsidRPr="00234F4B">
        <w:rPr>
          <w:sz w:val="22"/>
          <w:szCs w:val="22"/>
        </w:rPr>
        <w:t>18. Edebî eserler çevresinde Türk insanının kültür, anlayış ve zevk bakımından gelişim sürecini kavramaları,</w:t>
      </w:r>
    </w:p>
    <w:p w:rsidR="00CE093D" w:rsidRPr="00234F4B" w:rsidRDefault="00CE093D" w:rsidP="00CE093D">
      <w:pPr>
        <w:rPr>
          <w:sz w:val="22"/>
          <w:szCs w:val="22"/>
        </w:rPr>
      </w:pPr>
      <w:r w:rsidRPr="00234F4B">
        <w:rPr>
          <w:sz w:val="22"/>
          <w:szCs w:val="22"/>
        </w:rPr>
        <w:t>19. Öğrencilerin; kazandıkları yöntem ve dikkatle karşılaştıkları her türlü yazılı ve sözlü metni anlamaları, değerlendirmeleri ve yorumlamaları,</w:t>
      </w:r>
    </w:p>
    <w:p w:rsidR="00CE093D" w:rsidRPr="00234F4B" w:rsidRDefault="00CE093D" w:rsidP="00CE093D">
      <w:pPr>
        <w:rPr>
          <w:sz w:val="22"/>
          <w:szCs w:val="22"/>
        </w:rPr>
      </w:pPr>
      <w:r w:rsidRPr="00234F4B">
        <w:rPr>
          <w:sz w:val="22"/>
          <w:szCs w:val="22"/>
        </w:rPr>
        <w:t>20. Başta sanat metinleri olmak üzere her türlü metinde ulusal ve evrensel kültür, düşünce ve zevk ögelerini belirlemek; bunlar arasındaki ilişkiyi kavramaları,</w:t>
      </w:r>
    </w:p>
    <w:p w:rsidR="00CE093D" w:rsidRPr="00234F4B" w:rsidRDefault="00CE093D" w:rsidP="00CE093D">
      <w:pPr>
        <w:rPr>
          <w:sz w:val="22"/>
          <w:szCs w:val="22"/>
        </w:rPr>
      </w:pPr>
      <w:r w:rsidRPr="00234F4B">
        <w:rPr>
          <w:sz w:val="22"/>
          <w:szCs w:val="22"/>
        </w:rPr>
        <w:t>21. Her türlü insan etkinliğinin edebî eserlerde, sanata has duyarlılıkla dile getirilerek değerlendirildiğini kavramaları,</w:t>
      </w:r>
    </w:p>
    <w:p w:rsidR="00CE093D" w:rsidRPr="00234F4B" w:rsidRDefault="00CE093D" w:rsidP="00CE093D">
      <w:pPr>
        <w:rPr>
          <w:sz w:val="22"/>
          <w:szCs w:val="22"/>
        </w:rPr>
      </w:pPr>
      <w:r w:rsidRPr="00234F4B">
        <w:rPr>
          <w:sz w:val="22"/>
          <w:szCs w:val="22"/>
        </w:rPr>
        <w:t>22. Öğrencilerin Türk ulusunun yaşadığı medeniyet daireleri ile Türk edebiyatının dönemlerini bugünden geçmişe yönelen bir dikkatle değerlendirip yorumlayacak düzeye ulaşmaları amaçlanmaktır.</w:t>
      </w:r>
    </w:p>
    <w:p w:rsidR="00CE093D" w:rsidRPr="00234F4B" w:rsidRDefault="00CE093D" w:rsidP="00CE093D">
      <w:pPr>
        <w:rPr>
          <w:b/>
          <w:sz w:val="22"/>
          <w:szCs w:val="22"/>
        </w:rPr>
      </w:pPr>
    </w:p>
    <w:p w:rsidR="00CE093D" w:rsidRPr="00234F4B" w:rsidRDefault="00CE093D" w:rsidP="00CE093D">
      <w:pPr>
        <w:rPr>
          <w:b/>
          <w:sz w:val="22"/>
          <w:szCs w:val="22"/>
        </w:rPr>
      </w:pPr>
      <w:r w:rsidRPr="00234F4B">
        <w:rPr>
          <w:b/>
          <w:sz w:val="22"/>
          <w:szCs w:val="22"/>
        </w:rPr>
        <w:t>Dil ve Anlatım Dersi Öğretim Programıyla öğrencilerin;</w:t>
      </w:r>
    </w:p>
    <w:p w:rsidR="00CE093D" w:rsidRPr="00234F4B" w:rsidRDefault="00CE093D" w:rsidP="00CE093D">
      <w:pPr>
        <w:rPr>
          <w:sz w:val="22"/>
          <w:szCs w:val="22"/>
        </w:rPr>
      </w:pPr>
      <w:r w:rsidRPr="00234F4B">
        <w:rPr>
          <w:sz w:val="22"/>
          <w:szCs w:val="22"/>
        </w:rPr>
        <w:t>1. Dilin insan ve toplum hayatındaki rolünü ve önemini kavramaları,</w:t>
      </w:r>
    </w:p>
    <w:p w:rsidR="00CE093D" w:rsidRPr="00234F4B" w:rsidRDefault="00CE093D" w:rsidP="00CE093D">
      <w:pPr>
        <w:rPr>
          <w:sz w:val="22"/>
          <w:szCs w:val="22"/>
        </w:rPr>
      </w:pPr>
      <w:r w:rsidRPr="00234F4B">
        <w:rPr>
          <w:sz w:val="22"/>
          <w:szCs w:val="22"/>
        </w:rPr>
        <w:t>2. Dil-kültür ilişkisini kavramaları,</w:t>
      </w:r>
    </w:p>
    <w:p w:rsidR="00CE093D" w:rsidRPr="00234F4B" w:rsidRDefault="00CE093D" w:rsidP="00CE093D">
      <w:pPr>
        <w:rPr>
          <w:sz w:val="22"/>
          <w:szCs w:val="22"/>
        </w:rPr>
      </w:pPr>
      <w:r w:rsidRPr="00234F4B">
        <w:rPr>
          <w:sz w:val="22"/>
          <w:szCs w:val="22"/>
        </w:rPr>
        <w:t>3. İletişim aracı olarak dilin işlevlerini kavramaları,</w:t>
      </w:r>
    </w:p>
    <w:p w:rsidR="00CE093D" w:rsidRPr="00234F4B" w:rsidRDefault="00CE093D" w:rsidP="00CE093D">
      <w:pPr>
        <w:rPr>
          <w:sz w:val="22"/>
          <w:szCs w:val="22"/>
        </w:rPr>
      </w:pPr>
      <w:r w:rsidRPr="00234F4B">
        <w:rPr>
          <w:sz w:val="22"/>
          <w:szCs w:val="22"/>
        </w:rPr>
        <w:t>4. Türkçeyi doğru ve güzel kullanma yeteneği kazanmaları,</w:t>
      </w:r>
    </w:p>
    <w:p w:rsidR="00CE093D" w:rsidRPr="00234F4B" w:rsidRDefault="00CE093D" w:rsidP="00CE093D">
      <w:pPr>
        <w:rPr>
          <w:sz w:val="22"/>
          <w:szCs w:val="22"/>
        </w:rPr>
      </w:pPr>
      <w:r w:rsidRPr="00234F4B">
        <w:rPr>
          <w:sz w:val="22"/>
          <w:szCs w:val="22"/>
        </w:rPr>
        <w:t>5. Türkçenin dünya dilleri arasındaki yerini kavramaları,</w:t>
      </w:r>
    </w:p>
    <w:p w:rsidR="00CE093D" w:rsidRPr="00234F4B" w:rsidRDefault="00CE093D" w:rsidP="00CE093D">
      <w:pPr>
        <w:rPr>
          <w:sz w:val="22"/>
          <w:szCs w:val="22"/>
        </w:rPr>
      </w:pPr>
      <w:r w:rsidRPr="00234F4B">
        <w:rPr>
          <w:sz w:val="22"/>
          <w:szCs w:val="22"/>
        </w:rPr>
        <w:t>6. Kelime, cümle ve metin düzeylerinde dil-anlam ilişkisini kavramaları,</w:t>
      </w:r>
    </w:p>
    <w:p w:rsidR="00CE093D" w:rsidRPr="00234F4B" w:rsidRDefault="00CE093D" w:rsidP="00CE093D">
      <w:pPr>
        <w:rPr>
          <w:sz w:val="22"/>
          <w:szCs w:val="22"/>
        </w:rPr>
      </w:pPr>
      <w:r w:rsidRPr="00234F4B">
        <w:rPr>
          <w:sz w:val="22"/>
          <w:szCs w:val="22"/>
        </w:rPr>
        <w:t>7. Günlük hayatın ihtiyaçlarını karşılayacak yazma ve konuşma becerilerini kazanmaları,</w:t>
      </w:r>
    </w:p>
    <w:p w:rsidR="00CE093D" w:rsidRPr="00234F4B" w:rsidRDefault="00CE093D" w:rsidP="00CE093D">
      <w:pPr>
        <w:rPr>
          <w:sz w:val="22"/>
          <w:szCs w:val="22"/>
        </w:rPr>
      </w:pPr>
      <w:r w:rsidRPr="00234F4B">
        <w:rPr>
          <w:sz w:val="22"/>
          <w:szCs w:val="22"/>
        </w:rPr>
        <w:t>8. Metin ve metin parçalarını doğru ve güzel okuma, doğru anlama ve yorumlama becerileri kavramaları,</w:t>
      </w:r>
    </w:p>
    <w:p w:rsidR="00CE093D" w:rsidRPr="00234F4B" w:rsidRDefault="00CE093D" w:rsidP="00CE093D">
      <w:pPr>
        <w:rPr>
          <w:sz w:val="22"/>
          <w:szCs w:val="22"/>
        </w:rPr>
      </w:pPr>
      <w:r w:rsidRPr="00234F4B">
        <w:rPr>
          <w:sz w:val="22"/>
          <w:szCs w:val="22"/>
        </w:rPr>
        <w:t>9. Anlatım türlerinin özelliklerini kavramaları,</w:t>
      </w:r>
    </w:p>
    <w:p w:rsidR="00CE093D" w:rsidRPr="00234F4B" w:rsidRDefault="00CE093D" w:rsidP="00CE093D">
      <w:pPr>
        <w:rPr>
          <w:sz w:val="22"/>
          <w:szCs w:val="22"/>
        </w:rPr>
      </w:pPr>
      <w:r w:rsidRPr="00234F4B">
        <w:rPr>
          <w:sz w:val="22"/>
          <w:szCs w:val="22"/>
        </w:rPr>
        <w:t>10. Her anlatım türünde yazma becerisi kazanmaları,</w:t>
      </w:r>
    </w:p>
    <w:p w:rsidR="00CE093D" w:rsidRPr="00234F4B" w:rsidRDefault="00CE093D" w:rsidP="00CE093D">
      <w:pPr>
        <w:rPr>
          <w:sz w:val="22"/>
          <w:szCs w:val="22"/>
        </w:rPr>
      </w:pPr>
      <w:r w:rsidRPr="00234F4B">
        <w:rPr>
          <w:sz w:val="22"/>
          <w:szCs w:val="22"/>
        </w:rPr>
        <w:t>11. Metin türlerinin özelliklerini kavramaları,</w:t>
      </w:r>
    </w:p>
    <w:p w:rsidR="00CE093D" w:rsidRPr="00234F4B" w:rsidRDefault="00CE093D" w:rsidP="00CE093D">
      <w:pPr>
        <w:rPr>
          <w:sz w:val="22"/>
          <w:szCs w:val="22"/>
        </w:rPr>
      </w:pPr>
      <w:r w:rsidRPr="00234F4B">
        <w:rPr>
          <w:sz w:val="22"/>
          <w:szCs w:val="22"/>
        </w:rPr>
        <w:t>12. Dinlediklerini ve okuduklarını doğru inceleme ve anlama becerisi kazanmaları,</w:t>
      </w:r>
    </w:p>
    <w:p w:rsidR="00CE093D" w:rsidRPr="00234F4B" w:rsidRDefault="00CE093D" w:rsidP="00CE093D">
      <w:pPr>
        <w:rPr>
          <w:sz w:val="22"/>
          <w:szCs w:val="22"/>
        </w:rPr>
      </w:pPr>
      <w:r w:rsidRPr="00234F4B">
        <w:rPr>
          <w:sz w:val="22"/>
          <w:szCs w:val="22"/>
        </w:rPr>
        <w:t>13. Türkçenin kendine özgü ses, yapı ve anlam özelliklerini metinler çevresinde kavramaları,</w:t>
      </w:r>
    </w:p>
    <w:p w:rsidR="00CE093D" w:rsidRPr="00234F4B" w:rsidRDefault="00CE093D" w:rsidP="00CE093D">
      <w:pPr>
        <w:rPr>
          <w:sz w:val="22"/>
          <w:szCs w:val="22"/>
        </w:rPr>
      </w:pPr>
      <w:r w:rsidRPr="00234F4B">
        <w:rPr>
          <w:sz w:val="22"/>
          <w:szCs w:val="22"/>
        </w:rPr>
        <w:lastRenderedPageBreak/>
        <w:t>14. Dil bilgisi kurallarını; ses, kelime, kelime grubu, cümle ve metin düzeylerinde doğru uygulama becerisi kazanmaları,</w:t>
      </w:r>
    </w:p>
    <w:p w:rsidR="00CE093D" w:rsidRPr="00234F4B" w:rsidRDefault="00CE093D" w:rsidP="00CE093D">
      <w:pPr>
        <w:rPr>
          <w:sz w:val="22"/>
          <w:szCs w:val="22"/>
        </w:rPr>
      </w:pPr>
      <w:r w:rsidRPr="00234F4B">
        <w:rPr>
          <w:sz w:val="22"/>
          <w:szCs w:val="22"/>
        </w:rPr>
        <w:t>15. Sanat metinlerini anlama, inceleme ve değerlendirme becerisi kazanmaları,</w:t>
      </w:r>
    </w:p>
    <w:p w:rsidR="00CE093D" w:rsidRPr="00234F4B" w:rsidRDefault="00CE093D" w:rsidP="00CE093D">
      <w:pPr>
        <w:rPr>
          <w:sz w:val="22"/>
          <w:szCs w:val="22"/>
        </w:rPr>
      </w:pPr>
      <w:r w:rsidRPr="00234F4B">
        <w:rPr>
          <w:sz w:val="22"/>
          <w:szCs w:val="22"/>
        </w:rPr>
        <w:t>16. Tartışma, değerlendirme becerisi kazanmaları,</w:t>
      </w:r>
    </w:p>
    <w:p w:rsidR="00CE093D" w:rsidRPr="00234F4B" w:rsidRDefault="00CE093D" w:rsidP="00CE093D">
      <w:pPr>
        <w:rPr>
          <w:sz w:val="22"/>
          <w:szCs w:val="22"/>
        </w:rPr>
      </w:pPr>
      <w:r w:rsidRPr="00234F4B">
        <w:rPr>
          <w:sz w:val="22"/>
          <w:szCs w:val="22"/>
        </w:rPr>
        <w:t>17. Türkçenin köklü bir dil ailesinden geldiği bilincini kazanmaları,</w:t>
      </w:r>
    </w:p>
    <w:p w:rsidR="00CE093D" w:rsidRPr="00234F4B" w:rsidRDefault="00CE093D" w:rsidP="00CE093D">
      <w:pPr>
        <w:rPr>
          <w:sz w:val="22"/>
          <w:szCs w:val="22"/>
        </w:rPr>
      </w:pPr>
      <w:r w:rsidRPr="00234F4B">
        <w:rPr>
          <w:sz w:val="22"/>
          <w:szCs w:val="22"/>
        </w:rPr>
        <w:t>18. Türk diliyle edebî zevk ve estetik değerler taşıyan eserler verildiğini kavramaları,</w:t>
      </w:r>
    </w:p>
    <w:p w:rsidR="00CE093D" w:rsidRPr="00234F4B" w:rsidRDefault="00CE093D" w:rsidP="00CE093D">
      <w:pPr>
        <w:rPr>
          <w:sz w:val="22"/>
          <w:szCs w:val="22"/>
        </w:rPr>
      </w:pPr>
      <w:r w:rsidRPr="00234F4B">
        <w:rPr>
          <w:sz w:val="22"/>
          <w:szCs w:val="22"/>
        </w:rPr>
        <w:t>19. Türkçenin millî birlik ve bütünlüğümüzün vazgeçilmez unsurlarının başında geldiğini benimsemeleri,</w:t>
      </w:r>
    </w:p>
    <w:p w:rsidR="00CE093D" w:rsidRPr="00234F4B" w:rsidRDefault="00CE093D" w:rsidP="00CE093D">
      <w:pPr>
        <w:rPr>
          <w:sz w:val="22"/>
          <w:szCs w:val="22"/>
        </w:rPr>
      </w:pPr>
      <w:r w:rsidRPr="00234F4B">
        <w:rPr>
          <w:sz w:val="22"/>
          <w:szCs w:val="22"/>
        </w:rPr>
        <w:t>20. Dinleme, konuşma, okuma ve yazma faaliyetlerinde Türkçenin yazım kurallarına, söyleyiş özelliklerine ve inceliklerine özen göstermeleri,</w:t>
      </w:r>
    </w:p>
    <w:p w:rsidR="00CE093D" w:rsidRPr="00234F4B" w:rsidRDefault="00CE093D" w:rsidP="00CE093D">
      <w:pPr>
        <w:rPr>
          <w:sz w:val="22"/>
          <w:szCs w:val="22"/>
        </w:rPr>
      </w:pPr>
      <w:r w:rsidRPr="00234F4B">
        <w:rPr>
          <w:sz w:val="22"/>
          <w:szCs w:val="22"/>
        </w:rPr>
        <w:t>21. Dinlediklerini, okuduklarını, anladıklarını, düşündüklerini söz ve yazıyla planlı, etkili, akıcı, anlaşılır biçimde ifade edebilmeleri,</w:t>
      </w:r>
    </w:p>
    <w:p w:rsidR="00CE093D" w:rsidRPr="00234F4B" w:rsidRDefault="00CE093D" w:rsidP="00CE093D">
      <w:pPr>
        <w:rPr>
          <w:sz w:val="22"/>
          <w:szCs w:val="22"/>
        </w:rPr>
      </w:pPr>
      <w:r w:rsidRPr="00234F4B">
        <w:rPr>
          <w:sz w:val="22"/>
          <w:szCs w:val="22"/>
        </w:rPr>
        <w:t>22. Konuşurken ve yazarken anlatım kurallarına uymalarını sağlamaları,</w:t>
      </w:r>
    </w:p>
    <w:p w:rsidR="00CE093D" w:rsidRPr="00234F4B" w:rsidRDefault="00CE093D" w:rsidP="00CE093D">
      <w:pPr>
        <w:rPr>
          <w:sz w:val="22"/>
          <w:szCs w:val="22"/>
        </w:rPr>
      </w:pPr>
      <w:r w:rsidRPr="00234F4B">
        <w:rPr>
          <w:sz w:val="22"/>
          <w:szCs w:val="22"/>
        </w:rPr>
        <w:t>23. Edebî metinlerin zamanın getirdiği değişmelerle zenginleştiğini ve geliştiğini kavramaları amaçlanmaktadır.</w:t>
      </w:r>
    </w:p>
    <w:p w:rsidR="00BF0DB4" w:rsidRPr="00234F4B" w:rsidRDefault="00BF0DB4" w:rsidP="00CE093D">
      <w:pPr>
        <w:rPr>
          <w:sz w:val="22"/>
          <w:szCs w:val="22"/>
        </w:rPr>
      </w:pPr>
    </w:p>
    <w:p w:rsidR="00123A9F" w:rsidRPr="00234F4B" w:rsidRDefault="00123A9F" w:rsidP="00BF0DB4">
      <w:pPr>
        <w:rPr>
          <w:sz w:val="22"/>
          <w:szCs w:val="22"/>
        </w:rPr>
      </w:pPr>
    </w:p>
    <w:p w:rsidR="005F0B2F" w:rsidRPr="00234F4B" w:rsidRDefault="001226EF" w:rsidP="00BF0DB4">
      <w:pPr>
        <w:rPr>
          <w:sz w:val="22"/>
          <w:szCs w:val="22"/>
        </w:rPr>
      </w:pPr>
      <w:r w:rsidRPr="00234F4B">
        <w:rPr>
          <w:b/>
          <w:sz w:val="22"/>
          <w:szCs w:val="22"/>
        </w:rPr>
        <w:t>9)</w:t>
      </w:r>
      <w:r w:rsidR="0033252D" w:rsidRPr="00234F4B">
        <w:rPr>
          <w:sz w:val="22"/>
          <w:szCs w:val="22"/>
        </w:rPr>
        <w:t>Edebiyat grubu derslerinde Atatürk ve Atatürkçülükle ilg</w:t>
      </w:r>
      <w:r w:rsidR="00E035F6" w:rsidRPr="00234F4B">
        <w:rPr>
          <w:sz w:val="22"/>
          <w:szCs w:val="22"/>
        </w:rPr>
        <w:t xml:space="preserve">ili konulara istinaden </w:t>
      </w:r>
      <w:r w:rsidRPr="00234F4B">
        <w:rPr>
          <w:sz w:val="22"/>
          <w:szCs w:val="22"/>
        </w:rPr>
        <w:t xml:space="preserve">Zümre Başkanı </w:t>
      </w:r>
      <w:r w:rsidRPr="00234F4B">
        <w:rPr>
          <w:b/>
          <w:sz w:val="22"/>
          <w:szCs w:val="22"/>
        </w:rPr>
        <w:t>Hülya S. ÇIRACIOĞLU</w:t>
      </w:r>
      <w:r w:rsidR="0033252D" w:rsidRPr="00234F4B">
        <w:rPr>
          <w:b/>
          <w:sz w:val="22"/>
          <w:szCs w:val="22"/>
        </w:rPr>
        <w:t xml:space="preserve"> </w:t>
      </w:r>
      <w:r w:rsidR="0033252D" w:rsidRPr="00234F4B">
        <w:rPr>
          <w:sz w:val="22"/>
          <w:szCs w:val="22"/>
        </w:rPr>
        <w:t>T</w:t>
      </w:r>
      <w:r w:rsidR="005D5EF8" w:rsidRPr="00234F4B">
        <w:rPr>
          <w:sz w:val="22"/>
          <w:szCs w:val="22"/>
        </w:rPr>
        <w:t>alim</w:t>
      </w:r>
      <w:r w:rsidR="0033252D" w:rsidRPr="00234F4B">
        <w:rPr>
          <w:sz w:val="22"/>
          <w:szCs w:val="22"/>
        </w:rPr>
        <w:t xml:space="preserve"> Terbiye Kurulunun ilgili kararını 2488 Sayılı Tebliğler Dergisinden okudu ve  daha önceki yıllarda alınan kararlar doğrultusunda hareket edilmesini istedi. </w:t>
      </w:r>
      <w:r w:rsidRPr="00234F4B">
        <w:rPr>
          <w:b/>
          <w:sz w:val="22"/>
          <w:szCs w:val="22"/>
        </w:rPr>
        <w:t>Sıdıka ULU</w:t>
      </w:r>
      <w:r w:rsidR="0033252D" w:rsidRPr="00234F4B">
        <w:rPr>
          <w:b/>
          <w:sz w:val="22"/>
          <w:szCs w:val="22"/>
        </w:rPr>
        <w:t>,</w:t>
      </w:r>
      <w:r w:rsidR="0033252D" w:rsidRPr="00234F4B">
        <w:rPr>
          <w:sz w:val="22"/>
          <w:szCs w:val="22"/>
        </w:rPr>
        <w:t xml:space="preserve"> Atatükle ilgili konulara yıllık planlarda yer verilirken Edebiyat grubu derslerinin son değişen müfredatına dikkat çekerek yerleştirmelerde bu konunun göz önüne getirilmesin</w:t>
      </w:r>
      <w:r w:rsidR="00E60854" w:rsidRPr="00234F4B">
        <w:rPr>
          <w:sz w:val="22"/>
          <w:szCs w:val="22"/>
        </w:rPr>
        <w:t>i</w:t>
      </w:r>
      <w:r w:rsidR="0033252D" w:rsidRPr="00234F4B">
        <w:rPr>
          <w:sz w:val="22"/>
          <w:szCs w:val="22"/>
        </w:rPr>
        <w:t xml:space="preserve"> söyledi</w:t>
      </w:r>
      <w:r w:rsidR="00393F7A" w:rsidRPr="00234F4B">
        <w:rPr>
          <w:sz w:val="22"/>
          <w:szCs w:val="22"/>
        </w:rPr>
        <w:t>.</w:t>
      </w:r>
    </w:p>
    <w:p w:rsidR="0037319D" w:rsidRPr="00234F4B" w:rsidRDefault="0037319D" w:rsidP="00BF0DB4">
      <w:pPr>
        <w:rPr>
          <w:sz w:val="22"/>
          <w:szCs w:val="22"/>
        </w:rPr>
      </w:pPr>
    </w:p>
    <w:p w:rsidR="005F0B2F" w:rsidRPr="00234F4B" w:rsidRDefault="005F0B2F" w:rsidP="005F0B2F">
      <w:pPr>
        <w:autoSpaceDE w:val="0"/>
        <w:autoSpaceDN w:val="0"/>
        <w:adjustRightInd w:val="0"/>
        <w:rPr>
          <w:b/>
          <w:sz w:val="22"/>
          <w:szCs w:val="22"/>
        </w:rPr>
      </w:pPr>
      <w:r w:rsidRPr="00234F4B">
        <w:rPr>
          <w:b/>
          <w:sz w:val="22"/>
          <w:szCs w:val="22"/>
        </w:rPr>
        <w:t>ATATÜRKÇÜLÜK KONULARININ DAĞILIMI:</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60"/>
      </w:tblGrid>
      <w:tr w:rsidR="005F0B2F" w:rsidRPr="00234F4B" w:rsidTr="006C7493">
        <w:trPr>
          <w:trHeight w:val="2265"/>
        </w:trPr>
        <w:tc>
          <w:tcPr>
            <w:tcW w:w="10665" w:type="dxa"/>
          </w:tcPr>
          <w:p w:rsidR="005F0B2F" w:rsidRPr="00234F4B" w:rsidRDefault="005F0B2F" w:rsidP="006C7493">
            <w:pPr>
              <w:autoSpaceDE w:val="0"/>
              <w:autoSpaceDN w:val="0"/>
              <w:adjustRightInd w:val="0"/>
              <w:jc w:val="center"/>
              <w:rPr>
                <w:sz w:val="22"/>
                <w:szCs w:val="22"/>
              </w:rPr>
            </w:pPr>
            <w:r w:rsidRPr="00234F4B">
              <w:rPr>
                <w:b/>
                <w:sz w:val="22"/>
                <w:szCs w:val="22"/>
              </w:rPr>
              <w:t>9. SINIFLAR: TÜRK DİLİ VE EDEBİYATI</w:t>
            </w:r>
          </w:p>
          <w:p w:rsidR="005F0B2F" w:rsidRPr="00234F4B" w:rsidRDefault="005F0B2F" w:rsidP="006C7493">
            <w:pPr>
              <w:autoSpaceDE w:val="0"/>
              <w:autoSpaceDN w:val="0"/>
              <w:adjustRightInd w:val="0"/>
              <w:ind w:left="109"/>
              <w:rPr>
                <w:sz w:val="22"/>
                <w:szCs w:val="22"/>
              </w:rPr>
            </w:pPr>
            <w:r w:rsidRPr="00234F4B">
              <w:rPr>
                <w:b/>
                <w:sz w:val="22"/>
                <w:szCs w:val="22"/>
              </w:rPr>
              <w:t>I.ÜNİTE:İLETİŞİM</w:t>
            </w:r>
            <w:r w:rsidRPr="00234F4B">
              <w:rPr>
                <w:sz w:val="22"/>
                <w:szCs w:val="22"/>
              </w:rPr>
              <w:t xml:space="preserve"> - 1.İletişim:Basın Hürriyeti. Atatürk’ün basına ve basın hürriyetine verdiği önemi fark eder.</w:t>
            </w:r>
          </w:p>
          <w:p w:rsidR="00B378BD" w:rsidRPr="00234F4B" w:rsidRDefault="005F0B2F" w:rsidP="00B378BD">
            <w:pPr>
              <w:autoSpaceDE w:val="0"/>
              <w:autoSpaceDN w:val="0"/>
              <w:adjustRightInd w:val="0"/>
              <w:ind w:left="109"/>
              <w:rPr>
                <w:sz w:val="22"/>
                <w:szCs w:val="22"/>
              </w:rPr>
            </w:pPr>
            <w:r w:rsidRPr="00234F4B">
              <w:rPr>
                <w:b/>
                <w:sz w:val="22"/>
                <w:szCs w:val="22"/>
              </w:rPr>
              <w:t>I.ÜNİTE:  EDEBİYAT- SANAT İLİŞKİSİ</w:t>
            </w:r>
            <w:r w:rsidR="00B378BD" w:rsidRPr="00234F4B">
              <w:rPr>
                <w:sz w:val="22"/>
                <w:szCs w:val="22"/>
              </w:rPr>
              <w:t>-  Atatürk’ün sanatla ilgili özdeyişleri vurgulanacaktır.</w:t>
            </w:r>
          </w:p>
          <w:p w:rsidR="005F0B2F" w:rsidRPr="00234F4B" w:rsidRDefault="00765CE5" w:rsidP="00B378BD">
            <w:pPr>
              <w:autoSpaceDE w:val="0"/>
              <w:autoSpaceDN w:val="0"/>
              <w:adjustRightInd w:val="0"/>
              <w:ind w:left="109"/>
              <w:rPr>
                <w:sz w:val="22"/>
                <w:szCs w:val="22"/>
              </w:rPr>
            </w:pPr>
            <w:r w:rsidRPr="00234F4B">
              <w:rPr>
                <w:b/>
                <w:sz w:val="22"/>
                <w:szCs w:val="22"/>
              </w:rPr>
              <w:t>II,III,V ve VI.</w:t>
            </w:r>
            <w:r w:rsidR="005F0B2F" w:rsidRPr="00234F4B">
              <w:rPr>
                <w:b/>
                <w:sz w:val="22"/>
                <w:szCs w:val="22"/>
              </w:rPr>
              <w:t xml:space="preserve"> ÜNİTE</w:t>
            </w:r>
            <w:r w:rsidR="00B378BD" w:rsidRPr="00234F4B">
              <w:rPr>
                <w:b/>
                <w:sz w:val="22"/>
                <w:szCs w:val="22"/>
              </w:rPr>
              <w:t>LER</w:t>
            </w:r>
            <w:r w:rsidR="005F0B2F" w:rsidRPr="00234F4B">
              <w:rPr>
                <w:b/>
                <w:sz w:val="22"/>
                <w:szCs w:val="22"/>
              </w:rPr>
              <w:t>:</w:t>
            </w:r>
            <w:r w:rsidR="005F0B2F" w:rsidRPr="00234F4B">
              <w:rPr>
                <w:sz w:val="22"/>
                <w:szCs w:val="22"/>
              </w:rPr>
              <w:t xml:space="preserve"> </w:t>
            </w:r>
            <w:r w:rsidR="00B378BD" w:rsidRPr="00234F4B">
              <w:rPr>
                <w:sz w:val="22"/>
                <w:szCs w:val="22"/>
              </w:rPr>
              <w:t>Atatürk ve çağdaşlaşma, Atatürk’ün sanata ve bilime verdiği değer, Atatürk’ün toplumcu, halkçı yanı</w:t>
            </w:r>
          </w:p>
          <w:p w:rsidR="00B378BD" w:rsidRPr="00234F4B" w:rsidRDefault="00765CE5" w:rsidP="00B378BD">
            <w:pPr>
              <w:autoSpaceDE w:val="0"/>
              <w:autoSpaceDN w:val="0"/>
              <w:adjustRightInd w:val="0"/>
              <w:ind w:left="109"/>
              <w:rPr>
                <w:sz w:val="22"/>
                <w:szCs w:val="22"/>
              </w:rPr>
            </w:pPr>
            <w:r w:rsidRPr="00234F4B">
              <w:rPr>
                <w:b/>
                <w:sz w:val="22"/>
                <w:szCs w:val="22"/>
              </w:rPr>
              <w:t>IV.</w:t>
            </w:r>
            <w:r w:rsidR="00B378BD" w:rsidRPr="00234F4B">
              <w:rPr>
                <w:b/>
                <w:sz w:val="22"/>
                <w:szCs w:val="22"/>
              </w:rPr>
              <w:t xml:space="preserve"> ÜNİTE:</w:t>
            </w:r>
            <w:r w:rsidR="00B378BD" w:rsidRPr="00234F4B">
              <w:rPr>
                <w:sz w:val="22"/>
                <w:szCs w:val="22"/>
              </w:rPr>
              <w:t>Atatürk ve milli kültür, Atatürk ve Halkçılık</w:t>
            </w:r>
          </w:p>
          <w:p w:rsidR="00B378BD" w:rsidRPr="00234F4B" w:rsidRDefault="00765CE5" w:rsidP="00B378BD">
            <w:pPr>
              <w:autoSpaceDE w:val="0"/>
              <w:autoSpaceDN w:val="0"/>
              <w:adjustRightInd w:val="0"/>
              <w:ind w:left="109"/>
              <w:rPr>
                <w:sz w:val="22"/>
                <w:szCs w:val="22"/>
              </w:rPr>
            </w:pPr>
            <w:r w:rsidRPr="00234F4B">
              <w:rPr>
                <w:b/>
                <w:sz w:val="22"/>
                <w:szCs w:val="22"/>
              </w:rPr>
              <w:t>VIII ve IX.</w:t>
            </w:r>
            <w:r w:rsidR="00B378BD" w:rsidRPr="00234F4B">
              <w:rPr>
                <w:b/>
                <w:sz w:val="22"/>
                <w:szCs w:val="22"/>
              </w:rPr>
              <w:t xml:space="preserve"> ÜNİTELER:</w:t>
            </w:r>
            <w:r w:rsidR="00B378BD" w:rsidRPr="00234F4B">
              <w:rPr>
                <w:sz w:val="22"/>
                <w:szCs w:val="22"/>
              </w:rPr>
              <w:t xml:space="preserve"> Atatürk ve bilim, Atatürk ve çağdaşlık</w:t>
            </w:r>
          </w:p>
        </w:tc>
      </w:tr>
      <w:tr w:rsidR="005F0B2F" w:rsidRPr="00234F4B" w:rsidTr="006C7493">
        <w:trPr>
          <w:trHeight w:val="2011"/>
        </w:trPr>
        <w:tc>
          <w:tcPr>
            <w:tcW w:w="10665" w:type="dxa"/>
          </w:tcPr>
          <w:p w:rsidR="005F0B2F" w:rsidRPr="00234F4B" w:rsidRDefault="005F0B2F" w:rsidP="006C7493">
            <w:pPr>
              <w:autoSpaceDE w:val="0"/>
              <w:autoSpaceDN w:val="0"/>
              <w:adjustRightInd w:val="0"/>
              <w:jc w:val="center"/>
              <w:rPr>
                <w:sz w:val="22"/>
                <w:szCs w:val="22"/>
              </w:rPr>
            </w:pPr>
            <w:r w:rsidRPr="00234F4B">
              <w:rPr>
                <w:b/>
                <w:sz w:val="22"/>
                <w:szCs w:val="22"/>
              </w:rPr>
              <w:t xml:space="preserve">10. SINIFLAR: </w:t>
            </w:r>
            <w:r w:rsidR="0016305F" w:rsidRPr="00234F4B">
              <w:rPr>
                <w:b/>
                <w:sz w:val="22"/>
                <w:szCs w:val="22"/>
              </w:rPr>
              <w:t>TÜRK DİLİ VE EDEBİYATI</w:t>
            </w:r>
          </w:p>
          <w:p w:rsidR="005F0B2F" w:rsidRPr="00234F4B" w:rsidRDefault="005F0B2F" w:rsidP="006C7493">
            <w:pPr>
              <w:rPr>
                <w:sz w:val="22"/>
                <w:szCs w:val="22"/>
              </w:rPr>
            </w:pPr>
            <w:r w:rsidRPr="00234F4B">
              <w:rPr>
                <w:b/>
                <w:sz w:val="22"/>
                <w:szCs w:val="22"/>
              </w:rPr>
              <w:t>I.ÜNİTE:</w:t>
            </w:r>
            <w:r w:rsidRPr="00234F4B">
              <w:rPr>
                <w:rFonts w:eastAsiaTheme="minorHAnsi"/>
                <w:sz w:val="22"/>
                <w:szCs w:val="22"/>
                <w:lang w:eastAsia="en-US"/>
              </w:rPr>
              <w:t xml:space="preserve"> </w:t>
            </w:r>
            <w:r w:rsidR="0016305F" w:rsidRPr="00234F4B">
              <w:rPr>
                <w:rFonts w:eastAsiaTheme="minorHAnsi"/>
                <w:sz w:val="22"/>
                <w:szCs w:val="22"/>
                <w:lang w:eastAsia="en-US"/>
              </w:rPr>
              <w:t xml:space="preserve">Atatürk ve Tarih, </w:t>
            </w:r>
            <w:r w:rsidRPr="00234F4B">
              <w:rPr>
                <w:sz w:val="22"/>
                <w:szCs w:val="22"/>
              </w:rPr>
              <w:t xml:space="preserve">Atatürkçülüğün Türk toplumu için önemi. Atatürkçü düşüncenin toplumumuz için </w:t>
            </w:r>
            <w:r w:rsidR="00BD2C1F" w:rsidRPr="00234F4B">
              <w:rPr>
                <w:sz w:val="22"/>
                <w:szCs w:val="22"/>
              </w:rPr>
              <w:t>önemi</w:t>
            </w:r>
            <w:r w:rsidRPr="00234F4B">
              <w:rPr>
                <w:sz w:val="22"/>
                <w:szCs w:val="22"/>
              </w:rPr>
              <w:t>.</w:t>
            </w:r>
          </w:p>
          <w:p w:rsidR="005F0B2F" w:rsidRPr="00234F4B" w:rsidRDefault="00765CE5" w:rsidP="00765CE5">
            <w:pPr>
              <w:autoSpaceDE w:val="0"/>
              <w:autoSpaceDN w:val="0"/>
              <w:adjustRightInd w:val="0"/>
              <w:rPr>
                <w:sz w:val="22"/>
                <w:szCs w:val="22"/>
              </w:rPr>
            </w:pPr>
            <w:r w:rsidRPr="00234F4B">
              <w:rPr>
                <w:b/>
                <w:sz w:val="22"/>
                <w:szCs w:val="22"/>
              </w:rPr>
              <w:t>II, III, V, VI.</w:t>
            </w:r>
            <w:r w:rsidR="005F0B2F" w:rsidRPr="00234F4B">
              <w:rPr>
                <w:b/>
                <w:sz w:val="22"/>
                <w:szCs w:val="22"/>
              </w:rPr>
              <w:t>ÜNİTE</w:t>
            </w:r>
            <w:r w:rsidRPr="00234F4B">
              <w:rPr>
                <w:b/>
                <w:sz w:val="22"/>
                <w:szCs w:val="22"/>
              </w:rPr>
              <w:t>LER</w:t>
            </w:r>
            <w:r w:rsidR="005F0B2F" w:rsidRPr="00234F4B">
              <w:rPr>
                <w:b/>
                <w:sz w:val="22"/>
                <w:szCs w:val="22"/>
              </w:rPr>
              <w:t xml:space="preserve">:  </w:t>
            </w:r>
            <w:r w:rsidRPr="00234F4B">
              <w:rPr>
                <w:sz w:val="22"/>
                <w:szCs w:val="22"/>
              </w:rPr>
              <w:t>Atatürk ve çağdaşlaşma, Atatürk’ün sanata ve bilime verdiği değer, Atatürk’ün toplumcu, halkçı yanı</w:t>
            </w:r>
          </w:p>
          <w:p w:rsidR="00765CE5" w:rsidRPr="00234F4B" w:rsidRDefault="00765CE5" w:rsidP="00765CE5">
            <w:pPr>
              <w:autoSpaceDE w:val="0"/>
              <w:autoSpaceDN w:val="0"/>
              <w:adjustRightInd w:val="0"/>
              <w:rPr>
                <w:sz w:val="22"/>
                <w:szCs w:val="22"/>
              </w:rPr>
            </w:pPr>
            <w:r w:rsidRPr="00234F4B">
              <w:rPr>
                <w:b/>
                <w:sz w:val="22"/>
                <w:szCs w:val="22"/>
              </w:rPr>
              <w:t xml:space="preserve">IV.ÜNİTE: </w:t>
            </w:r>
            <w:r w:rsidRPr="00234F4B">
              <w:rPr>
                <w:sz w:val="22"/>
                <w:szCs w:val="22"/>
              </w:rPr>
              <w:t>Atatürk’ün tarih, sanat ve halkçılık anlayışları vurgulanacak.</w:t>
            </w:r>
          </w:p>
          <w:p w:rsidR="00765CE5" w:rsidRPr="00234F4B" w:rsidRDefault="00765CE5" w:rsidP="00765CE5">
            <w:pPr>
              <w:autoSpaceDE w:val="0"/>
              <w:autoSpaceDN w:val="0"/>
              <w:adjustRightInd w:val="0"/>
              <w:rPr>
                <w:sz w:val="22"/>
                <w:szCs w:val="22"/>
              </w:rPr>
            </w:pPr>
            <w:r w:rsidRPr="00234F4B">
              <w:rPr>
                <w:b/>
                <w:sz w:val="22"/>
                <w:szCs w:val="22"/>
              </w:rPr>
              <w:t>VIII. ÜNİTE</w:t>
            </w:r>
            <w:r w:rsidRPr="00234F4B">
              <w:rPr>
                <w:sz w:val="22"/>
                <w:szCs w:val="22"/>
              </w:rPr>
              <w:t>: Atatürk’ün basına ve özgürlüğe verdiğ</w:t>
            </w:r>
            <w:r w:rsidR="00BD2C1F" w:rsidRPr="00234F4B">
              <w:rPr>
                <w:sz w:val="22"/>
                <w:szCs w:val="22"/>
              </w:rPr>
              <w:t>i</w:t>
            </w:r>
            <w:r w:rsidRPr="00234F4B">
              <w:rPr>
                <w:sz w:val="22"/>
                <w:szCs w:val="22"/>
              </w:rPr>
              <w:t xml:space="preserve"> değer vurgulanacak.</w:t>
            </w:r>
          </w:p>
        </w:tc>
      </w:tr>
      <w:tr w:rsidR="005F0B2F" w:rsidRPr="00234F4B" w:rsidTr="006C7493">
        <w:trPr>
          <w:trHeight w:val="2265"/>
        </w:trPr>
        <w:tc>
          <w:tcPr>
            <w:tcW w:w="10665" w:type="dxa"/>
          </w:tcPr>
          <w:p w:rsidR="005F0B2F" w:rsidRPr="00234F4B" w:rsidRDefault="005F0B2F" w:rsidP="006C7493">
            <w:pPr>
              <w:autoSpaceDE w:val="0"/>
              <w:autoSpaceDN w:val="0"/>
              <w:adjustRightInd w:val="0"/>
              <w:jc w:val="center"/>
              <w:rPr>
                <w:sz w:val="22"/>
                <w:szCs w:val="22"/>
              </w:rPr>
            </w:pPr>
            <w:r w:rsidRPr="00234F4B">
              <w:rPr>
                <w:b/>
                <w:sz w:val="22"/>
                <w:szCs w:val="22"/>
              </w:rPr>
              <w:t>11. SINIFLAR: DİL VE ANLATIM</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II.ÜNİTE</w:t>
            </w:r>
            <w:r w:rsidRPr="00234F4B">
              <w:rPr>
                <w:rFonts w:eastAsiaTheme="minorHAnsi"/>
                <w:sz w:val="22"/>
                <w:szCs w:val="22"/>
                <w:lang w:eastAsia="en-US"/>
              </w:rPr>
              <w:t>:ÖĞRETİCİ METİNLER -3.Anı: ATATÜRK’ÜN HAYATI -Atatürk’le ilgili anılar.</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II.ÜNİTE</w:t>
            </w:r>
            <w:r w:rsidRPr="00234F4B">
              <w:rPr>
                <w:rFonts w:eastAsiaTheme="minorHAnsi"/>
                <w:sz w:val="22"/>
                <w:szCs w:val="22"/>
                <w:lang w:eastAsia="en-US"/>
              </w:rPr>
              <w:t>:ÖĞRETİCİ METİNLER - 8.Fıkra, 10.Makale: Atatürk’ün eğitime verdiği önem.Eğitimde öğretmenin önemi ve rolü.   Millî eğitim,  Eğitimin önemi,    Millî eğitimin esasları,   Eğitimin yaygınlaştırılması.</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II.ÜNİTE</w:t>
            </w:r>
            <w:r w:rsidRPr="00234F4B">
              <w:rPr>
                <w:rFonts w:eastAsiaTheme="minorHAnsi"/>
                <w:sz w:val="22"/>
                <w:szCs w:val="22"/>
                <w:lang w:eastAsia="en-US"/>
              </w:rPr>
              <w:t>:ÖĞRETİCİ METİNLER - 4.Biyografi:ATATÜRK’ÜN KİŞİLİĞİ ve ÖZELLİKLERİ. *Vatan ve millet sevgisi, İdealist oluşu, *Açık sözlülüğü, *Öğreticilik yönü, *Önder oluşu,  *Kararlı ve mücadeleci oluşu, *Yönetici oluşu, *Birleştirme bütünleştirme gücü, ATATÜRK’ÜN HAYATI, *Fikir hayatı</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III.ÜNİTE:</w:t>
            </w:r>
            <w:r w:rsidRPr="00234F4B">
              <w:rPr>
                <w:rFonts w:eastAsiaTheme="minorHAnsi"/>
                <w:sz w:val="22"/>
                <w:szCs w:val="22"/>
                <w:lang w:eastAsia="en-US"/>
              </w:rPr>
              <w:t xml:space="preserve"> SÖZLÜ ANLATIM- 3.Söylev(Hitabet, Nutuk):ATATÜRK İLKELERİ. Türkiye Cumhuriyetinin Türk Gençliğine Emanet Edilmesi, Atatürk’ün gençlere verdiği önem,”Gençliğe Hitabe”</w:t>
            </w:r>
          </w:p>
          <w:p w:rsidR="005F0B2F" w:rsidRPr="00234F4B" w:rsidRDefault="005F0B2F" w:rsidP="006C7493">
            <w:pPr>
              <w:autoSpaceDE w:val="0"/>
              <w:autoSpaceDN w:val="0"/>
              <w:adjustRightInd w:val="0"/>
              <w:ind w:left="109"/>
              <w:rPr>
                <w:sz w:val="22"/>
                <w:szCs w:val="22"/>
              </w:rPr>
            </w:pPr>
          </w:p>
        </w:tc>
      </w:tr>
      <w:tr w:rsidR="005F0B2F" w:rsidRPr="00234F4B" w:rsidTr="006C7493">
        <w:trPr>
          <w:trHeight w:val="2265"/>
        </w:trPr>
        <w:tc>
          <w:tcPr>
            <w:tcW w:w="10665" w:type="dxa"/>
          </w:tcPr>
          <w:p w:rsidR="005F0B2F" w:rsidRPr="00234F4B" w:rsidRDefault="005F0B2F" w:rsidP="006C7493">
            <w:pPr>
              <w:autoSpaceDE w:val="0"/>
              <w:autoSpaceDN w:val="0"/>
              <w:adjustRightInd w:val="0"/>
              <w:jc w:val="center"/>
              <w:rPr>
                <w:sz w:val="22"/>
                <w:szCs w:val="22"/>
              </w:rPr>
            </w:pPr>
            <w:r w:rsidRPr="00234F4B">
              <w:rPr>
                <w:b/>
                <w:sz w:val="22"/>
                <w:szCs w:val="22"/>
              </w:rPr>
              <w:t>12. SINIFLAR: DİL VE ANLATIM</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II.ÜNİTE</w:t>
            </w:r>
            <w:r w:rsidRPr="00234F4B">
              <w:rPr>
                <w:rFonts w:eastAsiaTheme="minorHAnsi"/>
                <w:sz w:val="22"/>
                <w:szCs w:val="22"/>
                <w:lang w:eastAsia="en-US"/>
              </w:rPr>
              <w:t>:SANAT METİNLERİ-  Atatürk’ün sanat anlayışı. Atatürk’ün Cumhuriyete verdiği önem.4.Roman: Atatürk’ün ve çağdaşlık anlayışı. Vatan ve millet sevgisi,  Birleştirme bütünleştirme gücü</w:t>
            </w:r>
          </w:p>
          <w:p w:rsidR="005F0B2F" w:rsidRPr="00234F4B" w:rsidRDefault="005F0B2F" w:rsidP="006C7493">
            <w:pPr>
              <w:autoSpaceDE w:val="0"/>
              <w:autoSpaceDN w:val="0"/>
              <w:adjustRightInd w:val="0"/>
              <w:ind w:left="109"/>
              <w:rPr>
                <w:sz w:val="22"/>
                <w:szCs w:val="22"/>
              </w:rPr>
            </w:pPr>
            <w:r w:rsidRPr="00234F4B">
              <w:rPr>
                <w:rFonts w:eastAsiaTheme="minorHAnsi"/>
                <w:b/>
                <w:sz w:val="22"/>
                <w:szCs w:val="22"/>
                <w:lang w:eastAsia="en-US"/>
              </w:rPr>
              <w:t>IV.ÜNİTE:</w:t>
            </w:r>
            <w:r w:rsidRPr="00234F4B">
              <w:rPr>
                <w:rFonts w:eastAsiaTheme="minorHAnsi"/>
                <w:sz w:val="22"/>
                <w:szCs w:val="22"/>
                <w:lang w:eastAsia="en-US"/>
              </w:rPr>
              <w:t>BİLİMSEL YAZILAR</w:t>
            </w:r>
            <w:r w:rsidRPr="00234F4B">
              <w:rPr>
                <w:rFonts w:eastAsiaTheme="minorHAnsi"/>
                <w:b/>
                <w:sz w:val="22"/>
                <w:szCs w:val="22"/>
                <w:lang w:eastAsia="en-US"/>
              </w:rPr>
              <w:t xml:space="preserve"> : </w:t>
            </w:r>
            <w:r w:rsidRPr="00234F4B">
              <w:rPr>
                <w:rFonts w:eastAsiaTheme="minorHAnsi"/>
                <w:sz w:val="22"/>
                <w:szCs w:val="22"/>
                <w:lang w:eastAsia="en-US"/>
              </w:rPr>
              <w:t>Atatürk’ün bilime ve akla verdiği önem.</w:t>
            </w:r>
            <w:r w:rsidR="001226EF" w:rsidRPr="00234F4B">
              <w:rPr>
                <w:rFonts w:eastAsiaTheme="minorHAnsi"/>
                <w:sz w:val="22"/>
                <w:szCs w:val="22"/>
                <w:lang w:eastAsia="en-US"/>
              </w:rPr>
              <w:t xml:space="preserve"> </w:t>
            </w:r>
            <w:r w:rsidRPr="00234F4B">
              <w:rPr>
                <w:rFonts w:eastAsiaTheme="minorHAnsi"/>
                <w:sz w:val="22"/>
                <w:szCs w:val="22"/>
                <w:lang w:eastAsia="en-US"/>
              </w:rPr>
              <w:t>Bilimsel yazılarda Atatürk’ün eğitime verdiği önemi belirler.</w:t>
            </w:r>
          </w:p>
        </w:tc>
      </w:tr>
      <w:tr w:rsidR="005F0B2F" w:rsidRPr="00234F4B" w:rsidTr="006C7493">
        <w:trPr>
          <w:trHeight w:val="2011"/>
        </w:trPr>
        <w:tc>
          <w:tcPr>
            <w:tcW w:w="10665" w:type="dxa"/>
          </w:tcPr>
          <w:p w:rsidR="005F0B2F" w:rsidRPr="00234F4B" w:rsidRDefault="005F0B2F" w:rsidP="006C7493">
            <w:pPr>
              <w:autoSpaceDE w:val="0"/>
              <w:autoSpaceDN w:val="0"/>
              <w:adjustRightInd w:val="0"/>
              <w:jc w:val="center"/>
              <w:rPr>
                <w:sz w:val="22"/>
                <w:szCs w:val="22"/>
              </w:rPr>
            </w:pPr>
            <w:r w:rsidRPr="00234F4B">
              <w:rPr>
                <w:b/>
                <w:sz w:val="22"/>
                <w:szCs w:val="22"/>
              </w:rPr>
              <w:lastRenderedPageBreak/>
              <w:t>11. SINIFLAR: TÜRK EDEBİYATI</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I.ÜNİTE</w:t>
            </w:r>
            <w:r w:rsidRPr="00234F4B">
              <w:rPr>
                <w:rFonts w:eastAsiaTheme="minorHAnsi"/>
                <w:sz w:val="22"/>
                <w:szCs w:val="22"/>
                <w:lang w:eastAsia="en-US"/>
              </w:rPr>
              <w:t>:</w:t>
            </w:r>
            <w:r w:rsidRPr="00234F4B">
              <w:rPr>
                <w:rFonts w:eastAsiaTheme="minorHAnsi"/>
                <w:b/>
                <w:sz w:val="22"/>
                <w:szCs w:val="22"/>
                <w:lang w:eastAsia="en-US"/>
              </w:rPr>
              <w:t xml:space="preserve">BATI TESİRİNDE TÜRK EDEBİYATI – </w:t>
            </w:r>
            <w:r w:rsidRPr="00234F4B">
              <w:rPr>
                <w:rFonts w:eastAsiaTheme="minorHAnsi"/>
                <w:sz w:val="22"/>
                <w:szCs w:val="22"/>
                <w:lang w:eastAsia="en-US"/>
              </w:rPr>
              <w:t>Atatürk ve çağdaşlık.</w:t>
            </w:r>
          </w:p>
          <w:p w:rsidR="005F0B2F" w:rsidRPr="00234F4B" w:rsidRDefault="005F0B2F" w:rsidP="006C7493">
            <w:pPr>
              <w:pStyle w:val="AralkYok"/>
              <w:rPr>
                <w:rFonts w:eastAsiaTheme="minorHAnsi"/>
                <w:sz w:val="22"/>
                <w:szCs w:val="22"/>
                <w:lang w:eastAsia="en-US"/>
              </w:rPr>
            </w:pPr>
            <w:r w:rsidRPr="00234F4B">
              <w:rPr>
                <w:rFonts w:eastAsiaTheme="minorHAnsi"/>
                <w:b/>
                <w:sz w:val="22"/>
                <w:szCs w:val="22"/>
                <w:lang w:eastAsia="en-US"/>
              </w:rPr>
              <w:t xml:space="preserve">II.ve III. ÜNİTELER: TANZİMAT DÖNEMİ TÜRK EDEBİYATI - </w:t>
            </w:r>
            <w:r w:rsidRPr="00234F4B">
              <w:rPr>
                <w:rFonts w:eastAsiaTheme="minorHAnsi"/>
                <w:sz w:val="22"/>
                <w:szCs w:val="22"/>
                <w:lang w:eastAsia="en-US"/>
              </w:rPr>
              <w:t>Atatürk’ün çağdaşlaşma ve uygarlığa verdiği önemi kavrar.</w:t>
            </w:r>
          </w:p>
          <w:p w:rsidR="005F0B2F" w:rsidRPr="00234F4B" w:rsidRDefault="005F0B2F" w:rsidP="006C7493">
            <w:pPr>
              <w:pStyle w:val="AralkYok"/>
              <w:rPr>
                <w:sz w:val="22"/>
                <w:szCs w:val="22"/>
              </w:rPr>
            </w:pPr>
            <w:r w:rsidRPr="00234F4B">
              <w:rPr>
                <w:b/>
                <w:sz w:val="22"/>
                <w:szCs w:val="22"/>
              </w:rPr>
              <w:t xml:space="preserve">IV.ÜNİTE:MİLLİ EDEBİYAT DÖNEMİ TÜRK EDEBİYATI - </w:t>
            </w:r>
            <w:r w:rsidRPr="00234F4B">
              <w:rPr>
                <w:sz w:val="22"/>
                <w:szCs w:val="22"/>
              </w:rPr>
              <w:t>ATATÜRK İLKELERİ. Milliyetçilik ilkesi, Millî birlik ve beraberliğin anlam ve önemi. Millî birliğin sağlanmasında milliyetçilik ilkesinin önemini fark eder.</w:t>
            </w:r>
          </w:p>
        </w:tc>
      </w:tr>
      <w:tr w:rsidR="005F0B2F" w:rsidRPr="00234F4B" w:rsidTr="006C7493">
        <w:trPr>
          <w:trHeight w:val="2265"/>
        </w:trPr>
        <w:tc>
          <w:tcPr>
            <w:tcW w:w="10665" w:type="dxa"/>
          </w:tcPr>
          <w:p w:rsidR="005F0B2F" w:rsidRPr="00234F4B" w:rsidRDefault="005F0B2F" w:rsidP="006C7493">
            <w:pPr>
              <w:autoSpaceDE w:val="0"/>
              <w:autoSpaceDN w:val="0"/>
              <w:adjustRightInd w:val="0"/>
              <w:jc w:val="center"/>
              <w:rPr>
                <w:sz w:val="22"/>
                <w:szCs w:val="22"/>
              </w:rPr>
            </w:pPr>
            <w:r w:rsidRPr="00234F4B">
              <w:rPr>
                <w:b/>
                <w:sz w:val="22"/>
                <w:szCs w:val="22"/>
              </w:rPr>
              <w:t>12. SINIFLAR: TÜRK EDEBİYATI</w:t>
            </w:r>
          </w:p>
          <w:p w:rsidR="005F0B2F" w:rsidRPr="00234F4B" w:rsidRDefault="005F0B2F" w:rsidP="006C7493">
            <w:pPr>
              <w:pStyle w:val="AralkYok"/>
              <w:rPr>
                <w:sz w:val="22"/>
                <w:szCs w:val="22"/>
              </w:rPr>
            </w:pPr>
            <w:r w:rsidRPr="00234F4B">
              <w:rPr>
                <w:b/>
                <w:bCs/>
                <w:sz w:val="22"/>
                <w:szCs w:val="22"/>
              </w:rPr>
              <w:t>I.ÜNİTE:CUMHURİYET DÖNEMİ TÜRK EDEBİYATININ OLUŞUMU</w:t>
            </w:r>
            <w:r w:rsidRPr="00234F4B">
              <w:rPr>
                <w:sz w:val="22"/>
                <w:szCs w:val="22"/>
              </w:rPr>
              <w:t xml:space="preserve"> - ATATÜRK İLKELERİ</w:t>
            </w:r>
          </w:p>
          <w:p w:rsidR="005F0B2F" w:rsidRPr="00234F4B" w:rsidRDefault="005F0B2F" w:rsidP="006C7493">
            <w:pPr>
              <w:pStyle w:val="AralkYok"/>
              <w:rPr>
                <w:sz w:val="22"/>
                <w:szCs w:val="22"/>
              </w:rPr>
            </w:pPr>
            <w:r w:rsidRPr="00234F4B">
              <w:rPr>
                <w:sz w:val="22"/>
                <w:szCs w:val="22"/>
              </w:rPr>
              <w:t>Cumhuriyetçilik ilkesi, Cumhuriyetçiliğin Türk toplumuna s</w:t>
            </w:r>
            <w:r w:rsidR="00BD2C1F" w:rsidRPr="00234F4B">
              <w:rPr>
                <w:sz w:val="22"/>
                <w:szCs w:val="22"/>
              </w:rPr>
              <w:t>ağladığı faydalar.</w:t>
            </w:r>
          </w:p>
          <w:p w:rsidR="005F0B2F" w:rsidRPr="00234F4B" w:rsidRDefault="005F0B2F" w:rsidP="006C7493">
            <w:pPr>
              <w:pStyle w:val="AralkYok"/>
              <w:rPr>
                <w:sz w:val="22"/>
                <w:szCs w:val="22"/>
              </w:rPr>
            </w:pPr>
            <w:r w:rsidRPr="00234F4B">
              <w:rPr>
                <w:sz w:val="22"/>
                <w:szCs w:val="22"/>
              </w:rPr>
              <w:t>ATATÜRKÇÜ DÜŞÜNCE SİSTEMİ. Atatürkçülüğün nitelikleri</w:t>
            </w:r>
          </w:p>
          <w:p w:rsidR="005F0B2F" w:rsidRPr="00234F4B" w:rsidRDefault="005F0B2F" w:rsidP="006C7493">
            <w:pPr>
              <w:pStyle w:val="AralkYok"/>
              <w:rPr>
                <w:sz w:val="22"/>
                <w:szCs w:val="22"/>
              </w:rPr>
            </w:pPr>
            <w:r w:rsidRPr="00234F4B">
              <w:rPr>
                <w:b/>
                <w:bCs/>
                <w:sz w:val="22"/>
                <w:szCs w:val="22"/>
              </w:rPr>
              <w:t xml:space="preserve">II.ÜNİTE: CUMHURİYET DÖNEMİ ÖĞRETİCİ METİNLER- </w:t>
            </w:r>
            <w:r w:rsidRPr="00234F4B">
              <w:rPr>
                <w:bCs/>
                <w:sz w:val="22"/>
                <w:szCs w:val="22"/>
              </w:rPr>
              <w:t>Laiklik ilkesi, Laikliğin Türk toplumuna sağladığı faydalar, Din ve vicdan hürriyeti , Kanun önünde eşitlik, Çağdaşlaşma, Toplumsal barış ve huzuru</w:t>
            </w:r>
            <w:r w:rsidR="00CB4EE8" w:rsidRPr="00234F4B">
              <w:rPr>
                <w:bCs/>
                <w:sz w:val="22"/>
                <w:szCs w:val="22"/>
              </w:rPr>
              <w:t>n</w:t>
            </w:r>
            <w:r w:rsidRPr="00234F4B">
              <w:rPr>
                <w:bCs/>
                <w:sz w:val="22"/>
                <w:szCs w:val="22"/>
              </w:rPr>
              <w:t xml:space="preserve"> sürekliliği</w:t>
            </w:r>
            <w:r w:rsidR="00CB4EE8" w:rsidRPr="00234F4B">
              <w:rPr>
                <w:bCs/>
                <w:sz w:val="22"/>
                <w:szCs w:val="22"/>
              </w:rPr>
              <w:t>ni</w:t>
            </w:r>
            <w:r w:rsidRPr="00234F4B">
              <w:rPr>
                <w:bCs/>
                <w:sz w:val="22"/>
                <w:szCs w:val="22"/>
              </w:rPr>
              <w:t xml:space="preserve"> sağlama, Millî birlik ve beraberliği güçlendirme. Atatürk ilkelerine sahip çıkmak ve devamlılığını sağlamak.</w:t>
            </w:r>
          </w:p>
        </w:tc>
      </w:tr>
    </w:tbl>
    <w:p w:rsidR="00123B86" w:rsidRPr="00234F4B" w:rsidRDefault="00123B86" w:rsidP="00B019E6">
      <w:pPr>
        <w:jc w:val="both"/>
        <w:rPr>
          <w:b/>
          <w:sz w:val="22"/>
          <w:szCs w:val="22"/>
          <w:lang w:eastAsia="en-US" w:bidi="en-US"/>
        </w:rPr>
      </w:pPr>
    </w:p>
    <w:p w:rsidR="000610C8" w:rsidRPr="00234F4B" w:rsidRDefault="005E586C" w:rsidP="00B019E6">
      <w:pPr>
        <w:jc w:val="both"/>
        <w:rPr>
          <w:sz w:val="22"/>
          <w:szCs w:val="22"/>
          <w:lang w:eastAsia="en-US" w:bidi="en-US"/>
        </w:rPr>
      </w:pPr>
      <w:r w:rsidRPr="00234F4B">
        <w:rPr>
          <w:b/>
          <w:sz w:val="22"/>
          <w:szCs w:val="22"/>
          <w:lang w:eastAsia="en-US" w:bidi="en-US"/>
        </w:rPr>
        <w:t>10)Gülay ALTINIŞIK:</w:t>
      </w:r>
      <w:r w:rsidR="00C26D57" w:rsidRPr="00234F4B">
        <w:rPr>
          <w:sz w:val="22"/>
          <w:szCs w:val="22"/>
          <w:lang w:eastAsia="en-US" w:bidi="en-US"/>
        </w:rPr>
        <w:t xml:space="preserve"> </w:t>
      </w:r>
      <w:r w:rsidR="00114E0C" w:rsidRPr="00234F4B">
        <w:rPr>
          <w:sz w:val="22"/>
          <w:szCs w:val="22"/>
          <w:lang w:eastAsia="en-US" w:bidi="en-US"/>
        </w:rPr>
        <w:t>Edebiyat</w:t>
      </w:r>
      <w:r w:rsidRPr="00234F4B">
        <w:rPr>
          <w:sz w:val="22"/>
          <w:szCs w:val="22"/>
          <w:lang w:eastAsia="en-US" w:bidi="en-US"/>
        </w:rPr>
        <w:t xml:space="preserve"> eğitimi çağdaş eğitimin en önemli noktalarından biridir. Bireyin kendisini ifade edebilme, başkalarıyla iyi ilişkiler kurabilme, kendisiyle ve çevresiyle barışık bir şekilde yaşamasını sağlama gibi özellikler bakımından bireysel gelişime katkıda bulunan en önemli eğitim alanlarından biri edebiyattır. </w:t>
      </w:r>
      <w:r w:rsidRPr="00234F4B">
        <w:rPr>
          <w:b/>
          <w:sz w:val="22"/>
          <w:szCs w:val="22"/>
          <w:lang w:eastAsia="en-US" w:bidi="en-US"/>
        </w:rPr>
        <w:t>Hülya S.</w:t>
      </w:r>
      <w:r w:rsidRPr="00234F4B">
        <w:rPr>
          <w:sz w:val="22"/>
          <w:szCs w:val="22"/>
          <w:lang w:eastAsia="en-US" w:bidi="en-US"/>
        </w:rPr>
        <w:t xml:space="preserve"> </w:t>
      </w:r>
      <w:r w:rsidRPr="00234F4B">
        <w:rPr>
          <w:b/>
          <w:sz w:val="22"/>
          <w:szCs w:val="22"/>
          <w:lang w:eastAsia="en-US" w:bidi="en-US"/>
        </w:rPr>
        <w:t>ÇIRACIOĞLU</w:t>
      </w:r>
      <w:r w:rsidRPr="00234F4B">
        <w:rPr>
          <w:sz w:val="22"/>
          <w:szCs w:val="22"/>
          <w:lang w:eastAsia="en-US" w:bidi="en-US"/>
        </w:rPr>
        <w:t xml:space="preserve"> :</w:t>
      </w:r>
      <w:r w:rsidR="00114E0C" w:rsidRPr="00234F4B">
        <w:rPr>
          <w:sz w:val="22"/>
          <w:szCs w:val="22"/>
          <w:lang w:eastAsia="en-US" w:bidi="en-US"/>
        </w:rPr>
        <w:t>Türk</w:t>
      </w:r>
      <w:r w:rsidR="00C26D57" w:rsidRPr="00234F4B">
        <w:rPr>
          <w:sz w:val="22"/>
          <w:szCs w:val="22"/>
          <w:lang w:eastAsia="en-US" w:bidi="en-US"/>
        </w:rPr>
        <w:t xml:space="preserve"> dili ve edebiyatı öğretmeni öğrencilerine evrensel ve ulusal değerleri, zevk ve anlayışları, metinlerin nasıl inceleneceğini öğretmekle yükümlüdür. Her alanda olduğu gibi Türk dili ve edebiyatı öğretiminde de yeni yaklaşımlara, teknoloji odaklı gelişmelere ihtiyaç duyulmaktadır. </w:t>
      </w:r>
      <w:r w:rsidR="00114E0C" w:rsidRPr="00234F4B">
        <w:rPr>
          <w:sz w:val="22"/>
          <w:szCs w:val="22"/>
          <w:lang w:eastAsia="en-US" w:bidi="en-US"/>
        </w:rPr>
        <w:t>Bu eğitimde amaç sözü edilen kavramların, metinlerin estetik ve sanat boyutlarının sezdirilmesi, farklı türden metinlerin karşılaştırılması, yorumlanmasıdır.</w:t>
      </w:r>
      <w:r w:rsidR="009B1ACF" w:rsidRPr="00234F4B">
        <w:rPr>
          <w:sz w:val="22"/>
          <w:szCs w:val="22"/>
          <w:lang w:eastAsia="en-US" w:bidi="en-US"/>
        </w:rPr>
        <w:t xml:space="preserve"> Bu yüzden derslerin işlenişinde çok farklı yöntemlerin kullanılması gerekir. </w:t>
      </w:r>
      <w:r w:rsidR="00C26D57" w:rsidRPr="00234F4B">
        <w:rPr>
          <w:sz w:val="22"/>
          <w:szCs w:val="22"/>
          <w:lang w:eastAsia="en-US" w:bidi="en-US"/>
        </w:rPr>
        <w:t xml:space="preserve"> </w:t>
      </w:r>
      <w:r w:rsidR="000610C8" w:rsidRPr="00234F4B">
        <w:rPr>
          <w:sz w:val="22"/>
          <w:szCs w:val="22"/>
          <w:lang w:eastAsia="en-US" w:bidi="en-US"/>
        </w:rPr>
        <w:t>2017-2018 Eğitim ve Öğretim yılında derslerin işlenişinde aşağıdaki yöntem ve teknikler uygulanacaktır.</w:t>
      </w:r>
    </w:p>
    <w:p w:rsidR="0010057E" w:rsidRPr="00234F4B" w:rsidRDefault="0010057E" w:rsidP="0010057E">
      <w:pPr>
        <w:jc w:val="both"/>
        <w:rPr>
          <w:sz w:val="22"/>
          <w:szCs w:val="22"/>
          <w:lang w:eastAsia="en-US" w:bidi="en-US"/>
        </w:rPr>
      </w:pPr>
      <w:r w:rsidRPr="00234F4B">
        <w:rPr>
          <w:b/>
          <w:sz w:val="22"/>
          <w:szCs w:val="22"/>
          <w:lang w:eastAsia="en-US" w:bidi="en-US"/>
        </w:rPr>
        <w:t xml:space="preserve">Soru-Cevap: </w:t>
      </w:r>
      <w:r w:rsidRPr="00234F4B">
        <w:rPr>
          <w:sz w:val="22"/>
          <w:szCs w:val="22"/>
          <w:lang w:eastAsia="en-US" w:bidi="en-US"/>
        </w:rPr>
        <w:t>Soru, bilgi edinmede kullanılan en eski yollardan biridir. Anlatım yönteminden sonra kullanılan en yaygın yöntemdir.</w:t>
      </w:r>
    </w:p>
    <w:p w:rsidR="00E24D82" w:rsidRPr="00234F4B" w:rsidRDefault="00E24D82" w:rsidP="00E24D82">
      <w:pPr>
        <w:jc w:val="both"/>
        <w:rPr>
          <w:sz w:val="22"/>
          <w:szCs w:val="22"/>
          <w:lang w:eastAsia="en-US" w:bidi="en-US"/>
        </w:rPr>
      </w:pPr>
      <w:r w:rsidRPr="00234F4B">
        <w:rPr>
          <w:b/>
          <w:sz w:val="22"/>
          <w:szCs w:val="22"/>
          <w:lang w:eastAsia="en-US" w:bidi="en-US"/>
        </w:rPr>
        <w:t xml:space="preserve">Yazdırma: </w:t>
      </w:r>
      <w:r w:rsidRPr="00234F4B">
        <w:rPr>
          <w:sz w:val="22"/>
          <w:szCs w:val="22"/>
          <w:lang w:eastAsia="en-US" w:bidi="en-US"/>
        </w:rPr>
        <w:t>Bir konuyu, bilgiyi ya da kuralı yazdırarak öğretme yoludur .</w:t>
      </w:r>
    </w:p>
    <w:p w:rsidR="00E24D82" w:rsidRPr="00234F4B" w:rsidRDefault="00E24D82" w:rsidP="00E24D82">
      <w:pPr>
        <w:jc w:val="both"/>
        <w:rPr>
          <w:sz w:val="22"/>
          <w:szCs w:val="22"/>
          <w:lang w:eastAsia="en-US" w:bidi="en-US"/>
        </w:rPr>
      </w:pPr>
      <w:r w:rsidRPr="00234F4B">
        <w:rPr>
          <w:b/>
          <w:sz w:val="22"/>
          <w:szCs w:val="22"/>
          <w:lang w:eastAsia="en-US" w:bidi="en-US"/>
        </w:rPr>
        <w:t xml:space="preserve">Konuşma Halkası: </w:t>
      </w:r>
      <w:r w:rsidRPr="00234F4B">
        <w:rPr>
          <w:sz w:val="22"/>
          <w:szCs w:val="22"/>
          <w:lang w:eastAsia="en-US" w:bidi="en-US"/>
        </w:rPr>
        <w:t>Konuşma halkası öğrencilerin farklı bakış açılarını görmesin</w:t>
      </w:r>
      <w:r w:rsidR="005E586C" w:rsidRPr="00234F4B">
        <w:rPr>
          <w:sz w:val="22"/>
          <w:szCs w:val="22"/>
          <w:lang w:eastAsia="en-US" w:bidi="en-US"/>
        </w:rPr>
        <w:t>e yardımcı olan bir tekniktir. Ö</w:t>
      </w:r>
      <w:r w:rsidRPr="00234F4B">
        <w:rPr>
          <w:sz w:val="22"/>
          <w:szCs w:val="22"/>
          <w:lang w:eastAsia="en-US" w:bidi="en-US"/>
        </w:rPr>
        <w:t>ğren</w:t>
      </w:r>
      <w:r w:rsidR="005E586C" w:rsidRPr="00234F4B">
        <w:rPr>
          <w:sz w:val="22"/>
          <w:szCs w:val="22"/>
          <w:lang w:eastAsia="en-US" w:bidi="en-US"/>
        </w:rPr>
        <w:t>c</w:t>
      </w:r>
      <w:r w:rsidRPr="00234F4B">
        <w:rPr>
          <w:sz w:val="22"/>
          <w:szCs w:val="22"/>
          <w:lang w:eastAsia="en-US" w:bidi="en-US"/>
        </w:rPr>
        <w:t>iler arasında empati kurma yeteneği geliştirmektir.</w:t>
      </w:r>
    </w:p>
    <w:p w:rsidR="00E24D82" w:rsidRPr="00234F4B" w:rsidRDefault="00E24D82" w:rsidP="00E24D82">
      <w:pPr>
        <w:jc w:val="both"/>
        <w:rPr>
          <w:sz w:val="22"/>
          <w:szCs w:val="22"/>
          <w:lang w:eastAsia="en-US" w:bidi="en-US"/>
        </w:rPr>
      </w:pPr>
      <w:r w:rsidRPr="00234F4B">
        <w:rPr>
          <w:b/>
          <w:sz w:val="22"/>
          <w:szCs w:val="22"/>
          <w:lang w:eastAsia="en-US" w:bidi="en-US"/>
        </w:rPr>
        <w:t xml:space="preserve">Örnek Olay: </w:t>
      </w:r>
      <w:r w:rsidRPr="00234F4B">
        <w:rPr>
          <w:sz w:val="22"/>
          <w:szCs w:val="22"/>
          <w:lang w:eastAsia="en-US" w:bidi="en-US"/>
        </w:rPr>
        <w:t>Örnek olaya dayalı öğretim yöntemi, gerçekleri ve sorunları yansıtan kümeler etrafında şekillenmiş öğrenme yöntemlerinin toplu halidir. Bu yöntem gerçek ve aktif öğrenmeyi sağlayarak, öğrencilere bir konuyu kavratmak ve onu da uygulama yaptırmak amacıyla kullanılır.</w:t>
      </w:r>
    </w:p>
    <w:p w:rsidR="00E24D82" w:rsidRPr="00234F4B" w:rsidRDefault="00E24D82" w:rsidP="00E24D82">
      <w:pPr>
        <w:jc w:val="both"/>
        <w:rPr>
          <w:sz w:val="22"/>
          <w:szCs w:val="22"/>
          <w:lang w:eastAsia="en-US" w:bidi="en-US"/>
        </w:rPr>
      </w:pPr>
      <w:r w:rsidRPr="00234F4B">
        <w:rPr>
          <w:b/>
          <w:sz w:val="22"/>
          <w:szCs w:val="22"/>
          <w:lang w:eastAsia="en-US" w:bidi="en-US"/>
        </w:rPr>
        <w:t>Karşılaştırma :</w:t>
      </w:r>
      <w:r w:rsidRPr="00234F4B">
        <w:rPr>
          <w:sz w:val="22"/>
          <w:szCs w:val="22"/>
          <w:lang w:eastAsia="en-US" w:bidi="en-US"/>
        </w:rPr>
        <w:t>Eğitim-öğretimde kullanılan araç-gereçler arasında karşılaştırmalar yaparak farklı anlamlar çıkarma tekniğidir.</w:t>
      </w:r>
    </w:p>
    <w:p w:rsidR="008E4B80" w:rsidRPr="00234F4B" w:rsidRDefault="005F2D2F" w:rsidP="008E4B80">
      <w:pPr>
        <w:jc w:val="both"/>
        <w:rPr>
          <w:sz w:val="22"/>
          <w:szCs w:val="22"/>
          <w:lang w:eastAsia="en-US" w:bidi="en-US"/>
        </w:rPr>
      </w:pPr>
      <w:r w:rsidRPr="00234F4B">
        <w:rPr>
          <w:b/>
          <w:sz w:val="22"/>
          <w:szCs w:val="22"/>
          <w:lang w:eastAsia="en-US" w:bidi="en-US"/>
        </w:rPr>
        <w:t xml:space="preserve">Anlatım: </w:t>
      </w:r>
      <w:r w:rsidRPr="00234F4B">
        <w:rPr>
          <w:sz w:val="22"/>
          <w:szCs w:val="22"/>
          <w:lang w:eastAsia="en-US" w:bidi="en-US"/>
        </w:rPr>
        <w:t xml:space="preserve">Anlatma; öğretmenin belli bir konuyu anlatıp açıklaması ilkesine dayanan bir ders verme biçimidir. Anlatma sınıf içi çalışmalarda öğretmenin daha çok etkin olmasını gerektiren, öğretim programında yer alan konuların anlatılıp açıklanmasını öğretmenden bekleyen ve yine öğretmenin uyandıracağı ilgi ile öğrencilerin duygu, düşünce ve </w:t>
      </w:r>
      <w:r w:rsidR="008E4B80" w:rsidRPr="00234F4B">
        <w:rPr>
          <w:sz w:val="22"/>
          <w:szCs w:val="22"/>
          <w:lang w:eastAsia="en-US" w:bidi="en-US"/>
        </w:rPr>
        <w:t xml:space="preserve">görüşlerinde istenilen gelişmelerin sağlanmasını öngören bir öğretim yöntemidir </w:t>
      </w:r>
    </w:p>
    <w:p w:rsidR="008E4B80" w:rsidRPr="00234F4B" w:rsidRDefault="008E4B80" w:rsidP="008E4B80">
      <w:pPr>
        <w:jc w:val="both"/>
        <w:rPr>
          <w:sz w:val="22"/>
          <w:szCs w:val="22"/>
          <w:lang w:eastAsia="en-US" w:bidi="en-US"/>
        </w:rPr>
      </w:pPr>
      <w:r w:rsidRPr="00234F4B">
        <w:rPr>
          <w:b/>
          <w:sz w:val="22"/>
          <w:szCs w:val="22"/>
          <w:lang w:eastAsia="en-US" w:bidi="en-US"/>
        </w:rPr>
        <w:t xml:space="preserve">Birleşim (Tümevarım / Birleştirme / Sentez: </w:t>
      </w:r>
      <w:r w:rsidRPr="00234F4B">
        <w:rPr>
          <w:sz w:val="22"/>
          <w:szCs w:val="22"/>
          <w:lang w:eastAsia="en-US" w:bidi="en-US"/>
        </w:rPr>
        <w:t xml:space="preserve">Tümevarım, zihnin özel </w:t>
      </w:r>
      <w:r w:rsidR="005E586C" w:rsidRPr="00234F4B">
        <w:rPr>
          <w:sz w:val="22"/>
          <w:szCs w:val="22"/>
          <w:lang w:eastAsia="en-US" w:bidi="en-US"/>
        </w:rPr>
        <w:t>olaylardan genel bir kanıya var</w:t>
      </w:r>
      <w:r w:rsidRPr="00234F4B">
        <w:rPr>
          <w:sz w:val="22"/>
          <w:szCs w:val="22"/>
          <w:lang w:eastAsia="en-US" w:bidi="en-US"/>
        </w:rPr>
        <w:t>mak için takip ettiği bir işlemdir.  Tümevarım bilgi işlemlerini bütünleştiren, duygu ve düşünceleri tek bir ana duygu ve düşüncede birleştiren bir yöntemdir.  Tümevarım gözlem ve araştırmaya dayandığı için yapılandırmacı eğitim yaklaşımına en uygun yöntemlerden biridir.</w:t>
      </w:r>
    </w:p>
    <w:p w:rsidR="006D1954" w:rsidRPr="00234F4B" w:rsidRDefault="006D1954" w:rsidP="006D1954">
      <w:pPr>
        <w:jc w:val="both"/>
        <w:rPr>
          <w:sz w:val="22"/>
          <w:szCs w:val="22"/>
          <w:lang w:eastAsia="en-US" w:bidi="en-US"/>
        </w:rPr>
      </w:pPr>
      <w:r w:rsidRPr="00234F4B">
        <w:rPr>
          <w:b/>
          <w:sz w:val="22"/>
          <w:szCs w:val="22"/>
          <w:lang w:eastAsia="en-US" w:bidi="en-US"/>
        </w:rPr>
        <w:t xml:space="preserve">Çözümleme(Tümdengelim): </w:t>
      </w:r>
      <w:r w:rsidRPr="00234F4B">
        <w:rPr>
          <w:sz w:val="22"/>
          <w:szCs w:val="22"/>
          <w:lang w:eastAsia="en-US" w:bidi="en-US"/>
        </w:rPr>
        <w:t>Bir bütünü oluşturan parçaları amaçlı olarak birbirinden ayırma işlemidir. Bu yöntem öğrencileri inceleme ve araştırma yapmaya yönlendirir. Dil ve edebiyat derslerinde, özellikle metin çalışmalarında bu yönteme sık sık başvurulur. Bir okuma parçasında yazıyı okuyup bitirdikten sonra yazıda geçen olayları ve kişileri sırasıyla belirtmek, ana ve yardımcı düşünceleri bulup çıkarmak bir çözümlemedir.</w:t>
      </w:r>
    </w:p>
    <w:p w:rsidR="006D1954" w:rsidRPr="00234F4B" w:rsidRDefault="006D1954" w:rsidP="006D1954">
      <w:pPr>
        <w:jc w:val="both"/>
        <w:rPr>
          <w:sz w:val="22"/>
          <w:szCs w:val="22"/>
          <w:lang w:eastAsia="en-US" w:bidi="en-US"/>
        </w:rPr>
      </w:pPr>
      <w:r w:rsidRPr="00234F4B">
        <w:rPr>
          <w:b/>
          <w:sz w:val="22"/>
          <w:szCs w:val="22"/>
          <w:lang w:eastAsia="en-US" w:bidi="en-US"/>
        </w:rPr>
        <w:t xml:space="preserve">Drama: </w:t>
      </w:r>
      <w:r w:rsidRPr="00234F4B">
        <w:rPr>
          <w:sz w:val="22"/>
          <w:szCs w:val="22"/>
          <w:lang w:eastAsia="en-US" w:bidi="en-US"/>
        </w:rPr>
        <w:t>Rol oynama ve doğaçlama gibi birçok tekniğin yardımıyla tiyatro tekniklerinden yararlanılarak sınıf ortamında canlandırılmasıdır.</w:t>
      </w:r>
    </w:p>
    <w:p w:rsidR="0084685A" w:rsidRPr="00234F4B" w:rsidRDefault="0084685A" w:rsidP="0084685A">
      <w:pPr>
        <w:jc w:val="both"/>
        <w:rPr>
          <w:sz w:val="22"/>
          <w:szCs w:val="22"/>
          <w:lang w:eastAsia="en-US" w:bidi="en-US"/>
        </w:rPr>
      </w:pPr>
      <w:r w:rsidRPr="00234F4B">
        <w:rPr>
          <w:b/>
          <w:sz w:val="22"/>
          <w:szCs w:val="22"/>
          <w:lang w:eastAsia="en-US" w:bidi="en-US"/>
        </w:rPr>
        <w:t xml:space="preserve">Tartışma: </w:t>
      </w:r>
      <w:r w:rsidRPr="00234F4B">
        <w:rPr>
          <w:sz w:val="22"/>
          <w:szCs w:val="22"/>
          <w:lang w:eastAsia="en-US" w:bidi="en-US"/>
        </w:rPr>
        <w:t>Tartışma, bir konu üzerinde öğrencileri düşünmeye yöneltmek, iyi anlaşılmayan noktaları açıklamak ve verilen bilgileri pekiştirmek amacıyla kullanılan bir yöntemdir. Bu yöntem daha çok bir konunun kavranması aşamasında karşılıklı olarak görüşler ortaya konurken, bir problemin çözüm yollarını ararken ve değerlendirme çalışmaları yaparken kullanılır. Bu açıdan bakıldığında buluş yoluyla öğretim yaklaşımında ve kavrama düzeyindeki davranışların kazandırılmasında kullanılır.</w:t>
      </w:r>
    </w:p>
    <w:p w:rsidR="00E32A55" w:rsidRPr="00234F4B" w:rsidRDefault="00E32A55" w:rsidP="00E32A55">
      <w:pPr>
        <w:jc w:val="both"/>
        <w:rPr>
          <w:sz w:val="22"/>
          <w:szCs w:val="22"/>
          <w:lang w:eastAsia="en-US" w:bidi="en-US"/>
        </w:rPr>
      </w:pPr>
      <w:r w:rsidRPr="00234F4B">
        <w:rPr>
          <w:b/>
          <w:sz w:val="22"/>
          <w:szCs w:val="22"/>
          <w:lang w:eastAsia="en-US" w:bidi="en-US"/>
        </w:rPr>
        <w:t>Gösterip Yaptırma: G</w:t>
      </w:r>
      <w:r w:rsidRPr="00234F4B">
        <w:rPr>
          <w:sz w:val="22"/>
          <w:szCs w:val="22"/>
          <w:lang w:eastAsia="en-US" w:bidi="en-US"/>
        </w:rPr>
        <w:t>österip yaptırma yöntemi, bir işlemin uygulanmasını, bir araç gerecin çalıştırılmasını önce gösterip açıklama sonra da öğrenciye alıştırma ve uygulama yaptırarak öğretme yoludur. Bu yöntem, bir konuya ilişkin bilgilerin açıklanması ve bu bilgilerin beceriye dönüştürülmesi için gerekli uygulamaların yapılması aşamasında kullanılır.</w:t>
      </w:r>
    </w:p>
    <w:p w:rsidR="00DF5719" w:rsidRPr="00234F4B" w:rsidRDefault="00DF5719" w:rsidP="00DF5719">
      <w:pPr>
        <w:jc w:val="both"/>
        <w:rPr>
          <w:sz w:val="22"/>
          <w:szCs w:val="22"/>
          <w:lang w:eastAsia="en-US" w:bidi="en-US"/>
        </w:rPr>
      </w:pPr>
      <w:r w:rsidRPr="00234F4B">
        <w:rPr>
          <w:b/>
          <w:sz w:val="22"/>
          <w:szCs w:val="22"/>
          <w:lang w:eastAsia="en-US" w:bidi="en-US"/>
        </w:rPr>
        <w:lastRenderedPageBreak/>
        <w:t xml:space="preserve">Benzetim: </w:t>
      </w:r>
      <w:r w:rsidRPr="00234F4B">
        <w:rPr>
          <w:sz w:val="22"/>
          <w:szCs w:val="22"/>
          <w:lang w:eastAsia="en-US" w:bidi="en-US"/>
        </w:rPr>
        <w:t>Benzetim, sınıf içinde öğrencilerin bir olayı gerçekmiş gibi ele alıp üzerinde eğitici çalışma yapmalarına olanak sağlayan bir öğretim tekniğidir. Diğer bir tanımla, öğrenmeyi desteklemek üzere gerçeğe uygun olarak geliştirilen bir model üzerinde yapılan bir öğretim yaklaşımıdır.</w:t>
      </w:r>
    </w:p>
    <w:p w:rsidR="006D1954" w:rsidRPr="00234F4B" w:rsidRDefault="00143206" w:rsidP="00143206">
      <w:pPr>
        <w:jc w:val="both"/>
        <w:rPr>
          <w:sz w:val="22"/>
          <w:szCs w:val="22"/>
          <w:lang w:eastAsia="en-US" w:bidi="en-US"/>
        </w:rPr>
      </w:pPr>
      <w:r w:rsidRPr="00234F4B">
        <w:rPr>
          <w:b/>
          <w:sz w:val="22"/>
          <w:szCs w:val="22"/>
          <w:lang w:eastAsia="en-US" w:bidi="en-US"/>
        </w:rPr>
        <w:t xml:space="preserve">İkili ve Grup Çalışmaları: </w:t>
      </w:r>
      <w:r w:rsidRPr="00234F4B">
        <w:rPr>
          <w:sz w:val="22"/>
          <w:szCs w:val="22"/>
          <w:lang w:eastAsia="en-US" w:bidi="en-US"/>
        </w:rPr>
        <w:t>Sınıftaki öğrenci sayısına göre en az iki ve en çok sekiz ile on kişinin bir araya gelerek aynı konu üzerinde ortak am</w:t>
      </w:r>
      <w:r w:rsidR="00773615" w:rsidRPr="00234F4B">
        <w:rPr>
          <w:sz w:val="22"/>
          <w:szCs w:val="22"/>
          <w:lang w:eastAsia="en-US" w:bidi="en-US"/>
        </w:rPr>
        <w:t>açlarla yaptıkları çalışmadır.</w:t>
      </w:r>
    </w:p>
    <w:p w:rsidR="00CF468A" w:rsidRPr="00234F4B" w:rsidRDefault="00CF468A" w:rsidP="00CF468A">
      <w:pPr>
        <w:jc w:val="both"/>
        <w:rPr>
          <w:sz w:val="22"/>
          <w:szCs w:val="22"/>
          <w:lang w:eastAsia="en-US" w:bidi="en-US"/>
        </w:rPr>
      </w:pPr>
      <w:r w:rsidRPr="00234F4B">
        <w:rPr>
          <w:b/>
          <w:sz w:val="22"/>
          <w:szCs w:val="22"/>
          <w:lang w:eastAsia="en-US" w:bidi="en-US"/>
        </w:rPr>
        <w:t xml:space="preserve">Beyin Fırtınası: </w:t>
      </w:r>
      <w:r w:rsidRPr="00234F4B">
        <w:rPr>
          <w:sz w:val="22"/>
          <w:szCs w:val="22"/>
          <w:lang w:eastAsia="en-US" w:bidi="en-US"/>
        </w:rPr>
        <w:t>Beyin fırtınası, geleneksel yöntemlerin ötesinde fikirler açığa çıkararak problem çözmekten sorumlu olan ekibin daha tatminkar bir sonuca ulaşmasını sağlar. Beyin fırtınası sorunlara çözüm bulmak için kullanılan yöntemlerden biridir. Özellikle bildiğiniz yöntemler yeterli olmadığı zaman yeni yollar keşfetmek için beyin fırtınasından faydalanmanız gerekir. Beyin fırtınası, bir ekibin yaratıcı fikir üretmek için yoğun ve serbest bir şekilde tartışması yoluyla gerçekleştirilir. Kişiler ne kadar tuhaf ya da konu dışı gibi gözükse de sesli şekilde fikirlerini paylaşır.</w:t>
      </w:r>
    </w:p>
    <w:p w:rsidR="003773F2" w:rsidRPr="00234F4B" w:rsidRDefault="009256FF" w:rsidP="00CF468A">
      <w:pPr>
        <w:jc w:val="both"/>
        <w:rPr>
          <w:sz w:val="22"/>
          <w:szCs w:val="22"/>
          <w:lang w:eastAsia="en-US" w:bidi="en-US"/>
        </w:rPr>
      </w:pPr>
      <w:r w:rsidRPr="00234F4B">
        <w:rPr>
          <w:b/>
          <w:sz w:val="22"/>
          <w:szCs w:val="22"/>
          <w:lang w:eastAsia="en-US" w:bidi="en-US"/>
        </w:rPr>
        <w:t xml:space="preserve">NOT: </w:t>
      </w:r>
      <w:r w:rsidRPr="00234F4B">
        <w:rPr>
          <w:sz w:val="22"/>
          <w:szCs w:val="22"/>
          <w:lang w:eastAsia="en-US" w:bidi="en-US"/>
        </w:rPr>
        <w:t xml:space="preserve"> Konuların özelliğine göre farklı yöntem ve teknikler de uygulanacaktır.</w:t>
      </w:r>
    </w:p>
    <w:p w:rsidR="00250F23" w:rsidRPr="00234F4B" w:rsidRDefault="00250F23" w:rsidP="00CF468A">
      <w:pPr>
        <w:jc w:val="both"/>
        <w:rPr>
          <w:sz w:val="22"/>
          <w:szCs w:val="22"/>
          <w:lang w:eastAsia="en-US" w:bidi="en-US"/>
        </w:rPr>
      </w:pPr>
    </w:p>
    <w:p w:rsidR="002F3044" w:rsidRPr="00234F4B" w:rsidRDefault="002F3044" w:rsidP="00CF468A">
      <w:pPr>
        <w:jc w:val="both"/>
        <w:rPr>
          <w:b/>
          <w:sz w:val="22"/>
          <w:szCs w:val="22"/>
          <w:lang w:eastAsia="en-US" w:bidi="en-US"/>
        </w:rPr>
      </w:pPr>
    </w:p>
    <w:p w:rsidR="002F3044" w:rsidRPr="00234F4B" w:rsidRDefault="00D61A48" w:rsidP="00CF468A">
      <w:pPr>
        <w:jc w:val="both"/>
        <w:rPr>
          <w:sz w:val="22"/>
          <w:szCs w:val="22"/>
          <w:lang w:eastAsia="en-US" w:bidi="en-US"/>
        </w:rPr>
      </w:pPr>
      <w:r w:rsidRPr="00234F4B">
        <w:rPr>
          <w:b/>
          <w:sz w:val="22"/>
          <w:szCs w:val="22"/>
          <w:lang w:eastAsia="en-US" w:bidi="en-US"/>
        </w:rPr>
        <w:t>11)</w:t>
      </w:r>
      <w:r w:rsidR="002F3044" w:rsidRPr="00234F4B">
        <w:rPr>
          <w:sz w:val="22"/>
          <w:szCs w:val="22"/>
          <w:lang w:eastAsia="en-US" w:bidi="en-US"/>
        </w:rPr>
        <w:t xml:space="preserve">Yıllık planlar ilgili yönetmeliklere göre hazırlanacaktır. Çalışma takvimine </w:t>
      </w:r>
      <w:r w:rsidRPr="00234F4B">
        <w:rPr>
          <w:sz w:val="22"/>
          <w:szCs w:val="22"/>
          <w:lang w:eastAsia="en-US" w:bidi="en-US"/>
        </w:rPr>
        <w:t xml:space="preserve">uyulacaktır. </w:t>
      </w:r>
      <w:r w:rsidR="00DA026E" w:rsidRPr="00234F4B">
        <w:rPr>
          <w:sz w:val="22"/>
          <w:szCs w:val="22"/>
          <w:lang w:eastAsia="en-US" w:bidi="en-US"/>
        </w:rPr>
        <w:t xml:space="preserve">9.sınıfların yıllık planı </w:t>
      </w:r>
      <w:r w:rsidR="00BD2E74" w:rsidRPr="00234F4B">
        <w:rPr>
          <w:b/>
          <w:sz w:val="22"/>
          <w:szCs w:val="22"/>
          <w:lang w:eastAsia="en-US" w:bidi="en-US"/>
        </w:rPr>
        <w:t>TEMMUZ</w:t>
      </w:r>
      <w:r w:rsidR="00DA026E" w:rsidRPr="00234F4B">
        <w:rPr>
          <w:b/>
          <w:sz w:val="22"/>
          <w:szCs w:val="22"/>
          <w:lang w:eastAsia="en-US" w:bidi="en-US"/>
        </w:rPr>
        <w:t>-2017’d</w:t>
      </w:r>
      <w:r w:rsidR="00DA026E" w:rsidRPr="00234F4B">
        <w:rPr>
          <w:sz w:val="22"/>
          <w:szCs w:val="22"/>
          <w:lang w:eastAsia="en-US" w:bidi="en-US"/>
        </w:rPr>
        <w:t xml:space="preserve">eki değişikliğe göre, 10. Sınıfların yıllık planı </w:t>
      </w:r>
      <w:r w:rsidR="00DA026E" w:rsidRPr="00234F4B">
        <w:rPr>
          <w:b/>
          <w:sz w:val="22"/>
          <w:szCs w:val="22"/>
          <w:lang w:eastAsia="en-US" w:bidi="en-US"/>
        </w:rPr>
        <w:t>AĞUSTOS-2015’teki</w:t>
      </w:r>
      <w:r w:rsidR="00DA026E" w:rsidRPr="00234F4B">
        <w:rPr>
          <w:sz w:val="22"/>
          <w:szCs w:val="22"/>
          <w:lang w:eastAsia="en-US" w:bidi="en-US"/>
        </w:rPr>
        <w:t xml:space="preserve"> değişikliğe göre yapılacaktır (Türk Dili ve Edebiyatı adı altında). 11 ve 12. Sınıfların yıllık planları daha önceki yıllardaki planlara göre düzenlenecektir (Türk Edebiyatı, Dil ve Anlatım adı altında).</w:t>
      </w:r>
    </w:p>
    <w:p w:rsidR="00040FA4" w:rsidRPr="00234F4B" w:rsidRDefault="00040FA4" w:rsidP="00CF468A">
      <w:pPr>
        <w:jc w:val="both"/>
        <w:rPr>
          <w:b/>
          <w:sz w:val="22"/>
          <w:szCs w:val="22"/>
          <w:lang w:eastAsia="en-US" w:bidi="en-US"/>
        </w:rPr>
      </w:pPr>
    </w:p>
    <w:p w:rsidR="00040FA4" w:rsidRPr="00234F4B" w:rsidRDefault="00040FA4" w:rsidP="00CF468A">
      <w:pPr>
        <w:jc w:val="both"/>
        <w:rPr>
          <w:b/>
          <w:sz w:val="22"/>
          <w:szCs w:val="22"/>
          <w:lang w:eastAsia="en-US" w:bidi="en-US"/>
        </w:rPr>
      </w:pPr>
    </w:p>
    <w:p w:rsidR="00085113" w:rsidRPr="00234F4B" w:rsidRDefault="00085113" w:rsidP="00085113">
      <w:pPr>
        <w:rPr>
          <w:sz w:val="22"/>
          <w:szCs w:val="22"/>
        </w:rPr>
      </w:pPr>
      <w:r w:rsidRPr="00234F4B">
        <w:rPr>
          <w:b/>
          <w:sz w:val="22"/>
          <w:szCs w:val="22"/>
          <w:lang w:eastAsia="en-US" w:bidi="en-US"/>
        </w:rPr>
        <w:t>12)Damla S. IRGAV:</w:t>
      </w:r>
      <w:r w:rsidRPr="00234F4B">
        <w:rPr>
          <w:sz w:val="22"/>
          <w:szCs w:val="22"/>
          <w:lang w:eastAsia="en-US" w:bidi="en-US"/>
        </w:rPr>
        <w:t xml:space="preserve"> K</w:t>
      </w:r>
      <w:r w:rsidR="00D24343" w:rsidRPr="00234F4B">
        <w:rPr>
          <w:sz w:val="22"/>
          <w:szCs w:val="22"/>
          <w:lang w:eastAsia="en-US" w:bidi="en-US"/>
        </w:rPr>
        <w:t>onuların özelliğine göre diğer zümrelerle her zaman ol</w:t>
      </w:r>
      <w:r w:rsidR="00256927" w:rsidRPr="00234F4B">
        <w:rPr>
          <w:sz w:val="22"/>
          <w:szCs w:val="22"/>
          <w:lang w:eastAsia="en-US" w:bidi="en-US"/>
        </w:rPr>
        <w:t>duğu gibi bu Eğitim ve Öğretim y</w:t>
      </w:r>
      <w:r w:rsidR="00D24343" w:rsidRPr="00234F4B">
        <w:rPr>
          <w:sz w:val="22"/>
          <w:szCs w:val="22"/>
          <w:lang w:eastAsia="en-US" w:bidi="en-US"/>
        </w:rPr>
        <w:t>ılında da yönetmelikler doğrultusunda işbi</w:t>
      </w:r>
      <w:r w:rsidRPr="00234F4B">
        <w:rPr>
          <w:sz w:val="22"/>
          <w:szCs w:val="22"/>
          <w:lang w:eastAsia="en-US" w:bidi="en-US"/>
        </w:rPr>
        <w:t>rliğine gidilmesi gerektiğini söyledi.</w:t>
      </w:r>
      <w:r w:rsidRPr="00234F4B">
        <w:rPr>
          <w:sz w:val="22"/>
          <w:szCs w:val="22"/>
        </w:rPr>
        <w:t xml:space="preserve"> Özellikle Tarih, T.C. İnk.Tarihi ve Atatürkçülük, Coğrafya öğretmenleriyle işbirliğinin başarıyı arttıracağını belirtti. Ayrıca önemli gün ve haftalarda diğer zümre öğretmenleriyle işbirliği, konuları daha iyi kavratma açısından önemli olduğunu vurguladı.</w:t>
      </w:r>
    </w:p>
    <w:p w:rsidR="00085113" w:rsidRPr="00234F4B" w:rsidRDefault="00085113" w:rsidP="00085113">
      <w:pPr>
        <w:rPr>
          <w:sz w:val="22"/>
          <w:szCs w:val="22"/>
        </w:rPr>
      </w:pPr>
      <w:r w:rsidRPr="00234F4B">
        <w:rPr>
          <w:b/>
          <w:sz w:val="22"/>
          <w:szCs w:val="22"/>
        </w:rPr>
        <w:t>Sıdıka ULU</w:t>
      </w:r>
      <w:r w:rsidRPr="00234F4B">
        <w:rPr>
          <w:sz w:val="22"/>
          <w:szCs w:val="22"/>
        </w:rPr>
        <w:t>: “Öğrencilerin dili düzgün kullanmalarında diğer öğretmenlerin de payı olacaktır. Bu yüzden diğer zümrelerle görüşüp, bu noktayı hatırlatmalıyız. Ayrıca önemli gün ve haftalar ile ilgili tarih zümresi ile irtibata geçmeliyiz. Dil bilgisi konularının karşılaştırılmalı olarak işlenmesi açısından da İngilizce öğretmenleriyle işbirliğine gitmeliyiz” dedi.</w:t>
      </w:r>
    </w:p>
    <w:p w:rsidR="00250F23" w:rsidRPr="00234F4B" w:rsidRDefault="00250F23" w:rsidP="00CF468A">
      <w:pPr>
        <w:jc w:val="both"/>
        <w:rPr>
          <w:sz w:val="22"/>
          <w:szCs w:val="22"/>
          <w:lang w:eastAsia="en-US" w:bidi="en-US"/>
        </w:rPr>
      </w:pPr>
    </w:p>
    <w:p w:rsidR="00D24343" w:rsidRPr="00234F4B" w:rsidRDefault="00D24343" w:rsidP="00D24343">
      <w:pPr>
        <w:pStyle w:val="AralkYok"/>
        <w:rPr>
          <w:sz w:val="22"/>
          <w:szCs w:val="22"/>
        </w:rPr>
      </w:pPr>
      <w:r w:rsidRPr="00234F4B">
        <w:rPr>
          <w:b/>
          <w:sz w:val="22"/>
          <w:szCs w:val="22"/>
        </w:rPr>
        <w:t>Diğer zümrelerle işbirliği yapılacak konular aşağıya çıkarılmıştır. Konuların özelliğine ve şartlara göre ders yılı içerisinde farklı zümrelerle işbirliği de gerçekleştirilecektir.</w:t>
      </w:r>
    </w:p>
    <w:tbl>
      <w:tblPr>
        <w:tblStyle w:val="TabloKlavuzu"/>
        <w:tblW w:w="0" w:type="auto"/>
        <w:tblLook w:val="04A0" w:firstRow="1" w:lastRow="0" w:firstColumn="1" w:lastColumn="0" w:noHBand="0" w:noVBand="1"/>
      </w:tblPr>
      <w:tblGrid>
        <w:gridCol w:w="816"/>
        <w:gridCol w:w="2220"/>
        <w:gridCol w:w="4366"/>
        <w:gridCol w:w="3183"/>
      </w:tblGrid>
      <w:tr w:rsidR="00D24343" w:rsidRPr="00234F4B" w:rsidTr="006C7493">
        <w:tc>
          <w:tcPr>
            <w:tcW w:w="817" w:type="dxa"/>
            <w:tcBorders>
              <w:top w:val="single" w:sz="18" w:space="0" w:color="auto"/>
              <w:left w:val="single" w:sz="18" w:space="0" w:color="auto"/>
              <w:bottom w:val="single" w:sz="18" w:space="0" w:color="auto"/>
              <w:right w:val="single" w:sz="18" w:space="0" w:color="auto"/>
            </w:tcBorders>
          </w:tcPr>
          <w:p w:rsidR="00D24343" w:rsidRPr="00234F4B" w:rsidRDefault="00D24343" w:rsidP="006C7493">
            <w:pPr>
              <w:jc w:val="center"/>
              <w:rPr>
                <w:rFonts w:eastAsiaTheme="minorHAnsi"/>
                <w:b/>
                <w:sz w:val="22"/>
                <w:szCs w:val="22"/>
                <w:lang w:eastAsia="en-US"/>
              </w:rPr>
            </w:pPr>
            <w:r w:rsidRPr="00234F4B">
              <w:rPr>
                <w:rFonts w:eastAsiaTheme="minorHAnsi"/>
                <w:b/>
                <w:sz w:val="22"/>
                <w:szCs w:val="22"/>
                <w:lang w:eastAsia="en-US"/>
              </w:rPr>
              <w:t>SINIF</w:t>
            </w:r>
          </w:p>
        </w:tc>
        <w:tc>
          <w:tcPr>
            <w:tcW w:w="2258" w:type="dxa"/>
            <w:tcBorders>
              <w:top w:val="single" w:sz="18" w:space="0" w:color="auto"/>
              <w:left w:val="single" w:sz="18" w:space="0" w:color="auto"/>
              <w:bottom w:val="single" w:sz="18" w:space="0" w:color="auto"/>
              <w:right w:val="single" w:sz="18" w:space="0" w:color="auto"/>
            </w:tcBorders>
          </w:tcPr>
          <w:p w:rsidR="00D24343" w:rsidRPr="00234F4B" w:rsidRDefault="00D24343" w:rsidP="006C7493">
            <w:pPr>
              <w:jc w:val="center"/>
              <w:rPr>
                <w:rFonts w:eastAsiaTheme="minorHAnsi"/>
                <w:b/>
                <w:sz w:val="22"/>
                <w:szCs w:val="22"/>
                <w:lang w:eastAsia="en-US"/>
              </w:rPr>
            </w:pPr>
            <w:r w:rsidRPr="00234F4B">
              <w:rPr>
                <w:rFonts w:eastAsiaTheme="minorHAnsi"/>
                <w:b/>
                <w:sz w:val="22"/>
                <w:szCs w:val="22"/>
                <w:lang w:eastAsia="en-US"/>
              </w:rPr>
              <w:t>DERS</w:t>
            </w:r>
          </w:p>
        </w:tc>
        <w:tc>
          <w:tcPr>
            <w:tcW w:w="4503" w:type="dxa"/>
            <w:tcBorders>
              <w:top w:val="single" w:sz="18" w:space="0" w:color="auto"/>
              <w:left w:val="single" w:sz="18" w:space="0" w:color="auto"/>
              <w:bottom w:val="single" w:sz="18" w:space="0" w:color="auto"/>
              <w:right w:val="single" w:sz="18" w:space="0" w:color="auto"/>
            </w:tcBorders>
          </w:tcPr>
          <w:p w:rsidR="00D24343" w:rsidRPr="00234F4B" w:rsidRDefault="00D24343" w:rsidP="006C7493">
            <w:pPr>
              <w:jc w:val="center"/>
              <w:rPr>
                <w:rFonts w:eastAsiaTheme="minorHAnsi"/>
                <w:b/>
                <w:sz w:val="22"/>
                <w:szCs w:val="22"/>
                <w:lang w:eastAsia="en-US"/>
              </w:rPr>
            </w:pPr>
            <w:r w:rsidRPr="00234F4B">
              <w:rPr>
                <w:rFonts w:eastAsiaTheme="minorHAnsi"/>
                <w:b/>
                <w:sz w:val="22"/>
                <w:szCs w:val="22"/>
                <w:lang w:eastAsia="en-US"/>
              </w:rPr>
              <w:t>KONU</w:t>
            </w:r>
          </w:p>
        </w:tc>
        <w:tc>
          <w:tcPr>
            <w:tcW w:w="3269" w:type="dxa"/>
            <w:tcBorders>
              <w:top w:val="single" w:sz="18" w:space="0" w:color="auto"/>
              <w:left w:val="single" w:sz="18" w:space="0" w:color="auto"/>
              <w:bottom w:val="single" w:sz="18" w:space="0" w:color="auto"/>
              <w:right w:val="single" w:sz="18" w:space="0" w:color="auto"/>
            </w:tcBorders>
          </w:tcPr>
          <w:p w:rsidR="00D24343" w:rsidRPr="00234F4B" w:rsidRDefault="00D24343" w:rsidP="006C7493">
            <w:pPr>
              <w:jc w:val="center"/>
              <w:rPr>
                <w:rFonts w:eastAsiaTheme="minorHAnsi"/>
                <w:b/>
                <w:sz w:val="22"/>
                <w:szCs w:val="22"/>
                <w:lang w:eastAsia="en-US"/>
              </w:rPr>
            </w:pPr>
            <w:r w:rsidRPr="00234F4B">
              <w:rPr>
                <w:rFonts w:eastAsiaTheme="minorHAnsi"/>
                <w:b/>
                <w:sz w:val="22"/>
                <w:szCs w:val="22"/>
                <w:lang w:eastAsia="en-US"/>
              </w:rPr>
              <w:t>İŞBİRLİĞİ ZÜMRESİ</w:t>
            </w:r>
          </w:p>
        </w:tc>
      </w:tr>
      <w:tr w:rsidR="00D24343" w:rsidRPr="00234F4B" w:rsidTr="006C7493">
        <w:tc>
          <w:tcPr>
            <w:tcW w:w="817" w:type="dxa"/>
            <w:tcBorders>
              <w:top w:val="single" w:sz="18" w:space="0" w:color="auto"/>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top w:val="single" w:sz="18" w:space="0" w:color="auto"/>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TÜRK DİLİ VE EDEBİYATI</w:t>
            </w:r>
          </w:p>
        </w:tc>
        <w:tc>
          <w:tcPr>
            <w:tcW w:w="4503" w:type="dxa"/>
            <w:tcBorders>
              <w:top w:val="single" w:sz="18" w:space="0" w:color="auto"/>
              <w:left w:val="single" w:sz="1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Edebiyat ve sanat, bilim ilişkisi</w:t>
            </w:r>
          </w:p>
        </w:tc>
        <w:tc>
          <w:tcPr>
            <w:tcW w:w="3269" w:type="dxa"/>
            <w:tcBorders>
              <w:top w:val="single" w:sz="18" w:space="0" w:color="auto"/>
              <w:left w:val="single" w:sz="1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 xml:space="preserve">Görsel sanatlar, </w:t>
            </w:r>
            <w:r w:rsidR="00D24343" w:rsidRPr="00234F4B">
              <w:rPr>
                <w:rFonts w:eastAsiaTheme="minorHAnsi"/>
                <w:sz w:val="22"/>
                <w:szCs w:val="22"/>
                <w:lang w:eastAsia="en-US"/>
              </w:rPr>
              <w:t xml:space="preserve">Felsefe ve </w:t>
            </w:r>
            <w:r w:rsidRPr="00234F4B">
              <w:rPr>
                <w:rFonts w:eastAsiaTheme="minorHAnsi"/>
                <w:sz w:val="22"/>
                <w:szCs w:val="22"/>
                <w:lang w:eastAsia="en-US"/>
              </w:rPr>
              <w:t xml:space="preserve">fen dersleri </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Dil-Kültür İlişkisi</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Felsefe</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Hikaye</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 Felsefe </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Türk Dilinin Tarihi Gelişimi</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 xml:space="preserve">Tarih </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Güzel Sanatlar ve Edebiyat</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Müzik, Görsel Sanatlar</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Bilimsel ve edebi metinler</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Sayısal- Görsel Sanatlar</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Masal ve Fabl</w:t>
            </w:r>
          </w:p>
        </w:tc>
        <w:tc>
          <w:tcPr>
            <w:tcW w:w="3269" w:type="dxa"/>
            <w:tcBorders>
              <w:left w:val="single" w:sz="1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Tarih</w:t>
            </w:r>
            <w:r w:rsidR="00D24343" w:rsidRPr="00234F4B">
              <w:rPr>
                <w:rFonts w:eastAsiaTheme="minorHAnsi"/>
                <w:sz w:val="22"/>
                <w:szCs w:val="22"/>
                <w:lang w:eastAsia="en-US"/>
              </w:rPr>
              <w:t>-Görsel Sanatlar</w:t>
            </w:r>
          </w:p>
        </w:tc>
      </w:tr>
      <w:tr w:rsidR="00D24343" w:rsidRPr="00234F4B" w:rsidTr="006C7493">
        <w:trPr>
          <w:trHeight w:val="152"/>
        </w:trPr>
        <w:tc>
          <w:tcPr>
            <w:tcW w:w="817" w:type="dxa"/>
            <w:tcBorders>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bottom w:val="single" w:sz="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Mektup-e-posta</w:t>
            </w:r>
          </w:p>
        </w:tc>
        <w:tc>
          <w:tcPr>
            <w:tcW w:w="3269" w:type="dxa"/>
            <w:tcBorders>
              <w:left w:val="single" w:sz="18" w:space="0" w:color="auto"/>
              <w:bottom w:val="single" w:sz="8" w:space="0" w:color="auto"/>
              <w:right w:val="single" w:sz="18" w:space="0" w:color="auto"/>
            </w:tcBorders>
          </w:tcPr>
          <w:p w:rsidR="00D24343" w:rsidRPr="00234F4B" w:rsidRDefault="005621D5" w:rsidP="006C7493">
            <w:pPr>
              <w:rPr>
                <w:rFonts w:eastAsiaTheme="minorHAnsi"/>
                <w:sz w:val="22"/>
                <w:szCs w:val="22"/>
                <w:lang w:eastAsia="en-US"/>
              </w:rPr>
            </w:pPr>
            <w:r w:rsidRPr="00234F4B">
              <w:rPr>
                <w:rFonts w:eastAsiaTheme="minorHAnsi"/>
                <w:sz w:val="22"/>
                <w:szCs w:val="22"/>
                <w:lang w:eastAsia="en-US"/>
              </w:rPr>
              <w:t>Bilgisayar</w:t>
            </w:r>
          </w:p>
        </w:tc>
      </w:tr>
      <w:tr w:rsidR="00D24343" w:rsidRPr="00234F4B" w:rsidTr="006C7493">
        <w:trPr>
          <w:trHeight w:val="85"/>
        </w:trPr>
        <w:tc>
          <w:tcPr>
            <w:tcW w:w="817" w:type="dxa"/>
            <w:tcBorders>
              <w:top w:val="single" w:sz="8" w:space="0" w:color="auto"/>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9</w:t>
            </w:r>
          </w:p>
        </w:tc>
        <w:tc>
          <w:tcPr>
            <w:tcW w:w="2258" w:type="dxa"/>
            <w:tcBorders>
              <w:top w:val="single" w:sz="8" w:space="0" w:color="auto"/>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Atatürk ve Atatürkçülük</w:t>
            </w:r>
          </w:p>
        </w:tc>
        <w:tc>
          <w:tcPr>
            <w:tcW w:w="3269" w:type="dxa"/>
            <w:tcBorders>
              <w:top w:val="single" w:sz="8" w:space="0" w:color="auto"/>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T.C. İnkılâp Tarihi</w:t>
            </w:r>
          </w:p>
        </w:tc>
      </w:tr>
      <w:tr w:rsidR="00D24343" w:rsidRPr="00234F4B" w:rsidTr="006C7493">
        <w:tc>
          <w:tcPr>
            <w:tcW w:w="817" w:type="dxa"/>
            <w:tcBorders>
              <w:left w:val="single" w:sz="18" w:space="0" w:color="auto"/>
              <w:right w:val="single" w:sz="18" w:space="0" w:color="auto"/>
            </w:tcBorders>
            <w:shd w:val="clear" w:color="auto" w:fill="A6A6A6" w:themeFill="background1" w:themeFillShade="A6"/>
          </w:tcPr>
          <w:p w:rsidR="00D24343" w:rsidRPr="00234F4B" w:rsidRDefault="00D24343" w:rsidP="006C7493">
            <w:pPr>
              <w:jc w:val="center"/>
              <w:rPr>
                <w:rFonts w:eastAsiaTheme="minorHAnsi"/>
                <w:sz w:val="22"/>
                <w:szCs w:val="22"/>
                <w:lang w:eastAsia="en-US"/>
              </w:rPr>
            </w:pPr>
          </w:p>
        </w:tc>
        <w:tc>
          <w:tcPr>
            <w:tcW w:w="2258" w:type="dxa"/>
            <w:tcBorders>
              <w:left w:val="single" w:sz="18" w:space="0" w:color="auto"/>
              <w:right w:val="single" w:sz="18" w:space="0" w:color="auto"/>
            </w:tcBorders>
            <w:shd w:val="clear" w:color="auto" w:fill="A6A6A6" w:themeFill="background1" w:themeFillShade="A6"/>
          </w:tcPr>
          <w:p w:rsidR="00D24343" w:rsidRPr="00234F4B" w:rsidRDefault="00D24343" w:rsidP="006C7493">
            <w:pPr>
              <w:jc w:val="center"/>
              <w:rPr>
                <w:rFonts w:eastAsiaTheme="minorHAnsi"/>
                <w:sz w:val="22"/>
                <w:szCs w:val="22"/>
                <w:lang w:eastAsia="en-US"/>
              </w:rPr>
            </w:pPr>
          </w:p>
        </w:tc>
        <w:tc>
          <w:tcPr>
            <w:tcW w:w="4503" w:type="dxa"/>
            <w:tcBorders>
              <w:left w:val="single" w:sz="18" w:space="0" w:color="auto"/>
              <w:right w:val="single" w:sz="18" w:space="0" w:color="auto"/>
            </w:tcBorders>
            <w:shd w:val="clear" w:color="auto" w:fill="A6A6A6" w:themeFill="background1" w:themeFillShade="A6"/>
          </w:tcPr>
          <w:p w:rsidR="00D24343" w:rsidRPr="00234F4B" w:rsidRDefault="00D24343" w:rsidP="006C7493">
            <w:pPr>
              <w:rPr>
                <w:rFonts w:eastAsiaTheme="minorHAnsi"/>
                <w:sz w:val="22"/>
                <w:szCs w:val="22"/>
                <w:lang w:eastAsia="en-US"/>
              </w:rPr>
            </w:pPr>
          </w:p>
        </w:tc>
        <w:tc>
          <w:tcPr>
            <w:tcW w:w="3269" w:type="dxa"/>
            <w:tcBorders>
              <w:left w:val="single" w:sz="18" w:space="0" w:color="auto"/>
              <w:right w:val="single" w:sz="18" w:space="0" w:color="auto"/>
            </w:tcBorders>
            <w:shd w:val="clear" w:color="auto" w:fill="A6A6A6" w:themeFill="background1" w:themeFillShade="A6"/>
          </w:tcPr>
          <w:p w:rsidR="00D24343" w:rsidRPr="00234F4B" w:rsidRDefault="00D24343" w:rsidP="006C7493">
            <w:pPr>
              <w:rPr>
                <w:rFonts w:eastAsiaTheme="minorHAnsi"/>
                <w:sz w:val="22"/>
                <w:szCs w:val="22"/>
                <w:lang w:eastAsia="en-US"/>
              </w:rPr>
            </w:pP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TÜRKDİLİ VE  EDEBİYATI</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İçinde Türk Edebiyatı</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Zümresi</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6C7493" w:rsidP="006C7493">
            <w:pPr>
              <w:rPr>
                <w:rFonts w:eastAsiaTheme="minorHAnsi"/>
                <w:sz w:val="22"/>
                <w:szCs w:val="22"/>
                <w:lang w:eastAsia="en-US"/>
              </w:rPr>
            </w:pPr>
            <w:r w:rsidRPr="00234F4B">
              <w:rPr>
                <w:rFonts w:eastAsiaTheme="minorHAnsi"/>
                <w:sz w:val="22"/>
                <w:szCs w:val="22"/>
                <w:lang w:eastAsia="en-US"/>
              </w:rPr>
              <w:t>Türkçenin Tarihi Gelişimi</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Tarih, Felsefe</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6C7493" w:rsidP="006C7493">
            <w:pPr>
              <w:rPr>
                <w:rFonts w:eastAsiaTheme="minorHAnsi"/>
                <w:sz w:val="22"/>
                <w:szCs w:val="22"/>
                <w:lang w:eastAsia="en-US"/>
              </w:rPr>
            </w:pPr>
            <w:r w:rsidRPr="00234F4B">
              <w:rPr>
                <w:rFonts w:eastAsiaTheme="minorHAnsi"/>
                <w:sz w:val="22"/>
                <w:szCs w:val="22"/>
                <w:lang w:eastAsia="en-US"/>
              </w:rPr>
              <w:t>Dede Korkut Hikayeleri</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 xml:space="preserve">Tarih, </w:t>
            </w:r>
            <w:r w:rsidR="00B42490" w:rsidRPr="00234F4B">
              <w:rPr>
                <w:rFonts w:eastAsiaTheme="minorHAnsi"/>
                <w:sz w:val="22"/>
                <w:szCs w:val="22"/>
                <w:lang w:eastAsia="en-US"/>
              </w:rPr>
              <w:t>Felsefe</w:t>
            </w:r>
            <w:r w:rsidRPr="00234F4B">
              <w:rPr>
                <w:rFonts w:eastAsiaTheme="minorHAnsi"/>
                <w:sz w:val="22"/>
                <w:szCs w:val="22"/>
                <w:lang w:eastAsia="en-US"/>
              </w:rPr>
              <w:t>.</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İlk İslami Eserler</w:t>
            </w:r>
          </w:p>
        </w:tc>
        <w:tc>
          <w:tcPr>
            <w:tcW w:w="3269"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Din K. Ve Ahlak B.</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6C7493" w:rsidP="006C7493">
            <w:pPr>
              <w:rPr>
                <w:rFonts w:eastAsiaTheme="minorHAnsi"/>
                <w:sz w:val="22"/>
                <w:szCs w:val="22"/>
                <w:lang w:eastAsia="en-US"/>
              </w:rPr>
            </w:pPr>
            <w:r w:rsidRPr="00234F4B">
              <w:rPr>
                <w:rFonts w:eastAsiaTheme="minorHAnsi"/>
                <w:sz w:val="22"/>
                <w:szCs w:val="22"/>
                <w:lang w:eastAsia="en-US"/>
              </w:rPr>
              <w:t>Destan-Efsane</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Din K. Ve Ahlak B., Tarih</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6C7493" w:rsidP="006C7493">
            <w:pPr>
              <w:rPr>
                <w:rFonts w:eastAsiaTheme="minorHAnsi"/>
                <w:sz w:val="22"/>
                <w:szCs w:val="22"/>
                <w:lang w:eastAsia="en-US"/>
              </w:rPr>
            </w:pPr>
            <w:r w:rsidRPr="00234F4B">
              <w:rPr>
                <w:rFonts w:eastAsiaTheme="minorHAnsi"/>
                <w:sz w:val="22"/>
                <w:szCs w:val="22"/>
                <w:lang w:eastAsia="en-US"/>
              </w:rPr>
              <w:t>Divan Şiiri</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Tarih, Görsel Sanatlar</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Halk Edebiyatı</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Tarih, Felsefe</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360BC" w:rsidP="006C7493">
            <w:pPr>
              <w:rPr>
                <w:rFonts w:eastAsiaTheme="minorHAnsi"/>
                <w:sz w:val="22"/>
                <w:szCs w:val="22"/>
                <w:lang w:eastAsia="en-US"/>
              </w:rPr>
            </w:pPr>
            <w:r w:rsidRPr="00234F4B">
              <w:rPr>
                <w:rFonts w:eastAsiaTheme="minorHAnsi"/>
                <w:sz w:val="22"/>
                <w:szCs w:val="22"/>
                <w:lang w:eastAsia="en-US"/>
              </w:rPr>
              <w:t>Roman</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Felsefe, Tarih </w:t>
            </w:r>
          </w:p>
        </w:tc>
      </w:tr>
      <w:tr w:rsidR="00D24343" w:rsidRPr="00234F4B" w:rsidTr="006C7493">
        <w:tc>
          <w:tcPr>
            <w:tcW w:w="817"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right w:val="single" w:sz="18" w:space="0" w:color="auto"/>
            </w:tcBorders>
          </w:tcPr>
          <w:p w:rsidR="00D24343" w:rsidRPr="00234F4B" w:rsidRDefault="00D360BC" w:rsidP="006C7493">
            <w:pPr>
              <w:rPr>
                <w:rFonts w:eastAsiaTheme="minorHAnsi"/>
                <w:sz w:val="22"/>
                <w:szCs w:val="22"/>
                <w:lang w:eastAsia="en-US"/>
              </w:rPr>
            </w:pPr>
            <w:r w:rsidRPr="00234F4B">
              <w:rPr>
                <w:rFonts w:eastAsiaTheme="minorHAnsi"/>
                <w:sz w:val="22"/>
                <w:szCs w:val="22"/>
                <w:lang w:eastAsia="en-US"/>
              </w:rPr>
              <w:t>Tiyatro</w:t>
            </w:r>
          </w:p>
        </w:tc>
        <w:tc>
          <w:tcPr>
            <w:tcW w:w="3269" w:type="dxa"/>
            <w:tcBorders>
              <w:left w:val="single" w:sz="1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Felsefe </w:t>
            </w:r>
          </w:p>
        </w:tc>
      </w:tr>
      <w:tr w:rsidR="00D24343" w:rsidRPr="00234F4B" w:rsidTr="006C7493">
        <w:trPr>
          <w:trHeight w:val="271"/>
        </w:trPr>
        <w:tc>
          <w:tcPr>
            <w:tcW w:w="817" w:type="dxa"/>
            <w:tcBorders>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10</w:t>
            </w:r>
          </w:p>
        </w:tc>
        <w:tc>
          <w:tcPr>
            <w:tcW w:w="2258" w:type="dxa"/>
            <w:tcBorders>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left w:val="single" w:sz="18" w:space="0" w:color="auto"/>
              <w:bottom w:val="single" w:sz="8" w:space="0" w:color="auto"/>
              <w:right w:val="single" w:sz="18" w:space="0" w:color="auto"/>
            </w:tcBorders>
          </w:tcPr>
          <w:p w:rsidR="00D24343" w:rsidRPr="00234F4B" w:rsidRDefault="00D360BC" w:rsidP="006C7493">
            <w:pPr>
              <w:rPr>
                <w:rFonts w:eastAsiaTheme="minorHAnsi"/>
                <w:sz w:val="22"/>
                <w:szCs w:val="22"/>
                <w:lang w:eastAsia="en-US"/>
              </w:rPr>
            </w:pPr>
            <w:r w:rsidRPr="00234F4B">
              <w:rPr>
                <w:rFonts w:eastAsiaTheme="minorHAnsi"/>
                <w:sz w:val="22"/>
                <w:szCs w:val="22"/>
                <w:lang w:eastAsia="en-US"/>
              </w:rPr>
              <w:t>Haber Metni</w:t>
            </w:r>
          </w:p>
        </w:tc>
        <w:tc>
          <w:tcPr>
            <w:tcW w:w="3269" w:type="dxa"/>
            <w:tcBorders>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Bilgisayar, Felsefe </w:t>
            </w:r>
          </w:p>
        </w:tc>
      </w:tr>
      <w:tr w:rsidR="00D24343" w:rsidRPr="00234F4B" w:rsidTr="006C7493">
        <w:trPr>
          <w:trHeight w:val="186"/>
        </w:trPr>
        <w:tc>
          <w:tcPr>
            <w:tcW w:w="817"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jc w:val="center"/>
              <w:rPr>
                <w:rFonts w:eastAsiaTheme="minorHAnsi"/>
                <w:sz w:val="22"/>
                <w:szCs w:val="22"/>
                <w:lang w:eastAsia="en-US"/>
              </w:rPr>
            </w:pPr>
          </w:p>
        </w:tc>
        <w:tc>
          <w:tcPr>
            <w:tcW w:w="2258"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jc w:val="center"/>
              <w:rPr>
                <w:rFonts w:eastAsiaTheme="minorHAnsi"/>
                <w:sz w:val="22"/>
                <w:szCs w:val="22"/>
                <w:lang w:eastAsia="en-US"/>
              </w:rPr>
            </w:pPr>
          </w:p>
        </w:tc>
        <w:tc>
          <w:tcPr>
            <w:tcW w:w="4503"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rPr>
                <w:rFonts w:eastAsiaTheme="minorHAnsi"/>
                <w:sz w:val="22"/>
                <w:szCs w:val="22"/>
                <w:lang w:eastAsia="en-US"/>
              </w:rPr>
            </w:pPr>
          </w:p>
        </w:tc>
        <w:tc>
          <w:tcPr>
            <w:tcW w:w="3269"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rPr>
                <w:rFonts w:eastAsiaTheme="minorHAnsi"/>
                <w:sz w:val="22"/>
                <w:szCs w:val="22"/>
                <w:lang w:eastAsia="en-US"/>
              </w:rPr>
            </w:pPr>
          </w:p>
        </w:tc>
      </w:tr>
      <w:tr w:rsidR="00D24343" w:rsidRPr="00234F4B" w:rsidTr="006C7493">
        <w:trPr>
          <w:trHeight w:val="169"/>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DİL VE ANLATIM</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Öğretici Metinler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Felsefe </w:t>
            </w:r>
            <w:r w:rsidR="00D24343" w:rsidRPr="00234F4B">
              <w:rPr>
                <w:rFonts w:eastAsiaTheme="minorHAnsi"/>
                <w:sz w:val="22"/>
                <w:szCs w:val="22"/>
                <w:lang w:eastAsia="en-US"/>
              </w:rPr>
              <w:t>, Rehberlik</w:t>
            </w:r>
          </w:p>
        </w:tc>
      </w:tr>
      <w:tr w:rsidR="00D24343" w:rsidRPr="00234F4B" w:rsidTr="006C7493">
        <w:trPr>
          <w:trHeight w:val="216"/>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Makale, Eleştiri</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Rehberlik, Felsefe </w:t>
            </w:r>
          </w:p>
          <w:p w:rsidR="00D24343" w:rsidRPr="00234F4B" w:rsidRDefault="00D24343" w:rsidP="006C7493">
            <w:pPr>
              <w:rPr>
                <w:rFonts w:eastAsiaTheme="minorHAnsi"/>
                <w:sz w:val="22"/>
                <w:szCs w:val="22"/>
                <w:lang w:eastAsia="en-US"/>
              </w:rPr>
            </w:pPr>
          </w:p>
        </w:tc>
      </w:tr>
      <w:tr w:rsidR="00D24343" w:rsidRPr="00234F4B" w:rsidTr="006C7493">
        <w:trPr>
          <w:trHeight w:val="305"/>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TÜRK EDEBİYATI</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Tanzimat Edebiyatı</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Tarih, Felsefe </w:t>
            </w:r>
          </w:p>
        </w:tc>
      </w:tr>
      <w:tr w:rsidR="00D24343" w:rsidRPr="00234F4B" w:rsidTr="006C7493">
        <w:trPr>
          <w:trHeight w:val="237"/>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lastRenderedPageBreak/>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Atatürk ve Uygarlık</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T.C. İnkılâp Tarihi</w:t>
            </w:r>
          </w:p>
        </w:tc>
      </w:tr>
      <w:tr w:rsidR="00D24343" w:rsidRPr="00234F4B" w:rsidTr="006C7493">
        <w:trPr>
          <w:trHeight w:val="254"/>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Tan. Ed. Olay Ağırlıklı Anlatmaya Bağlı Eseler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Tarih, Felsefe </w:t>
            </w:r>
          </w:p>
        </w:tc>
      </w:tr>
      <w:tr w:rsidR="00D24343" w:rsidRPr="00234F4B" w:rsidTr="006C7493">
        <w:trPr>
          <w:trHeight w:val="237"/>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Tan. Ed. Göstermeye Bağlı Eserler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Tarih, Felsefe</w:t>
            </w:r>
          </w:p>
        </w:tc>
      </w:tr>
      <w:tr w:rsidR="00D24343" w:rsidRPr="00234F4B" w:rsidTr="006C7493">
        <w:trPr>
          <w:trHeight w:val="288"/>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Servet- Fünun Edebiyatı</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Görsel Sanatlar, Tarih, Felsefe</w:t>
            </w:r>
          </w:p>
        </w:tc>
      </w:tr>
      <w:tr w:rsidR="00D24343" w:rsidRPr="00234F4B" w:rsidTr="006C7493">
        <w:trPr>
          <w:trHeight w:val="237"/>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Fecr-i Ati Edebiyatı</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Görsel Sanatlar</w:t>
            </w:r>
          </w:p>
        </w:tc>
      </w:tr>
      <w:tr w:rsidR="00D24343" w:rsidRPr="00234F4B" w:rsidTr="006C7493">
        <w:trPr>
          <w:trHeight w:val="322"/>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Milli Edebiyat Dönemi</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T.C. İnkılâp Tarihi, Felsefe</w:t>
            </w:r>
          </w:p>
        </w:tc>
      </w:tr>
      <w:tr w:rsidR="00D24343" w:rsidRPr="00234F4B" w:rsidTr="006C7493">
        <w:trPr>
          <w:trHeight w:val="271"/>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11</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Atatürk ve Atatürkçülük</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T.C. İnkılâp Tarihi</w:t>
            </w:r>
          </w:p>
        </w:tc>
      </w:tr>
      <w:tr w:rsidR="00D24343" w:rsidRPr="00234F4B" w:rsidTr="006C7493">
        <w:trPr>
          <w:trHeight w:val="271"/>
        </w:trPr>
        <w:tc>
          <w:tcPr>
            <w:tcW w:w="817"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jc w:val="center"/>
              <w:rPr>
                <w:rFonts w:eastAsiaTheme="minorHAnsi"/>
                <w:sz w:val="22"/>
                <w:szCs w:val="22"/>
                <w:lang w:eastAsia="en-US"/>
              </w:rPr>
            </w:pPr>
          </w:p>
        </w:tc>
        <w:tc>
          <w:tcPr>
            <w:tcW w:w="2258"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jc w:val="center"/>
              <w:rPr>
                <w:rFonts w:eastAsiaTheme="minorHAnsi"/>
                <w:sz w:val="22"/>
                <w:szCs w:val="22"/>
                <w:lang w:eastAsia="en-US"/>
              </w:rPr>
            </w:pPr>
          </w:p>
        </w:tc>
        <w:tc>
          <w:tcPr>
            <w:tcW w:w="4503"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rPr>
                <w:rFonts w:eastAsiaTheme="minorHAnsi"/>
                <w:sz w:val="22"/>
                <w:szCs w:val="22"/>
                <w:lang w:eastAsia="en-US"/>
              </w:rPr>
            </w:pPr>
          </w:p>
        </w:tc>
        <w:tc>
          <w:tcPr>
            <w:tcW w:w="3269" w:type="dxa"/>
            <w:tcBorders>
              <w:top w:val="single" w:sz="8" w:space="0" w:color="auto"/>
              <w:left w:val="single" w:sz="18" w:space="0" w:color="auto"/>
              <w:bottom w:val="single" w:sz="8" w:space="0" w:color="auto"/>
              <w:right w:val="single" w:sz="18" w:space="0" w:color="auto"/>
            </w:tcBorders>
            <w:shd w:val="clear" w:color="auto" w:fill="A6A6A6" w:themeFill="background1" w:themeFillShade="A6"/>
          </w:tcPr>
          <w:p w:rsidR="00D24343" w:rsidRPr="00234F4B" w:rsidRDefault="00D24343" w:rsidP="006C7493">
            <w:pPr>
              <w:rPr>
                <w:rFonts w:eastAsiaTheme="minorHAnsi"/>
                <w:sz w:val="22"/>
                <w:szCs w:val="22"/>
                <w:lang w:eastAsia="en-US"/>
              </w:rPr>
            </w:pPr>
          </w:p>
        </w:tc>
      </w:tr>
      <w:tr w:rsidR="00D24343" w:rsidRPr="00234F4B" w:rsidTr="006C7493">
        <w:trPr>
          <w:trHeight w:val="220"/>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DİL VE ANLATIM</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Sanat Metinlerini Ayırıcı Özelliği</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 Görsel Sanatlar </w:t>
            </w:r>
          </w:p>
        </w:tc>
      </w:tr>
      <w:tr w:rsidR="00D24343" w:rsidRPr="00234F4B" w:rsidTr="006C7493">
        <w:trPr>
          <w:trHeight w:val="220"/>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Sanat Metinleri</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 Görsel Sanatlar </w:t>
            </w:r>
          </w:p>
        </w:tc>
      </w:tr>
      <w:tr w:rsidR="00D24343" w:rsidRPr="00234F4B" w:rsidTr="006C7493">
        <w:trPr>
          <w:trHeight w:val="237"/>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Sözlü Anlatım</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Rehberlik</w:t>
            </w:r>
          </w:p>
        </w:tc>
      </w:tr>
      <w:tr w:rsidR="00D24343" w:rsidRPr="00234F4B" w:rsidTr="006C7493">
        <w:trPr>
          <w:trHeight w:val="305"/>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Bilimsel Yazılar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Felsefe </w:t>
            </w:r>
          </w:p>
        </w:tc>
      </w:tr>
      <w:tr w:rsidR="00D24343" w:rsidRPr="00234F4B" w:rsidTr="006C7493">
        <w:trPr>
          <w:trHeight w:val="305"/>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TÜRK EDEBİYATI</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Cumhuriyet Dönemi Türk Edebiyatının Oluşumu</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T.C. İnkılâp Tarihi</w:t>
            </w:r>
            <w:r w:rsidR="00B42490" w:rsidRPr="00234F4B">
              <w:rPr>
                <w:rFonts w:eastAsiaTheme="minorHAnsi"/>
                <w:sz w:val="22"/>
                <w:szCs w:val="22"/>
                <w:lang w:eastAsia="en-US"/>
              </w:rPr>
              <w:t xml:space="preserve">, Tarih, Felsefe </w:t>
            </w:r>
          </w:p>
        </w:tc>
      </w:tr>
      <w:tr w:rsidR="00D24343" w:rsidRPr="00234F4B" w:rsidTr="006C7493">
        <w:trPr>
          <w:trHeight w:val="288"/>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Cum Dön. Öğretici Metinler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Tarih, Felsefe </w:t>
            </w:r>
          </w:p>
        </w:tc>
      </w:tr>
      <w:tr w:rsidR="00D24343" w:rsidRPr="00234F4B" w:rsidTr="006C7493">
        <w:trPr>
          <w:trHeight w:val="237"/>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Cum. Dön. Coşku  ve Heyecanı Dile Getirer Metinler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Müzik, Görsel San</w:t>
            </w:r>
            <w:r w:rsidR="00B42490" w:rsidRPr="00234F4B">
              <w:rPr>
                <w:rFonts w:eastAsiaTheme="minorHAnsi"/>
                <w:sz w:val="22"/>
                <w:szCs w:val="22"/>
                <w:lang w:eastAsia="en-US"/>
              </w:rPr>
              <w:t xml:space="preserve">atlar, T.C. İnkılap Tarihi </w:t>
            </w:r>
          </w:p>
        </w:tc>
      </w:tr>
      <w:tr w:rsidR="00D24343" w:rsidRPr="00234F4B" w:rsidTr="006C7493">
        <w:trPr>
          <w:trHeight w:val="254"/>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Cum. Dön. Olay Ağırlıklı Metinler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 xml:space="preserve">Felsefe, Tarih, T.C. İnkılâp </w:t>
            </w:r>
            <w:r w:rsidR="00B42490" w:rsidRPr="00234F4B">
              <w:rPr>
                <w:rFonts w:eastAsiaTheme="minorHAnsi"/>
                <w:sz w:val="22"/>
                <w:szCs w:val="22"/>
                <w:lang w:eastAsia="en-US"/>
              </w:rPr>
              <w:t>Tarihi</w:t>
            </w:r>
          </w:p>
        </w:tc>
      </w:tr>
      <w:tr w:rsidR="00D24343" w:rsidRPr="00234F4B" w:rsidTr="006C7493">
        <w:trPr>
          <w:trHeight w:val="271"/>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Cum. Dön.Bireyin İç dünyasını Anlatan Eserler</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B42490" w:rsidP="006C7493">
            <w:pPr>
              <w:rPr>
                <w:rFonts w:eastAsiaTheme="minorHAnsi"/>
                <w:sz w:val="22"/>
                <w:szCs w:val="22"/>
                <w:lang w:eastAsia="en-US"/>
              </w:rPr>
            </w:pPr>
            <w:r w:rsidRPr="00234F4B">
              <w:rPr>
                <w:rFonts w:eastAsiaTheme="minorHAnsi"/>
                <w:sz w:val="22"/>
                <w:szCs w:val="22"/>
                <w:lang w:eastAsia="en-US"/>
              </w:rPr>
              <w:t xml:space="preserve">Rehberlik, Felsefe </w:t>
            </w:r>
          </w:p>
        </w:tc>
      </w:tr>
      <w:tr w:rsidR="00D24343" w:rsidRPr="00234F4B" w:rsidTr="006C7493">
        <w:trPr>
          <w:trHeight w:val="254"/>
        </w:trPr>
        <w:tc>
          <w:tcPr>
            <w:tcW w:w="817"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Cumhuriyet Edebiyatının Genel Özellikleri</w:t>
            </w:r>
          </w:p>
        </w:tc>
        <w:tc>
          <w:tcPr>
            <w:tcW w:w="3269" w:type="dxa"/>
            <w:tcBorders>
              <w:top w:val="single" w:sz="8" w:space="0" w:color="auto"/>
              <w:left w:val="single" w:sz="18" w:space="0" w:color="auto"/>
              <w:bottom w:val="single" w:sz="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T.C. İnkılâp Tarihi</w:t>
            </w:r>
          </w:p>
        </w:tc>
      </w:tr>
      <w:tr w:rsidR="00D24343" w:rsidRPr="00234F4B" w:rsidTr="006C7493">
        <w:trPr>
          <w:trHeight w:val="271"/>
        </w:trPr>
        <w:tc>
          <w:tcPr>
            <w:tcW w:w="817" w:type="dxa"/>
            <w:tcBorders>
              <w:top w:val="single" w:sz="8" w:space="0" w:color="auto"/>
              <w:left w:val="single" w:sz="18" w:space="0" w:color="auto"/>
              <w:bottom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12</w:t>
            </w:r>
          </w:p>
        </w:tc>
        <w:tc>
          <w:tcPr>
            <w:tcW w:w="2258" w:type="dxa"/>
            <w:tcBorders>
              <w:top w:val="single" w:sz="8" w:space="0" w:color="auto"/>
              <w:left w:val="single" w:sz="18" w:space="0" w:color="auto"/>
              <w:bottom w:val="single" w:sz="18" w:space="0" w:color="auto"/>
              <w:right w:val="single" w:sz="18" w:space="0" w:color="auto"/>
            </w:tcBorders>
          </w:tcPr>
          <w:p w:rsidR="00D24343" w:rsidRPr="00234F4B" w:rsidRDefault="00D24343" w:rsidP="006C7493">
            <w:pPr>
              <w:jc w:val="center"/>
              <w:rPr>
                <w:rFonts w:eastAsiaTheme="minorHAnsi"/>
                <w:sz w:val="22"/>
                <w:szCs w:val="22"/>
                <w:lang w:eastAsia="en-US"/>
              </w:rPr>
            </w:pPr>
            <w:r w:rsidRPr="00234F4B">
              <w:rPr>
                <w:rFonts w:eastAsiaTheme="minorHAnsi"/>
                <w:sz w:val="22"/>
                <w:szCs w:val="22"/>
                <w:lang w:eastAsia="en-US"/>
              </w:rPr>
              <w:t>//</w:t>
            </w:r>
          </w:p>
        </w:tc>
        <w:tc>
          <w:tcPr>
            <w:tcW w:w="4503" w:type="dxa"/>
            <w:tcBorders>
              <w:top w:val="single" w:sz="8" w:space="0" w:color="auto"/>
              <w:left w:val="single" w:sz="18" w:space="0" w:color="auto"/>
              <w:bottom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Atatürk ve Atatürkçülük</w:t>
            </w:r>
          </w:p>
        </w:tc>
        <w:tc>
          <w:tcPr>
            <w:tcW w:w="3269" w:type="dxa"/>
            <w:tcBorders>
              <w:top w:val="single" w:sz="8" w:space="0" w:color="auto"/>
              <w:left w:val="single" w:sz="18" w:space="0" w:color="auto"/>
              <w:bottom w:val="single" w:sz="18" w:space="0" w:color="auto"/>
              <w:right w:val="single" w:sz="18" w:space="0" w:color="auto"/>
            </w:tcBorders>
          </w:tcPr>
          <w:p w:rsidR="00D24343" w:rsidRPr="00234F4B" w:rsidRDefault="00D24343" w:rsidP="006C7493">
            <w:pPr>
              <w:rPr>
                <w:rFonts w:eastAsiaTheme="minorHAnsi"/>
                <w:sz w:val="22"/>
                <w:szCs w:val="22"/>
                <w:lang w:eastAsia="en-US"/>
              </w:rPr>
            </w:pPr>
            <w:r w:rsidRPr="00234F4B">
              <w:rPr>
                <w:rFonts w:eastAsiaTheme="minorHAnsi"/>
                <w:sz w:val="22"/>
                <w:szCs w:val="22"/>
                <w:lang w:eastAsia="en-US"/>
              </w:rPr>
              <w:t>Tarih, T.C. İnkılâp Tarihi</w:t>
            </w:r>
          </w:p>
        </w:tc>
      </w:tr>
    </w:tbl>
    <w:p w:rsidR="00D24343" w:rsidRPr="00234F4B" w:rsidRDefault="00D24343" w:rsidP="00B959C0">
      <w:pPr>
        <w:rPr>
          <w:b/>
          <w:sz w:val="22"/>
          <w:szCs w:val="22"/>
          <w:lang w:eastAsia="en-US" w:bidi="en-US"/>
        </w:rPr>
      </w:pPr>
    </w:p>
    <w:p w:rsidR="00B959C0" w:rsidRPr="00234F4B" w:rsidRDefault="00B959C0" w:rsidP="00B959C0">
      <w:pPr>
        <w:rPr>
          <w:b/>
          <w:sz w:val="22"/>
          <w:szCs w:val="22"/>
          <w:lang w:eastAsia="en-US" w:bidi="en-US"/>
        </w:rPr>
      </w:pPr>
    </w:p>
    <w:p w:rsidR="0039464B" w:rsidRPr="00234F4B" w:rsidRDefault="00767CA8" w:rsidP="00DE5565">
      <w:pPr>
        <w:rPr>
          <w:sz w:val="22"/>
          <w:szCs w:val="22"/>
          <w:lang w:eastAsia="en-US" w:bidi="en-US"/>
        </w:rPr>
      </w:pPr>
      <w:r w:rsidRPr="00234F4B">
        <w:rPr>
          <w:b/>
          <w:sz w:val="22"/>
          <w:szCs w:val="22"/>
          <w:lang w:eastAsia="en-US" w:bidi="en-US"/>
        </w:rPr>
        <w:t>13)</w:t>
      </w:r>
      <w:r w:rsidR="0039464B" w:rsidRPr="00234F4B">
        <w:rPr>
          <w:sz w:val="22"/>
          <w:szCs w:val="22"/>
          <w:lang w:eastAsia="en-US" w:bidi="en-US"/>
        </w:rPr>
        <w:t xml:space="preserve">Zümre Başkanı </w:t>
      </w:r>
      <w:r w:rsidR="0039464B" w:rsidRPr="00234F4B">
        <w:rPr>
          <w:b/>
          <w:sz w:val="22"/>
          <w:szCs w:val="22"/>
          <w:lang w:eastAsia="en-US" w:bidi="en-US"/>
        </w:rPr>
        <w:t>Hülya S. ÇIRACIOĞLU :</w:t>
      </w:r>
      <w:r w:rsidR="00B021A0" w:rsidRPr="00234F4B">
        <w:rPr>
          <w:sz w:val="22"/>
          <w:szCs w:val="22"/>
          <w:lang w:eastAsia="en-US" w:bidi="en-US"/>
        </w:rPr>
        <w:t xml:space="preserve"> </w:t>
      </w:r>
      <w:r w:rsidR="0039464B" w:rsidRPr="00234F4B">
        <w:rPr>
          <w:sz w:val="22"/>
          <w:szCs w:val="22"/>
          <w:lang w:eastAsia="en-US" w:bidi="en-US"/>
        </w:rPr>
        <w:t>“ İçinde bulunduğumuz dönem teknolojiyi her alanda ve en verimli şekilde kullanma devri. Özellikle eğitim, teknolojinin en çok kullanılması gereken alanlardan biri. Çünkü eğitimde teknoloji kullanımı anlamayı kolaylaştırıyor, pek çok konuyu somutlaştırıyor, bilgiye en hızlı şekilde ulaşma imkanı sunuyor.”</w:t>
      </w:r>
    </w:p>
    <w:p w:rsidR="0039464B" w:rsidRPr="00234F4B" w:rsidRDefault="0039464B" w:rsidP="0039464B">
      <w:pPr>
        <w:rPr>
          <w:sz w:val="22"/>
          <w:szCs w:val="22"/>
          <w:lang w:eastAsia="en-US" w:bidi="en-US"/>
        </w:rPr>
      </w:pPr>
      <w:r w:rsidRPr="00234F4B">
        <w:rPr>
          <w:b/>
          <w:sz w:val="22"/>
          <w:szCs w:val="22"/>
          <w:lang w:eastAsia="en-US" w:bidi="en-US"/>
        </w:rPr>
        <w:t>Hacer CEVİZ</w:t>
      </w:r>
      <w:r w:rsidR="00120DC8" w:rsidRPr="00234F4B">
        <w:rPr>
          <w:b/>
          <w:sz w:val="22"/>
          <w:szCs w:val="22"/>
          <w:lang w:eastAsia="en-US" w:bidi="en-US"/>
        </w:rPr>
        <w:t>,</w:t>
      </w:r>
      <w:r w:rsidRPr="00234F4B">
        <w:rPr>
          <w:sz w:val="22"/>
          <w:szCs w:val="22"/>
          <w:lang w:eastAsia="en-US" w:bidi="en-US"/>
        </w:rPr>
        <w:t xml:space="preserve"> </w:t>
      </w:r>
      <w:r w:rsidR="00120DC8" w:rsidRPr="00234F4B">
        <w:rPr>
          <w:sz w:val="22"/>
          <w:szCs w:val="22"/>
          <w:lang w:eastAsia="en-US" w:bidi="en-US"/>
        </w:rPr>
        <w:t xml:space="preserve"> Günümüzde “Eğitim Teknolojisi” diye</w:t>
      </w:r>
      <w:r w:rsidRPr="00234F4B">
        <w:rPr>
          <w:sz w:val="22"/>
          <w:szCs w:val="22"/>
          <w:lang w:eastAsia="en-US" w:bidi="en-US"/>
        </w:rPr>
        <w:t xml:space="preserve"> bir </w:t>
      </w:r>
      <w:r w:rsidR="00120DC8" w:rsidRPr="00234F4B">
        <w:rPr>
          <w:sz w:val="22"/>
          <w:szCs w:val="22"/>
          <w:lang w:eastAsia="en-US" w:bidi="en-US"/>
        </w:rPr>
        <w:t xml:space="preserve"> kavramın öne çıktığını belirterek</w:t>
      </w:r>
      <w:r w:rsidR="00AF3506" w:rsidRPr="00234F4B">
        <w:rPr>
          <w:sz w:val="22"/>
          <w:szCs w:val="22"/>
          <w:lang w:eastAsia="en-US" w:bidi="en-US"/>
        </w:rPr>
        <w:t>;</w:t>
      </w:r>
      <w:r w:rsidR="00120DC8" w:rsidRPr="00234F4B">
        <w:rPr>
          <w:sz w:val="22"/>
          <w:szCs w:val="22"/>
          <w:lang w:eastAsia="en-US" w:bidi="en-US"/>
        </w:rPr>
        <w:t xml:space="preserve"> Eğitim teknolojisi, öğretmene öğrenme işinde yardım eder, öğrencilerin özel durumları ile İlgilenip onlara kılavuzluk yapmayı ve mesleki bilgi ve becerilerini yenilemesi için zaman kazandırır, Öğrencilerin başarısını sağlayarak kendi başarı grafiğini yükseltmesine olanak verir ve onun toplum içindeki yerinin güçlenmesine katkı </w:t>
      </w:r>
      <w:r w:rsidR="002601CA">
        <w:rPr>
          <w:sz w:val="22"/>
          <w:szCs w:val="22"/>
          <w:lang w:eastAsia="en-US" w:bidi="en-US"/>
        </w:rPr>
        <w:t>sağlar</w:t>
      </w:r>
      <w:r w:rsidR="00DE5565" w:rsidRPr="00234F4B">
        <w:rPr>
          <w:sz w:val="22"/>
          <w:szCs w:val="22"/>
          <w:lang w:eastAsia="en-US" w:bidi="en-US"/>
        </w:rPr>
        <w:t>, açıklamasında bulundu.</w:t>
      </w:r>
      <w:r w:rsidR="00120DC8" w:rsidRPr="00234F4B">
        <w:rPr>
          <w:sz w:val="22"/>
          <w:szCs w:val="22"/>
          <w:lang w:eastAsia="en-US" w:bidi="en-US"/>
        </w:rPr>
        <w:t xml:space="preserve"> </w:t>
      </w:r>
    </w:p>
    <w:p w:rsidR="0039464B" w:rsidRPr="00234F4B" w:rsidRDefault="0039464B" w:rsidP="0039464B">
      <w:pPr>
        <w:rPr>
          <w:sz w:val="22"/>
          <w:szCs w:val="22"/>
          <w:lang w:eastAsia="en-US" w:bidi="en-US"/>
        </w:rPr>
      </w:pPr>
    </w:p>
    <w:p w:rsidR="0039464B" w:rsidRPr="00234F4B" w:rsidRDefault="0039464B" w:rsidP="0039464B">
      <w:pPr>
        <w:rPr>
          <w:sz w:val="22"/>
          <w:szCs w:val="22"/>
        </w:rPr>
      </w:pPr>
      <w:r w:rsidRPr="00234F4B">
        <w:rPr>
          <w:b/>
          <w:sz w:val="22"/>
          <w:szCs w:val="22"/>
        </w:rPr>
        <w:t>Gülay ALTINIŞIK</w:t>
      </w:r>
      <w:r w:rsidRPr="00234F4B">
        <w:rPr>
          <w:sz w:val="22"/>
          <w:szCs w:val="22"/>
        </w:rPr>
        <w:t>, akıllı tahta kullanımının derslerin eğlenceli işlenmesini ve öğrencilerin dersi kolay anlamalarını sağladığını söyledi. Bu nedenle akıl</w:t>
      </w:r>
      <w:r w:rsidR="00256927" w:rsidRPr="00234F4B">
        <w:rPr>
          <w:sz w:val="22"/>
          <w:szCs w:val="22"/>
        </w:rPr>
        <w:t>lı</w:t>
      </w:r>
      <w:r w:rsidRPr="00234F4B">
        <w:rPr>
          <w:sz w:val="22"/>
          <w:szCs w:val="22"/>
        </w:rPr>
        <w:t xml:space="preserve"> tahtayı derslerde daha etkin olarak kullanmalıyız dedi. Derslerde kullanabileceğimiz akıllı tahta uyumlu uygulama belge video gibi belge paylaşımı konusunda zümre içinde dayanışma içinde olmalıyız dedi.</w:t>
      </w:r>
    </w:p>
    <w:p w:rsidR="00B959C0" w:rsidRPr="00234F4B" w:rsidRDefault="00B959C0" w:rsidP="009A3707">
      <w:pPr>
        <w:rPr>
          <w:sz w:val="22"/>
          <w:szCs w:val="22"/>
          <w:lang w:eastAsia="en-US" w:bidi="en-US"/>
        </w:rPr>
      </w:pPr>
    </w:p>
    <w:p w:rsidR="002F30DE" w:rsidRPr="00234F4B" w:rsidRDefault="002F30DE" w:rsidP="00DE5565">
      <w:pPr>
        <w:rPr>
          <w:sz w:val="22"/>
          <w:szCs w:val="22"/>
          <w:lang w:eastAsia="en-US" w:bidi="en-US"/>
        </w:rPr>
      </w:pPr>
      <w:r w:rsidRPr="00234F4B">
        <w:rPr>
          <w:sz w:val="22"/>
          <w:szCs w:val="22"/>
          <w:lang w:eastAsia="en-US" w:bidi="en-US"/>
        </w:rPr>
        <w:t>Bu konuda aşağıdaki karalar alındı:</w:t>
      </w:r>
    </w:p>
    <w:p w:rsidR="002F30DE" w:rsidRPr="00234F4B" w:rsidRDefault="002F30DE" w:rsidP="00DE5565">
      <w:pPr>
        <w:rPr>
          <w:sz w:val="22"/>
          <w:szCs w:val="22"/>
          <w:lang w:eastAsia="en-US" w:bidi="en-US"/>
        </w:rPr>
      </w:pPr>
      <w:r w:rsidRPr="00234F4B">
        <w:rPr>
          <w:sz w:val="22"/>
          <w:szCs w:val="22"/>
          <w:lang w:eastAsia="en-US" w:bidi="en-US"/>
        </w:rPr>
        <w:t>-Derslerin işlenişinde her türlü teknolojik gelişmelerden yararlanılacaktır.</w:t>
      </w:r>
    </w:p>
    <w:p w:rsidR="002F30DE" w:rsidRPr="00234F4B" w:rsidRDefault="002F30DE" w:rsidP="00DE5565">
      <w:pPr>
        <w:rPr>
          <w:sz w:val="22"/>
          <w:szCs w:val="22"/>
          <w:lang w:eastAsia="en-US" w:bidi="en-US"/>
        </w:rPr>
      </w:pPr>
      <w:r w:rsidRPr="00234F4B">
        <w:rPr>
          <w:sz w:val="22"/>
          <w:szCs w:val="22"/>
          <w:lang w:eastAsia="en-US" w:bidi="en-US"/>
        </w:rPr>
        <w:t>-EBA konuların özelliğine göre sıkı bir şekilde derslerde kullanılacaktır.</w:t>
      </w:r>
    </w:p>
    <w:p w:rsidR="00BF6B3F" w:rsidRPr="00234F4B" w:rsidRDefault="00BF6B3F" w:rsidP="00DE5565">
      <w:pPr>
        <w:rPr>
          <w:sz w:val="22"/>
          <w:szCs w:val="22"/>
          <w:lang w:eastAsia="en-US" w:bidi="en-US"/>
        </w:rPr>
      </w:pPr>
      <w:r w:rsidRPr="00234F4B">
        <w:rPr>
          <w:sz w:val="22"/>
          <w:szCs w:val="22"/>
          <w:lang w:eastAsia="en-US" w:bidi="en-US"/>
        </w:rPr>
        <w:t>-Sınıflardaki Etkileşimli Tahtanın kullanılmasına devam edilecektir.</w:t>
      </w:r>
    </w:p>
    <w:p w:rsidR="00BF6B3F" w:rsidRPr="00234F4B" w:rsidRDefault="00BF6B3F" w:rsidP="00DE5565">
      <w:pPr>
        <w:rPr>
          <w:sz w:val="22"/>
          <w:szCs w:val="22"/>
          <w:lang w:eastAsia="en-US" w:bidi="en-US"/>
        </w:rPr>
      </w:pPr>
      <w:r w:rsidRPr="00234F4B">
        <w:rPr>
          <w:sz w:val="22"/>
          <w:szCs w:val="22"/>
          <w:lang w:eastAsia="en-US" w:bidi="en-US"/>
        </w:rPr>
        <w:t>-Bu alandak</w:t>
      </w:r>
      <w:r w:rsidR="009A3707" w:rsidRPr="00234F4B">
        <w:rPr>
          <w:sz w:val="22"/>
          <w:szCs w:val="22"/>
          <w:lang w:eastAsia="en-US" w:bidi="en-US"/>
        </w:rPr>
        <w:t>i gelişmeler takip edilecektir.</w:t>
      </w:r>
    </w:p>
    <w:p w:rsidR="00BF6B3F" w:rsidRPr="00234F4B" w:rsidRDefault="00BF6B3F" w:rsidP="00DE5565">
      <w:pPr>
        <w:rPr>
          <w:sz w:val="22"/>
          <w:szCs w:val="22"/>
          <w:lang w:eastAsia="en-US" w:bidi="en-US"/>
        </w:rPr>
      </w:pPr>
    </w:p>
    <w:p w:rsidR="00DF2987" w:rsidRPr="00234F4B" w:rsidRDefault="00E26C0A" w:rsidP="004B499A">
      <w:pPr>
        <w:tabs>
          <w:tab w:val="left" w:pos="993"/>
        </w:tabs>
        <w:ind w:firstLine="57"/>
        <w:rPr>
          <w:sz w:val="22"/>
          <w:szCs w:val="22"/>
          <w:lang w:eastAsia="en-US" w:bidi="en-US"/>
        </w:rPr>
      </w:pPr>
      <w:r w:rsidRPr="00234F4B">
        <w:rPr>
          <w:b/>
          <w:sz w:val="22"/>
          <w:szCs w:val="22"/>
          <w:lang w:eastAsia="en-US" w:bidi="en-US"/>
        </w:rPr>
        <w:t>14</w:t>
      </w:r>
      <w:r w:rsidR="00E40802" w:rsidRPr="00234F4B">
        <w:rPr>
          <w:b/>
          <w:sz w:val="22"/>
          <w:szCs w:val="22"/>
          <w:lang w:eastAsia="en-US" w:bidi="en-US"/>
        </w:rPr>
        <w:t>)</w:t>
      </w:r>
      <w:r w:rsidR="003F236B" w:rsidRPr="00234F4B">
        <w:rPr>
          <w:b/>
          <w:sz w:val="22"/>
          <w:szCs w:val="22"/>
          <w:lang w:eastAsia="en-US" w:bidi="en-US"/>
        </w:rPr>
        <w:t xml:space="preserve"> </w:t>
      </w:r>
      <w:r w:rsidR="003F236B" w:rsidRPr="00234F4B">
        <w:rPr>
          <w:sz w:val="22"/>
          <w:szCs w:val="22"/>
          <w:lang w:eastAsia="en-US" w:bidi="en-US"/>
        </w:rPr>
        <w:t>Öğrenci başarısını arttırma</w:t>
      </w:r>
      <w:r w:rsidR="00DF2987" w:rsidRPr="00234F4B">
        <w:rPr>
          <w:sz w:val="22"/>
          <w:szCs w:val="22"/>
          <w:lang w:eastAsia="en-US" w:bidi="en-US"/>
        </w:rPr>
        <w:t xml:space="preserve"> konusunda zümre öğretmenlerinin görüşleri şu şekildedir:</w:t>
      </w:r>
    </w:p>
    <w:p w:rsidR="00DF2987" w:rsidRPr="00234F4B" w:rsidRDefault="00DF2987" w:rsidP="004B499A">
      <w:pPr>
        <w:tabs>
          <w:tab w:val="left" w:pos="993"/>
        </w:tabs>
        <w:ind w:firstLine="57"/>
        <w:rPr>
          <w:sz w:val="22"/>
          <w:szCs w:val="22"/>
          <w:lang w:eastAsia="en-US" w:bidi="en-US"/>
        </w:rPr>
      </w:pPr>
    </w:p>
    <w:p w:rsidR="004B499A" w:rsidRPr="002062CF" w:rsidRDefault="004B499A" w:rsidP="004B499A">
      <w:pPr>
        <w:tabs>
          <w:tab w:val="left" w:pos="993"/>
        </w:tabs>
        <w:ind w:firstLine="57"/>
        <w:rPr>
          <w:sz w:val="22"/>
          <w:szCs w:val="22"/>
        </w:rPr>
      </w:pPr>
      <w:r w:rsidRPr="002062CF">
        <w:rPr>
          <w:sz w:val="22"/>
          <w:szCs w:val="22"/>
        </w:rPr>
        <w:t xml:space="preserve"> </w:t>
      </w:r>
      <w:r w:rsidRPr="002062CF">
        <w:rPr>
          <w:b/>
          <w:sz w:val="22"/>
          <w:szCs w:val="22"/>
        </w:rPr>
        <w:t>Sıdıka ULU</w:t>
      </w:r>
      <w:r w:rsidRPr="002062CF">
        <w:rPr>
          <w:sz w:val="22"/>
          <w:szCs w:val="22"/>
        </w:rPr>
        <w:t>: “Öğrencilerin anlama ve ifade etmede eksikliğini gidermek için geçen yıl yaptığımız kitap okuma etkinliğini bu yıl da yapmamız gerekir.”</w:t>
      </w:r>
    </w:p>
    <w:p w:rsidR="004B499A" w:rsidRPr="002062CF" w:rsidRDefault="004B499A" w:rsidP="004B499A">
      <w:pPr>
        <w:tabs>
          <w:tab w:val="left" w:pos="993"/>
        </w:tabs>
        <w:ind w:firstLine="57"/>
        <w:rPr>
          <w:sz w:val="22"/>
          <w:szCs w:val="22"/>
        </w:rPr>
      </w:pPr>
    </w:p>
    <w:p w:rsidR="004B499A" w:rsidRPr="002062CF" w:rsidRDefault="004B499A" w:rsidP="004B499A">
      <w:pPr>
        <w:tabs>
          <w:tab w:val="left" w:pos="993"/>
        </w:tabs>
        <w:ind w:firstLine="57"/>
        <w:rPr>
          <w:sz w:val="22"/>
          <w:szCs w:val="22"/>
        </w:rPr>
      </w:pPr>
    </w:p>
    <w:p w:rsidR="004B499A" w:rsidRPr="002062CF" w:rsidRDefault="004B499A" w:rsidP="004B499A">
      <w:pPr>
        <w:tabs>
          <w:tab w:val="left" w:pos="993"/>
        </w:tabs>
        <w:ind w:left="57" w:firstLine="57"/>
        <w:rPr>
          <w:sz w:val="22"/>
          <w:szCs w:val="22"/>
        </w:rPr>
      </w:pPr>
      <w:r w:rsidRPr="002062CF">
        <w:rPr>
          <w:b/>
          <w:sz w:val="22"/>
          <w:szCs w:val="22"/>
        </w:rPr>
        <w:t>Hülya Selvi ÇIRACIOĞLU</w:t>
      </w:r>
      <w:r w:rsidRPr="002062CF">
        <w:rPr>
          <w:sz w:val="22"/>
          <w:szCs w:val="22"/>
        </w:rPr>
        <w:t xml:space="preserve">: “Dersin daha eğlenceli hale getirilmesini sağlamak için değişik sosyal aktiviteler uygulamalıyız. Örneğin kelime üretme yoluyla deyimler ve atasözleri öğretilebilir veya her hafta beş deyim ya da atasözü öğretilip </w:t>
      </w:r>
      <w:r w:rsidR="00DF2987" w:rsidRPr="002062CF">
        <w:rPr>
          <w:sz w:val="22"/>
          <w:szCs w:val="22"/>
        </w:rPr>
        <w:t>anlamları üzerinde durulabilir.</w:t>
      </w:r>
      <w:r w:rsidR="00A37BE1" w:rsidRPr="002062CF">
        <w:rPr>
          <w:sz w:val="22"/>
          <w:szCs w:val="22"/>
        </w:rPr>
        <w:t xml:space="preserve"> Deyim ve atasözlerinin hikayeleri araştırılıp konu daha keyifli ve somut bir durum kazanabilir.</w:t>
      </w:r>
      <w:r w:rsidR="00DF2987" w:rsidRPr="002062CF">
        <w:rPr>
          <w:sz w:val="22"/>
          <w:szCs w:val="22"/>
        </w:rPr>
        <w:t xml:space="preserve"> Edebiyatı, öğrenciler bir ders olmaktan çok; bir zevk, hayatı yeniden anlamlandırma, bir </w:t>
      </w:r>
      <w:r w:rsidR="00DF2987" w:rsidRPr="002062CF">
        <w:rPr>
          <w:sz w:val="22"/>
          <w:szCs w:val="22"/>
        </w:rPr>
        <w:lastRenderedPageBreak/>
        <w:t xml:space="preserve">sanat dalı olarak görürlerse, edebiyat kavramı onlar için eğlence, mutluluk ve kendilerini anlamada güzel bir kaynak olacaktır.” </w:t>
      </w:r>
    </w:p>
    <w:p w:rsidR="004B499A" w:rsidRPr="002062CF" w:rsidRDefault="004B499A" w:rsidP="004B499A">
      <w:pPr>
        <w:tabs>
          <w:tab w:val="left" w:pos="993"/>
        </w:tabs>
        <w:ind w:firstLine="57"/>
        <w:rPr>
          <w:sz w:val="22"/>
          <w:szCs w:val="22"/>
        </w:rPr>
      </w:pPr>
    </w:p>
    <w:p w:rsidR="004B499A" w:rsidRPr="002062CF" w:rsidRDefault="004B499A" w:rsidP="004B499A">
      <w:pPr>
        <w:tabs>
          <w:tab w:val="left" w:pos="993"/>
        </w:tabs>
        <w:ind w:left="57" w:firstLine="57"/>
        <w:rPr>
          <w:sz w:val="22"/>
          <w:szCs w:val="22"/>
        </w:rPr>
      </w:pPr>
      <w:r w:rsidRPr="002062CF">
        <w:rPr>
          <w:b/>
          <w:sz w:val="22"/>
          <w:szCs w:val="22"/>
        </w:rPr>
        <w:t>Hacer  CEVİZ</w:t>
      </w:r>
      <w:r w:rsidRPr="002062CF">
        <w:rPr>
          <w:sz w:val="22"/>
          <w:szCs w:val="22"/>
        </w:rPr>
        <w:t xml:space="preserve">: “Tüm sınıflarda seviyelerine uygun görsel ve işitsel kaynaklardan yararlanmamız faydalı olur. Konuyla ilgili edebiyat web sitelerinin adresleri tespit edilip öğrencilere verilebilir.” </w:t>
      </w:r>
      <w:r w:rsidR="007216EF" w:rsidRPr="002062CF">
        <w:rPr>
          <w:sz w:val="22"/>
          <w:szCs w:val="22"/>
        </w:rPr>
        <w:t xml:space="preserve"> Ayrıca okulun ikinci haftasında 9. Sınıflara bir seviye tespit sınavı uygulanarak öğrencilerin hazırbulunuşluk düzeyleri ölçülmelidir. Bu sayede öğretmenler ders işlerken sınıfın genel düzeyine göre kon</w:t>
      </w:r>
      <w:r w:rsidR="00594A02" w:rsidRPr="002062CF">
        <w:rPr>
          <w:sz w:val="22"/>
          <w:szCs w:val="22"/>
        </w:rPr>
        <w:t>uların sınırını belirleyebilir.</w:t>
      </w:r>
    </w:p>
    <w:p w:rsidR="004B499A" w:rsidRPr="002062CF" w:rsidRDefault="004B499A" w:rsidP="004B499A">
      <w:pPr>
        <w:tabs>
          <w:tab w:val="left" w:pos="993"/>
        </w:tabs>
        <w:ind w:left="57" w:firstLine="57"/>
        <w:rPr>
          <w:sz w:val="22"/>
          <w:szCs w:val="22"/>
        </w:rPr>
      </w:pPr>
    </w:p>
    <w:p w:rsidR="004B499A" w:rsidRPr="002062CF" w:rsidRDefault="004B499A" w:rsidP="004B499A">
      <w:pPr>
        <w:tabs>
          <w:tab w:val="left" w:pos="993"/>
        </w:tabs>
        <w:ind w:left="57" w:firstLine="57"/>
        <w:rPr>
          <w:sz w:val="22"/>
          <w:szCs w:val="22"/>
        </w:rPr>
      </w:pPr>
      <w:r w:rsidRPr="002062CF">
        <w:rPr>
          <w:b/>
          <w:sz w:val="22"/>
          <w:szCs w:val="22"/>
        </w:rPr>
        <w:t>Damla S. IRGAV:</w:t>
      </w:r>
      <w:r w:rsidRPr="002062CF">
        <w:rPr>
          <w:sz w:val="22"/>
          <w:szCs w:val="22"/>
        </w:rPr>
        <w:t xml:space="preserve"> “Argodan uzaklaşarak güzel konuşmayı öğrencilerde alışkanlık haline getirmeliyiz. Dokuzuncu sınıftan itibaren güzel yazı yazma ve defter tutma alışkanlığı kazandırmaya çalışalım. Bu konuda diğer zümre öğretmenleriyle iş birliği yapmalıyız.”</w:t>
      </w:r>
    </w:p>
    <w:p w:rsidR="004B499A" w:rsidRPr="002062CF" w:rsidRDefault="004B499A" w:rsidP="004B499A">
      <w:pPr>
        <w:tabs>
          <w:tab w:val="left" w:pos="993"/>
        </w:tabs>
        <w:ind w:left="57" w:firstLine="57"/>
        <w:rPr>
          <w:sz w:val="22"/>
          <w:szCs w:val="22"/>
        </w:rPr>
      </w:pPr>
    </w:p>
    <w:p w:rsidR="004B499A" w:rsidRPr="002062CF" w:rsidRDefault="004B499A" w:rsidP="004B499A">
      <w:pPr>
        <w:tabs>
          <w:tab w:val="left" w:pos="993"/>
        </w:tabs>
        <w:ind w:left="57" w:firstLine="57"/>
        <w:rPr>
          <w:sz w:val="22"/>
          <w:szCs w:val="22"/>
        </w:rPr>
      </w:pPr>
    </w:p>
    <w:p w:rsidR="004B499A" w:rsidRPr="002062CF" w:rsidRDefault="004B499A" w:rsidP="004B499A">
      <w:pPr>
        <w:tabs>
          <w:tab w:val="left" w:pos="993"/>
        </w:tabs>
        <w:ind w:left="57" w:firstLine="57"/>
        <w:rPr>
          <w:sz w:val="22"/>
          <w:szCs w:val="22"/>
        </w:rPr>
      </w:pPr>
      <w:r w:rsidRPr="002062CF">
        <w:rPr>
          <w:b/>
          <w:sz w:val="22"/>
          <w:szCs w:val="22"/>
        </w:rPr>
        <w:t>Gülay ALTINIŞIK:</w:t>
      </w:r>
      <w:r w:rsidRPr="002062CF">
        <w:rPr>
          <w:sz w:val="22"/>
          <w:szCs w:val="22"/>
        </w:rPr>
        <w:t xml:space="preserve"> “Öğretmen derse başlamadan önce bir önceki konuyu kısaca hatırlatmalı ve eski konu ile yeni konuyu birleştirmelidir .Konu bütünlüğünün sağlanması öğrencilerin mantıklarını kullanmalarına yardımcı olacaktır.” </w:t>
      </w:r>
    </w:p>
    <w:p w:rsidR="00AE0D35" w:rsidRPr="002062CF" w:rsidRDefault="00AE0D35" w:rsidP="004B499A">
      <w:pPr>
        <w:tabs>
          <w:tab w:val="left" w:pos="993"/>
        </w:tabs>
        <w:ind w:left="57" w:firstLine="57"/>
        <w:rPr>
          <w:sz w:val="22"/>
          <w:szCs w:val="22"/>
        </w:rPr>
      </w:pPr>
    </w:p>
    <w:p w:rsidR="00AE0D35" w:rsidRPr="002062CF" w:rsidRDefault="00AE0D35" w:rsidP="004B499A">
      <w:pPr>
        <w:tabs>
          <w:tab w:val="left" w:pos="993"/>
        </w:tabs>
        <w:ind w:left="57" w:firstLine="57"/>
        <w:rPr>
          <w:b/>
          <w:sz w:val="22"/>
          <w:szCs w:val="22"/>
        </w:rPr>
      </w:pPr>
      <w:r w:rsidRPr="002062CF">
        <w:rPr>
          <w:b/>
          <w:sz w:val="22"/>
          <w:szCs w:val="22"/>
        </w:rPr>
        <w:t>Hülya S. ÇIRACIOĞLU:</w:t>
      </w:r>
      <w:r w:rsidRPr="002062CF">
        <w:rPr>
          <w:sz w:val="22"/>
          <w:szCs w:val="22"/>
        </w:rPr>
        <w:t xml:space="preserve"> “ Zümre öğretmenleri olarak sosyal ve kültürel faaliyetler hususunda çalışmalarımızı arttırmalıyız. Öğrenci motivasyonunun arttırılması için bu faaliyetler çok önem taşımaktadır. Okulumuzun ve öğrencilerimizin imkan ve durumları göz önüne alınarak uygun görülen tarihlerde çeşitli geziler ve etkinlikler düzenlememiz başarının artmasına önemli katkı sağlayacaktır. Sınıflar arası bilgi yarışması, şiir dinletisi ve türkü şöleni, kitap okuma yarışması gibi etkinlikler; tiyatro, kitap fuarı gibi geziler yıl içerisinde zümremiz tarafından yapılmalıdır.”</w:t>
      </w:r>
    </w:p>
    <w:p w:rsidR="004B499A" w:rsidRPr="002062CF" w:rsidRDefault="004B499A" w:rsidP="004B499A">
      <w:pPr>
        <w:tabs>
          <w:tab w:val="left" w:pos="993"/>
        </w:tabs>
        <w:ind w:left="57" w:firstLine="57"/>
        <w:rPr>
          <w:b/>
          <w:sz w:val="22"/>
          <w:szCs w:val="22"/>
        </w:rPr>
      </w:pPr>
    </w:p>
    <w:p w:rsidR="004B499A" w:rsidRPr="002062CF" w:rsidRDefault="004B499A" w:rsidP="004B499A">
      <w:pPr>
        <w:tabs>
          <w:tab w:val="left" w:pos="993"/>
        </w:tabs>
        <w:ind w:left="57" w:firstLine="57"/>
        <w:rPr>
          <w:sz w:val="22"/>
          <w:szCs w:val="22"/>
        </w:rPr>
      </w:pPr>
      <w:r w:rsidRPr="002062CF">
        <w:rPr>
          <w:b/>
          <w:sz w:val="22"/>
          <w:szCs w:val="22"/>
        </w:rPr>
        <w:t>Dersleri daha zevkli işleyebilmek için</w:t>
      </w:r>
      <w:r w:rsidRPr="002062CF">
        <w:rPr>
          <w:sz w:val="22"/>
          <w:szCs w:val="22"/>
        </w:rPr>
        <w:t xml:space="preserve"> aşağıdaki faaliyetlerin sınıflar düzeyinde müfredattaki konular da dikkate alınarak ders içinde uygulanabileceği de öğretmenler tarafından ilave edildi:</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Gazete haberlerinden hikâye yazdırma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Öğrencilere sunum hazırlatma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Kelime oyunu oynatma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Cd, Kaset vb. dinlettirilerek veya izlettirilerek soru sorma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5 dakikalık hazırlıklı konuşma uygulamaları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Klasik müzik eşliğinde kompozisyon yazdırma ve kitap okutma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Yeni çıkan kitapların tanıtımını yapma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Atasözleri ve deyimleri canlandırma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Karikatür yorumlatma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Bir konuşma metni dinlettirildikten sonra soru sorma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Yazarın kılığına girip hayatını anlattırma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Diksiyon çalışmaları yapma</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Yanlış kelimeleri vererek düzeltme çalışmaları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Noktalama işaretleri olmayan metin uygulaması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Resimlerden hareketle sıfat çalışması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Derslere konu ile ilgili çeşitli materyallerle girme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Şiir yorumlatma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Hikâye dramatize çalışmaları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Konferans salonunda dramatize çalışmaları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Birbirini çağrıştıran kelimelerle yazı yazdırma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Güncel olaylar hakkında yorum yaptırma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Günlük hikâye, bilmece ve yazılara yer verme </w:t>
      </w:r>
    </w:p>
    <w:p w:rsidR="004B499A" w:rsidRPr="002062CF" w:rsidRDefault="004B499A" w:rsidP="004B499A">
      <w:pPr>
        <w:numPr>
          <w:ilvl w:val="0"/>
          <w:numId w:val="15"/>
        </w:numPr>
        <w:tabs>
          <w:tab w:val="left" w:pos="531"/>
        </w:tabs>
        <w:suppressAutoHyphens/>
        <w:ind w:left="417" w:firstLine="57"/>
        <w:rPr>
          <w:sz w:val="22"/>
          <w:szCs w:val="22"/>
        </w:rPr>
      </w:pPr>
      <w:r w:rsidRPr="002062CF">
        <w:rPr>
          <w:sz w:val="22"/>
          <w:szCs w:val="22"/>
        </w:rPr>
        <w:t xml:space="preserve">Sınıf panosunu kullandırma </w:t>
      </w:r>
    </w:p>
    <w:p w:rsidR="004B499A" w:rsidRPr="002062CF" w:rsidRDefault="004B499A" w:rsidP="00DE5565">
      <w:pPr>
        <w:numPr>
          <w:ilvl w:val="0"/>
          <w:numId w:val="15"/>
        </w:numPr>
        <w:tabs>
          <w:tab w:val="left" w:pos="531"/>
        </w:tabs>
        <w:suppressAutoHyphens/>
        <w:ind w:left="417" w:firstLine="57"/>
        <w:rPr>
          <w:sz w:val="22"/>
          <w:szCs w:val="22"/>
        </w:rPr>
      </w:pPr>
      <w:r w:rsidRPr="002062CF">
        <w:rPr>
          <w:sz w:val="22"/>
          <w:szCs w:val="22"/>
        </w:rPr>
        <w:t xml:space="preserve">Duvar panolarının hazırlanması </w:t>
      </w:r>
    </w:p>
    <w:p w:rsidR="004B499A" w:rsidRPr="00234F4B" w:rsidRDefault="004B499A" w:rsidP="00DE5565">
      <w:pPr>
        <w:rPr>
          <w:b/>
          <w:sz w:val="22"/>
          <w:szCs w:val="22"/>
          <w:lang w:eastAsia="en-US" w:bidi="en-US"/>
        </w:rPr>
      </w:pPr>
    </w:p>
    <w:p w:rsidR="00403194" w:rsidRPr="00234F4B" w:rsidRDefault="00403194" w:rsidP="004B499A">
      <w:pPr>
        <w:rPr>
          <w:b/>
          <w:sz w:val="22"/>
          <w:szCs w:val="22"/>
          <w:lang w:eastAsia="en-US" w:bidi="en-US"/>
        </w:rPr>
      </w:pPr>
    </w:p>
    <w:p w:rsidR="005E6EE1" w:rsidRPr="00234F4B" w:rsidRDefault="00915705" w:rsidP="00DE5565">
      <w:pPr>
        <w:rPr>
          <w:sz w:val="22"/>
          <w:szCs w:val="22"/>
          <w:lang w:eastAsia="en-US" w:bidi="en-US"/>
        </w:rPr>
      </w:pPr>
      <w:r w:rsidRPr="00234F4B">
        <w:rPr>
          <w:b/>
          <w:sz w:val="22"/>
          <w:szCs w:val="22"/>
          <w:lang w:eastAsia="en-US" w:bidi="en-US"/>
        </w:rPr>
        <w:t>15)</w:t>
      </w:r>
      <w:r w:rsidR="005E6EE1" w:rsidRPr="00234F4B">
        <w:rPr>
          <w:b/>
          <w:sz w:val="22"/>
          <w:szCs w:val="22"/>
          <w:lang w:eastAsia="en-US" w:bidi="en-US"/>
        </w:rPr>
        <w:t xml:space="preserve"> </w:t>
      </w:r>
      <w:r w:rsidR="005E6EE1" w:rsidRPr="00234F4B">
        <w:rPr>
          <w:sz w:val="22"/>
          <w:szCs w:val="22"/>
          <w:lang w:eastAsia="en-US" w:bidi="en-US"/>
        </w:rPr>
        <w:t>Proje ve performans konuları aşağıdaki şekilde plan</w:t>
      </w:r>
      <w:r w:rsidRPr="00234F4B">
        <w:rPr>
          <w:sz w:val="22"/>
          <w:szCs w:val="22"/>
          <w:lang w:eastAsia="en-US" w:bidi="en-US"/>
        </w:rPr>
        <w:t xml:space="preserve">lanmıştır. </w:t>
      </w:r>
      <w:r w:rsidR="005E6EE1" w:rsidRPr="00234F4B">
        <w:rPr>
          <w:sz w:val="22"/>
          <w:szCs w:val="22"/>
          <w:lang w:eastAsia="en-US" w:bidi="en-US"/>
        </w:rPr>
        <w:t>Ayrıca görevler verilirken öğrencilerin yetenekleri ve ist</w:t>
      </w:r>
      <w:r w:rsidR="007F6C55" w:rsidRPr="00234F4B">
        <w:rPr>
          <w:sz w:val="22"/>
          <w:szCs w:val="22"/>
          <w:lang w:eastAsia="en-US" w:bidi="en-US"/>
        </w:rPr>
        <w:t>ekleri, imkanları doğrultusunda, yönetmeliklere uygun olmak şartıyla, farklı konular da verilecektir.</w:t>
      </w:r>
      <w:r w:rsidR="00B15E2B">
        <w:rPr>
          <w:sz w:val="22"/>
          <w:szCs w:val="22"/>
          <w:lang w:eastAsia="en-US" w:bidi="en-US"/>
        </w:rPr>
        <w:t xml:space="preserve"> Performans</w:t>
      </w:r>
      <w:r w:rsidR="006A0F15" w:rsidRPr="00234F4B">
        <w:rPr>
          <w:sz w:val="22"/>
          <w:szCs w:val="22"/>
          <w:lang w:eastAsia="en-US" w:bidi="en-US"/>
        </w:rPr>
        <w:t xml:space="preserve"> ve proje ödevleri belirlenirken </w:t>
      </w:r>
      <w:r w:rsidR="00DA60DB" w:rsidRPr="00234F4B">
        <w:rPr>
          <w:sz w:val="22"/>
          <w:szCs w:val="22"/>
          <w:lang w:eastAsia="en-US" w:bidi="en-US"/>
        </w:rPr>
        <w:t>Edebiyat grubu dersleri için geçekleşen TEMMUZ-2017 tarihli değişikliğe dikkat edilecektir. 9</w:t>
      </w:r>
      <w:r w:rsidR="005D5EF8" w:rsidRPr="00234F4B">
        <w:rPr>
          <w:sz w:val="22"/>
          <w:szCs w:val="22"/>
          <w:lang w:eastAsia="en-US" w:bidi="en-US"/>
        </w:rPr>
        <w:t xml:space="preserve"> </w:t>
      </w:r>
      <w:r w:rsidR="00DA60DB" w:rsidRPr="00234F4B">
        <w:rPr>
          <w:sz w:val="22"/>
          <w:szCs w:val="22"/>
          <w:lang w:eastAsia="en-US" w:bidi="en-US"/>
        </w:rPr>
        <w:t xml:space="preserve">ve 10. </w:t>
      </w:r>
      <w:r w:rsidR="005D5EF8" w:rsidRPr="00234F4B">
        <w:rPr>
          <w:sz w:val="22"/>
          <w:szCs w:val="22"/>
          <w:lang w:eastAsia="en-US" w:bidi="en-US"/>
        </w:rPr>
        <w:t>Sınıfların</w:t>
      </w:r>
      <w:r w:rsidR="00DA60DB" w:rsidRPr="00234F4B">
        <w:rPr>
          <w:sz w:val="22"/>
          <w:szCs w:val="22"/>
          <w:lang w:eastAsia="en-US" w:bidi="en-US"/>
        </w:rPr>
        <w:t xml:space="preserve"> ödevleri değişen müfredata </w:t>
      </w:r>
      <w:r w:rsidR="00B15E2B">
        <w:rPr>
          <w:sz w:val="22"/>
          <w:szCs w:val="22"/>
          <w:lang w:eastAsia="en-US" w:bidi="en-US"/>
        </w:rPr>
        <w:t>göre 11.</w:t>
      </w:r>
      <w:r w:rsidR="00DA60DB" w:rsidRPr="00234F4B">
        <w:rPr>
          <w:sz w:val="22"/>
          <w:szCs w:val="22"/>
          <w:lang w:eastAsia="en-US" w:bidi="en-US"/>
        </w:rPr>
        <w:t xml:space="preserve"> ve 12. Sınıfların ise eski müfredata göre verilecektir.</w:t>
      </w:r>
    </w:p>
    <w:p w:rsidR="00915705" w:rsidRPr="00234F4B" w:rsidRDefault="00915705" w:rsidP="00DE5565">
      <w:pPr>
        <w:rPr>
          <w:sz w:val="22"/>
          <w:szCs w:val="22"/>
          <w:lang w:eastAsia="en-US" w:bidi="en-US"/>
        </w:rPr>
      </w:pPr>
    </w:p>
    <w:p w:rsidR="007F6C55" w:rsidRPr="00234F4B" w:rsidRDefault="006A0F15" w:rsidP="00DE5565">
      <w:pPr>
        <w:rPr>
          <w:sz w:val="22"/>
          <w:szCs w:val="22"/>
          <w:u w:val="single"/>
          <w:lang w:eastAsia="en-US" w:bidi="en-US"/>
        </w:rPr>
      </w:pPr>
      <w:r w:rsidRPr="00234F4B">
        <w:rPr>
          <w:b/>
          <w:sz w:val="22"/>
          <w:szCs w:val="22"/>
          <w:u w:val="single"/>
          <w:lang w:eastAsia="en-US" w:bidi="en-US"/>
        </w:rPr>
        <w:t>9. SINIFLAR TÜRK DİLİ VE EDEBİYATI DERSİ PROJE VE PERFORMANS ÖDEVİ KONULARI</w:t>
      </w:r>
      <w:r w:rsidR="007F6C55" w:rsidRPr="00234F4B">
        <w:rPr>
          <w:b/>
          <w:sz w:val="22"/>
          <w:szCs w:val="22"/>
          <w:u w:val="single"/>
          <w:lang w:eastAsia="en-US" w:bidi="en-US"/>
        </w:rPr>
        <w:t>:</w:t>
      </w:r>
      <w:r w:rsidR="00DA39F0" w:rsidRPr="00234F4B">
        <w:rPr>
          <w:b/>
          <w:sz w:val="22"/>
          <w:szCs w:val="22"/>
          <w:u w:val="single"/>
          <w:lang w:eastAsia="en-US" w:bidi="en-US"/>
        </w:rPr>
        <w:t>(değişen Müfredata Göre)</w:t>
      </w:r>
    </w:p>
    <w:p w:rsidR="007F6C55" w:rsidRPr="00234F4B" w:rsidRDefault="007F6C55" w:rsidP="007F6C55">
      <w:pPr>
        <w:rPr>
          <w:sz w:val="22"/>
          <w:szCs w:val="22"/>
          <w:lang w:eastAsia="en-US" w:bidi="en-US"/>
        </w:rPr>
      </w:pPr>
      <w:r w:rsidRPr="00234F4B">
        <w:rPr>
          <w:sz w:val="22"/>
          <w:szCs w:val="22"/>
          <w:lang w:eastAsia="en-US" w:bidi="en-US"/>
        </w:rPr>
        <w:t xml:space="preserve">1.Edebiyatın sanatla ve bilim dallarıyla ilişkisi (Edebiyat ve </w:t>
      </w:r>
      <w:r w:rsidR="005D5EF8" w:rsidRPr="00234F4B">
        <w:rPr>
          <w:sz w:val="22"/>
          <w:szCs w:val="22"/>
          <w:lang w:eastAsia="en-US" w:bidi="en-US"/>
        </w:rPr>
        <w:t>Sanat</w:t>
      </w:r>
      <w:r w:rsidRPr="00234F4B">
        <w:rPr>
          <w:sz w:val="22"/>
          <w:szCs w:val="22"/>
          <w:lang w:eastAsia="en-US" w:bidi="en-US"/>
        </w:rPr>
        <w:t>- Edebiyat ve Bilim)</w:t>
      </w:r>
    </w:p>
    <w:p w:rsidR="007F6C55" w:rsidRPr="00234F4B" w:rsidRDefault="007F6C55" w:rsidP="007F6C55">
      <w:pPr>
        <w:rPr>
          <w:sz w:val="22"/>
          <w:szCs w:val="22"/>
          <w:lang w:eastAsia="en-US" w:bidi="en-US"/>
        </w:rPr>
      </w:pPr>
      <w:r w:rsidRPr="00234F4B">
        <w:rPr>
          <w:sz w:val="22"/>
          <w:szCs w:val="22"/>
          <w:lang w:eastAsia="en-US" w:bidi="en-US"/>
        </w:rPr>
        <w:t>2.İletişim nedir, iletişim araçları nelerdir, iletişimin bir toplumdaki yeri nedir?</w:t>
      </w:r>
    </w:p>
    <w:p w:rsidR="007F6C55" w:rsidRPr="00234F4B" w:rsidRDefault="007F6C55" w:rsidP="007F6C55">
      <w:pPr>
        <w:rPr>
          <w:sz w:val="22"/>
          <w:szCs w:val="22"/>
          <w:lang w:eastAsia="en-US" w:bidi="en-US"/>
        </w:rPr>
      </w:pPr>
      <w:r w:rsidRPr="00234F4B">
        <w:rPr>
          <w:sz w:val="22"/>
          <w:szCs w:val="22"/>
          <w:lang w:eastAsia="en-US" w:bidi="en-US"/>
        </w:rPr>
        <w:lastRenderedPageBreak/>
        <w:t>3.Günümüz edebiyatından bir hikayenin incelemesi veya  günümüz edebiyatına uygun bir hikaye yazılması.</w:t>
      </w:r>
    </w:p>
    <w:p w:rsidR="007F6C55" w:rsidRPr="00234F4B" w:rsidRDefault="007F6C55" w:rsidP="007F6C55">
      <w:pPr>
        <w:rPr>
          <w:sz w:val="22"/>
          <w:szCs w:val="22"/>
          <w:lang w:eastAsia="en-US" w:bidi="en-US"/>
        </w:rPr>
      </w:pPr>
      <w:r w:rsidRPr="00234F4B">
        <w:rPr>
          <w:sz w:val="22"/>
          <w:szCs w:val="22"/>
          <w:lang w:eastAsia="en-US" w:bidi="en-US"/>
        </w:rPr>
        <w:t>4. Roman incelemesi, müfredat konularında yer alan veya 100 temel eser çerçevesinde verilen romanların incelenmesi. (Roman incelenirken ders kitaplarındaki plan doğrultusunda incelenecektir.)</w:t>
      </w:r>
    </w:p>
    <w:p w:rsidR="007F6C55" w:rsidRPr="00234F4B" w:rsidRDefault="007F6C55" w:rsidP="007F6C55">
      <w:pPr>
        <w:rPr>
          <w:sz w:val="22"/>
          <w:szCs w:val="22"/>
          <w:lang w:eastAsia="en-US" w:bidi="en-US"/>
        </w:rPr>
      </w:pPr>
      <w:r w:rsidRPr="00234F4B">
        <w:rPr>
          <w:sz w:val="22"/>
          <w:szCs w:val="22"/>
          <w:lang w:eastAsia="en-US" w:bidi="en-US"/>
        </w:rPr>
        <w:t>5. Bir konu başlığı altında, kurallara uygun olarak bir şiir antolojisi oluşturma.</w:t>
      </w:r>
    </w:p>
    <w:p w:rsidR="007F6C55" w:rsidRPr="00234F4B" w:rsidRDefault="007F6C55" w:rsidP="007F6C55">
      <w:pPr>
        <w:rPr>
          <w:sz w:val="22"/>
          <w:szCs w:val="22"/>
          <w:lang w:eastAsia="en-US" w:bidi="en-US"/>
        </w:rPr>
      </w:pPr>
      <w:r w:rsidRPr="00234F4B">
        <w:rPr>
          <w:sz w:val="22"/>
          <w:szCs w:val="22"/>
          <w:lang w:eastAsia="en-US" w:bidi="en-US"/>
        </w:rPr>
        <w:t>6. Atatürk’ün hayatını şiirlerle ve resimlerle anlatan bir albüm hazırlama.</w:t>
      </w:r>
    </w:p>
    <w:p w:rsidR="007F6C55" w:rsidRPr="00234F4B" w:rsidRDefault="007F6C55" w:rsidP="007F6C55">
      <w:pPr>
        <w:rPr>
          <w:sz w:val="22"/>
          <w:szCs w:val="22"/>
          <w:lang w:eastAsia="en-US" w:bidi="en-US"/>
        </w:rPr>
      </w:pPr>
      <w:r w:rsidRPr="00234F4B">
        <w:rPr>
          <w:sz w:val="22"/>
          <w:szCs w:val="22"/>
          <w:lang w:eastAsia="en-US" w:bidi="en-US"/>
        </w:rPr>
        <w:t>4. Edebiyatımızdaki önder isimleri anlatan  bir Powerpoint sunusu hazırlama.</w:t>
      </w:r>
    </w:p>
    <w:p w:rsidR="007F6C55" w:rsidRPr="00234F4B" w:rsidRDefault="007F6C55" w:rsidP="007F6C55">
      <w:pPr>
        <w:rPr>
          <w:sz w:val="22"/>
          <w:szCs w:val="22"/>
          <w:lang w:eastAsia="en-US" w:bidi="en-US"/>
        </w:rPr>
      </w:pPr>
      <w:r w:rsidRPr="00234F4B">
        <w:rPr>
          <w:sz w:val="22"/>
          <w:szCs w:val="22"/>
          <w:lang w:eastAsia="en-US" w:bidi="en-US"/>
        </w:rPr>
        <w:t>5. Türk destanlarındaki mitolojik unsurları ve gerçek yaşamın izlerini araştırma.</w:t>
      </w:r>
    </w:p>
    <w:p w:rsidR="007F6C55" w:rsidRPr="00234F4B" w:rsidRDefault="007F6C55" w:rsidP="007F6C55">
      <w:pPr>
        <w:rPr>
          <w:sz w:val="22"/>
          <w:szCs w:val="22"/>
          <w:lang w:eastAsia="en-US" w:bidi="en-US"/>
        </w:rPr>
      </w:pPr>
      <w:r w:rsidRPr="00234F4B">
        <w:rPr>
          <w:sz w:val="22"/>
          <w:szCs w:val="22"/>
          <w:lang w:eastAsia="en-US" w:bidi="en-US"/>
        </w:rPr>
        <w:t>6. Yöremizdeki halk hikâyesi, masal, efsane, mani, türkü, ninni, tekerleme, bilmece vs. sözlü edebiyat ürünlerini derleme. Düğünlerdeki gelenek-görenekleri anlatma.</w:t>
      </w:r>
    </w:p>
    <w:p w:rsidR="007F6C55" w:rsidRPr="00234F4B" w:rsidRDefault="007F6C55" w:rsidP="007F6C55">
      <w:pPr>
        <w:rPr>
          <w:sz w:val="22"/>
          <w:szCs w:val="22"/>
          <w:lang w:eastAsia="en-US" w:bidi="en-US"/>
        </w:rPr>
      </w:pPr>
      <w:r w:rsidRPr="00234F4B">
        <w:rPr>
          <w:sz w:val="22"/>
          <w:szCs w:val="22"/>
          <w:lang w:eastAsia="en-US" w:bidi="en-US"/>
        </w:rPr>
        <w:t>7. Okul web sitesinde edebiyat sayfası hazırlama.</w:t>
      </w:r>
    </w:p>
    <w:p w:rsidR="007F6C55" w:rsidRPr="00234F4B" w:rsidRDefault="007F6C55" w:rsidP="007F6C55">
      <w:pPr>
        <w:rPr>
          <w:sz w:val="22"/>
          <w:szCs w:val="22"/>
          <w:lang w:eastAsia="en-US" w:bidi="en-US"/>
        </w:rPr>
      </w:pPr>
      <w:r w:rsidRPr="00234F4B">
        <w:rPr>
          <w:sz w:val="22"/>
          <w:szCs w:val="22"/>
          <w:lang w:eastAsia="en-US" w:bidi="en-US"/>
        </w:rPr>
        <w:t>8. Gazete çevresinde gelişen türleri örneklerle açıklayan bir defter tutma. (Makale, deneme, fıkra, eleştiri, sohbet, röportaj, haber yazısı)</w:t>
      </w:r>
    </w:p>
    <w:p w:rsidR="007F6C55" w:rsidRPr="00234F4B" w:rsidRDefault="007F6C55" w:rsidP="007F6C55">
      <w:pPr>
        <w:rPr>
          <w:sz w:val="22"/>
          <w:szCs w:val="22"/>
          <w:lang w:eastAsia="en-US" w:bidi="en-US"/>
        </w:rPr>
      </w:pPr>
      <w:r w:rsidRPr="00234F4B">
        <w:rPr>
          <w:sz w:val="22"/>
          <w:szCs w:val="22"/>
          <w:lang w:eastAsia="en-US" w:bidi="en-US"/>
        </w:rPr>
        <w:t>9. Herhangi bir şair ya da yazarın biyografisini Powerpoint sunusu olarak hazırlama.</w:t>
      </w:r>
    </w:p>
    <w:p w:rsidR="007F6C55" w:rsidRPr="00234F4B" w:rsidRDefault="007F6C55" w:rsidP="007F6C55">
      <w:pPr>
        <w:rPr>
          <w:sz w:val="22"/>
          <w:szCs w:val="22"/>
          <w:lang w:eastAsia="en-US" w:bidi="en-US"/>
        </w:rPr>
      </w:pPr>
      <w:r w:rsidRPr="00234F4B">
        <w:rPr>
          <w:sz w:val="22"/>
          <w:szCs w:val="22"/>
          <w:lang w:eastAsia="en-US" w:bidi="en-US"/>
        </w:rPr>
        <w:t>10. Seçilen beş şiiri biçim ve içerik olarak inceleme.</w:t>
      </w:r>
    </w:p>
    <w:p w:rsidR="007F6C55" w:rsidRPr="00234F4B" w:rsidRDefault="007F6C55" w:rsidP="007F6C55">
      <w:pPr>
        <w:rPr>
          <w:sz w:val="22"/>
          <w:szCs w:val="22"/>
          <w:lang w:eastAsia="en-US" w:bidi="en-US"/>
        </w:rPr>
      </w:pPr>
      <w:r w:rsidRPr="00234F4B">
        <w:rPr>
          <w:sz w:val="22"/>
          <w:szCs w:val="22"/>
          <w:lang w:eastAsia="en-US" w:bidi="en-US"/>
        </w:rPr>
        <w:t>11. Türk masallarındaki öne çıkan motiflerden birini veya birkaçını  araştırma.</w:t>
      </w:r>
    </w:p>
    <w:p w:rsidR="007F6C55" w:rsidRPr="00234F4B" w:rsidRDefault="007F6C55" w:rsidP="007F6C55">
      <w:pPr>
        <w:rPr>
          <w:sz w:val="22"/>
          <w:szCs w:val="22"/>
          <w:lang w:eastAsia="en-US" w:bidi="en-US"/>
        </w:rPr>
      </w:pPr>
      <w:r w:rsidRPr="00234F4B">
        <w:rPr>
          <w:sz w:val="22"/>
          <w:szCs w:val="22"/>
          <w:lang w:eastAsia="en-US" w:bidi="en-US"/>
        </w:rPr>
        <w:t>12. Yöremizdeki bir halk aşığı ile röportaj yapma.</w:t>
      </w:r>
    </w:p>
    <w:p w:rsidR="007F6C55" w:rsidRPr="00234F4B" w:rsidRDefault="007F6C55" w:rsidP="007F6C55">
      <w:pPr>
        <w:rPr>
          <w:sz w:val="22"/>
          <w:szCs w:val="22"/>
          <w:lang w:eastAsia="en-US" w:bidi="en-US"/>
        </w:rPr>
      </w:pPr>
      <w:r w:rsidRPr="00234F4B">
        <w:rPr>
          <w:sz w:val="22"/>
          <w:szCs w:val="22"/>
          <w:lang w:eastAsia="en-US" w:bidi="en-US"/>
        </w:rPr>
        <w:t>13. Edebi sanatları (söz sanatlarını) açıklama, örnek metinlerde inceleme.</w:t>
      </w:r>
    </w:p>
    <w:p w:rsidR="007F6C55" w:rsidRPr="00234F4B" w:rsidRDefault="007F6C55" w:rsidP="007F6C55">
      <w:pPr>
        <w:rPr>
          <w:sz w:val="22"/>
          <w:szCs w:val="22"/>
          <w:lang w:eastAsia="en-US" w:bidi="en-US"/>
        </w:rPr>
      </w:pPr>
      <w:r w:rsidRPr="00234F4B">
        <w:rPr>
          <w:sz w:val="22"/>
          <w:szCs w:val="22"/>
          <w:lang w:eastAsia="en-US" w:bidi="en-US"/>
        </w:rPr>
        <w:t>14. Aşağıda belirtilen şiirlerin ritim, ahenk ve yapı unsurlarını inceleme:</w:t>
      </w:r>
    </w:p>
    <w:p w:rsidR="007F6C55" w:rsidRPr="00234F4B" w:rsidRDefault="007F6C55" w:rsidP="007F6C55">
      <w:pPr>
        <w:rPr>
          <w:sz w:val="22"/>
          <w:szCs w:val="22"/>
          <w:lang w:eastAsia="en-US" w:bidi="en-US"/>
        </w:rPr>
      </w:pPr>
      <w:r w:rsidRPr="00234F4B">
        <w:rPr>
          <w:sz w:val="22"/>
          <w:szCs w:val="22"/>
          <w:lang w:eastAsia="en-US" w:bidi="en-US"/>
        </w:rPr>
        <w:t>Orhan Veli Kanık – İstanbul’u Dinliyorum</w:t>
      </w:r>
    </w:p>
    <w:p w:rsidR="007F6C55" w:rsidRPr="00234F4B" w:rsidRDefault="007F6C55" w:rsidP="007F6C55">
      <w:pPr>
        <w:rPr>
          <w:sz w:val="22"/>
          <w:szCs w:val="22"/>
          <w:lang w:eastAsia="en-US" w:bidi="en-US"/>
        </w:rPr>
      </w:pPr>
      <w:r w:rsidRPr="00234F4B">
        <w:rPr>
          <w:sz w:val="22"/>
          <w:szCs w:val="22"/>
          <w:lang w:eastAsia="en-US" w:bidi="en-US"/>
        </w:rPr>
        <w:t>Cahit Sıtkı Tarancı – Otuz Beş Yaş</w:t>
      </w:r>
    </w:p>
    <w:p w:rsidR="007F6C55" w:rsidRPr="00234F4B" w:rsidRDefault="007F6C55" w:rsidP="007F6C55">
      <w:pPr>
        <w:rPr>
          <w:sz w:val="22"/>
          <w:szCs w:val="22"/>
          <w:lang w:eastAsia="en-US" w:bidi="en-US"/>
        </w:rPr>
      </w:pPr>
      <w:r w:rsidRPr="00234F4B">
        <w:rPr>
          <w:sz w:val="22"/>
          <w:szCs w:val="22"/>
          <w:lang w:eastAsia="en-US" w:bidi="en-US"/>
        </w:rPr>
        <w:t>Ahmet Kutsi Tecer – Nerdesin</w:t>
      </w:r>
    </w:p>
    <w:p w:rsidR="007F6C55" w:rsidRPr="00234F4B" w:rsidRDefault="007F6C55" w:rsidP="007F6C55">
      <w:pPr>
        <w:rPr>
          <w:sz w:val="22"/>
          <w:szCs w:val="22"/>
          <w:lang w:eastAsia="en-US" w:bidi="en-US"/>
        </w:rPr>
      </w:pPr>
      <w:r w:rsidRPr="00234F4B">
        <w:rPr>
          <w:sz w:val="22"/>
          <w:szCs w:val="22"/>
          <w:lang w:eastAsia="en-US" w:bidi="en-US"/>
        </w:rPr>
        <w:t>Necip Fazıl Kısakürek – Kaldırımlar</w:t>
      </w:r>
    </w:p>
    <w:p w:rsidR="007F6C55" w:rsidRPr="00234F4B" w:rsidRDefault="007F6C55" w:rsidP="007F6C55">
      <w:pPr>
        <w:rPr>
          <w:sz w:val="22"/>
          <w:szCs w:val="22"/>
          <w:lang w:eastAsia="en-US" w:bidi="en-US"/>
        </w:rPr>
      </w:pPr>
      <w:r w:rsidRPr="00234F4B">
        <w:rPr>
          <w:sz w:val="22"/>
          <w:szCs w:val="22"/>
          <w:lang w:eastAsia="en-US" w:bidi="en-US"/>
        </w:rPr>
        <w:t>15. Türk Halk şiiri geleneğinin örneklerle incelenmesi.</w:t>
      </w:r>
    </w:p>
    <w:p w:rsidR="007F6C55" w:rsidRPr="00234F4B" w:rsidRDefault="007F6C55" w:rsidP="007F6C55">
      <w:pPr>
        <w:rPr>
          <w:sz w:val="22"/>
          <w:szCs w:val="22"/>
          <w:lang w:eastAsia="en-US" w:bidi="en-US"/>
        </w:rPr>
      </w:pPr>
      <w:r w:rsidRPr="00234F4B">
        <w:rPr>
          <w:sz w:val="22"/>
          <w:szCs w:val="22"/>
          <w:lang w:eastAsia="en-US" w:bidi="en-US"/>
        </w:rPr>
        <w:t>16. Klasik Türk şiir geleneğinin örneklerle incelenmesi.</w:t>
      </w:r>
    </w:p>
    <w:p w:rsidR="007F6C55" w:rsidRPr="00234F4B" w:rsidRDefault="007F6C55" w:rsidP="007F6C55">
      <w:pPr>
        <w:rPr>
          <w:sz w:val="22"/>
          <w:szCs w:val="22"/>
          <w:lang w:eastAsia="en-US" w:bidi="en-US"/>
        </w:rPr>
      </w:pPr>
      <w:r w:rsidRPr="00234F4B">
        <w:rPr>
          <w:sz w:val="22"/>
          <w:szCs w:val="22"/>
          <w:lang w:eastAsia="en-US" w:bidi="en-US"/>
        </w:rPr>
        <w:t>17. Anlatmaya ve göstermeye bağlı edebi metinleri inceleme metotlarını araştırma.</w:t>
      </w:r>
    </w:p>
    <w:p w:rsidR="007F6C55" w:rsidRPr="00234F4B" w:rsidRDefault="007F6C55" w:rsidP="007F6C55">
      <w:pPr>
        <w:rPr>
          <w:sz w:val="22"/>
          <w:szCs w:val="22"/>
          <w:lang w:eastAsia="en-US" w:bidi="en-US"/>
        </w:rPr>
      </w:pPr>
      <w:r w:rsidRPr="00234F4B">
        <w:rPr>
          <w:sz w:val="22"/>
          <w:szCs w:val="22"/>
          <w:lang w:eastAsia="en-US" w:bidi="en-US"/>
        </w:rPr>
        <w:t>18. Seçilen bir roman veya hikâyeyi inceleme:</w:t>
      </w:r>
    </w:p>
    <w:p w:rsidR="007F6C55" w:rsidRPr="00234F4B" w:rsidRDefault="007F6C55" w:rsidP="007F6C55">
      <w:pPr>
        <w:rPr>
          <w:sz w:val="22"/>
          <w:szCs w:val="22"/>
          <w:lang w:eastAsia="en-US" w:bidi="en-US"/>
        </w:rPr>
      </w:pPr>
      <w:r w:rsidRPr="00234F4B">
        <w:rPr>
          <w:sz w:val="22"/>
          <w:szCs w:val="22"/>
          <w:lang w:eastAsia="en-US" w:bidi="en-US"/>
        </w:rPr>
        <w:t>Reşat Nuri Güntekin – Çalıkuşu</w:t>
      </w:r>
    </w:p>
    <w:p w:rsidR="007F6C55" w:rsidRPr="00234F4B" w:rsidRDefault="007F6C55" w:rsidP="007F6C55">
      <w:pPr>
        <w:rPr>
          <w:sz w:val="22"/>
          <w:szCs w:val="22"/>
          <w:lang w:eastAsia="en-US" w:bidi="en-US"/>
        </w:rPr>
      </w:pPr>
      <w:r w:rsidRPr="00234F4B">
        <w:rPr>
          <w:sz w:val="22"/>
          <w:szCs w:val="22"/>
          <w:lang w:eastAsia="en-US" w:bidi="en-US"/>
        </w:rPr>
        <w:t>Yakup Kadri Karaosmanoğlu – Yaban</w:t>
      </w:r>
    </w:p>
    <w:p w:rsidR="007F6C55" w:rsidRPr="00234F4B" w:rsidRDefault="007F6C55" w:rsidP="007F6C55">
      <w:pPr>
        <w:rPr>
          <w:sz w:val="22"/>
          <w:szCs w:val="22"/>
          <w:lang w:eastAsia="en-US" w:bidi="en-US"/>
        </w:rPr>
      </w:pPr>
      <w:r w:rsidRPr="00234F4B">
        <w:rPr>
          <w:sz w:val="22"/>
          <w:szCs w:val="22"/>
          <w:lang w:eastAsia="en-US" w:bidi="en-US"/>
        </w:rPr>
        <w:t>Tarık Buğra – Küçük Ağa</w:t>
      </w:r>
    </w:p>
    <w:p w:rsidR="007F6C55" w:rsidRPr="00234F4B" w:rsidRDefault="007F6C55" w:rsidP="007F6C55">
      <w:pPr>
        <w:rPr>
          <w:sz w:val="22"/>
          <w:szCs w:val="22"/>
          <w:lang w:eastAsia="en-US" w:bidi="en-US"/>
        </w:rPr>
      </w:pPr>
      <w:r w:rsidRPr="00234F4B">
        <w:rPr>
          <w:sz w:val="22"/>
          <w:szCs w:val="22"/>
          <w:lang w:eastAsia="en-US" w:bidi="en-US"/>
        </w:rPr>
        <w:t>Refik Halit Karay – Eskici</w:t>
      </w:r>
    </w:p>
    <w:p w:rsidR="007F6C55" w:rsidRPr="00234F4B" w:rsidRDefault="007F6C55" w:rsidP="007F6C55">
      <w:pPr>
        <w:rPr>
          <w:sz w:val="22"/>
          <w:szCs w:val="22"/>
          <w:lang w:eastAsia="en-US" w:bidi="en-US"/>
        </w:rPr>
      </w:pPr>
      <w:r w:rsidRPr="00234F4B">
        <w:rPr>
          <w:sz w:val="22"/>
          <w:szCs w:val="22"/>
          <w:lang w:eastAsia="en-US" w:bidi="en-US"/>
        </w:rPr>
        <w:t>Ömer Seyfettin – Yalnız Efe</w:t>
      </w:r>
    </w:p>
    <w:p w:rsidR="007F6C55" w:rsidRPr="00234F4B" w:rsidRDefault="007F6C55" w:rsidP="007F6C55">
      <w:pPr>
        <w:rPr>
          <w:sz w:val="22"/>
          <w:szCs w:val="22"/>
          <w:lang w:eastAsia="en-US" w:bidi="en-US"/>
        </w:rPr>
      </w:pPr>
      <w:r w:rsidRPr="00234F4B">
        <w:rPr>
          <w:sz w:val="22"/>
          <w:szCs w:val="22"/>
          <w:lang w:eastAsia="en-US" w:bidi="en-US"/>
        </w:rPr>
        <w:t>Sait Faik Abasıyanık – Semaver</w:t>
      </w:r>
    </w:p>
    <w:p w:rsidR="007F6C55" w:rsidRPr="00234F4B" w:rsidRDefault="00190D3D" w:rsidP="007F6C55">
      <w:pPr>
        <w:rPr>
          <w:sz w:val="22"/>
          <w:szCs w:val="22"/>
          <w:lang w:eastAsia="en-US" w:bidi="en-US"/>
        </w:rPr>
      </w:pPr>
      <w:r w:rsidRPr="00234F4B">
        <w:rPr>
          <w:sz w:val="22"/>
          <w:szCs w:val="22"/>
          <w:lang w:eastAsia="en-US" w:bidi="en-US"/>
        </w:rPr>
        <w:t>19</w:t>
      </w:r>
      <w:r w:rsidR="007F6C55" w:rsidRPr="00234F4B">
        <w:rPr>
          <w:sz w:val="22"/>
          <w:szCs w:val="22"/>
          <w:lang w:eastAsia="en-US" w:bidi="en-US"/>
        </w:rPr>
        <w:t>. Göstermeye bağlı edebi metinlerin araştırılması.</w:t>
      </w:r>
    </w:p>
    <w:p w:rsidR="007F6C55" w:rsidRPr="00234F4B" w:rsidRDefault="00190D3D" w:rsidP="007F6C55">
      <w:pPr>
        <w:rPr>
          <w:sz w:val="22"/>
          <w:szCs w:val="22"/>
          <w:lang w:eastAsia="en-US" w:bidi="en-US"/>
        </w:rPr>
      </w:pPr>
      <w:r w:rsidRPr="00234F4B">
        <w:rPr>
          <w:sz w:val="22"/>
          <w:szCs w:val="22"/>
          <w:lang w:eastAsia="en-US" w:bidi="en-US"/>
        </w:rPr>
        <w:t>20</w:t>
      </w:r>
      <w:r w:rsidR="007F6C55" w:rsidRPr="00234F4B">
        <w:rPr>
          <w:sz w:val="22"/>
          <w:szCs w:val="22"/>
          <w:lang w:eastAsia="en-US" w:bidi="en-US"/>
        </w:rPr>
        <w:t>. Beğenilen şairlerin şiirlerinden bir antoloji oluşturma.</w:t>
      </w:r>
    </w:p>
    <w:p w:rsidR="00190D3D" w:rsidRPr="00234F4B" w:rsidRDefault="00190D3D" w:rsidP="007F6C55">
      <w:pPr>
        <w:rPr>
          <w:b/>
          <w:sz w:val="22"/>
          <w:szCs w:val="22"/>
          <w:lang w:eastAsia="en-US" w:bidi="en-US"/>
        </w:rPr>
      </w:pPr>
    </w:p>
    <w:p w:rsidR="00190D3D" w:rsidRPr="00234F4B" w:rsidRDefault="006A0F15" w:rsidP="007F6C55">
      <w:pPr>
        <w:rPr>
          <w:sz w:val="22"/>
          <w:szCs w:val="22"/>
          <w:u w:val="single"/>
          <w:lang w:eastAsia="en-US" w:bidi="en-US"/>
        </w:rPr>
      </w:pPr>
      <w:r w:rsidRPr="00234F4B">
        <w:rPr>
          <w:b/>
          <w:sz w:val="22"/>
          <w:szCs w:val="22"/>
          <w:u w:val="single"/>
          <w:lang w:eastAsia="en-US" w:bidi="en-US"/>
        </w:rPr>
        <w:t>10. SINIFLAR TÜRK DİL</w:t>
      </w:r>
      <w:r w:rsidR="00280B97">
        <w:rPr>
          <w:b/>
          <w:sz w:val="22"/>
          <w:szCs w:val="22"/>
          <w:u w:val="single"/>
          <w:lang w:eastAsia="en-US" w:bidi="en-US"/>
        </w:rPr>
        <w:t>İ</w:t>
      </w:r>
      <w:r w:rsidRPr="00234F4B">
        <w:rPr>
          <w:b/>
          <w:sz w:val="22"/>
          <w:szCs w:val="22"/>
          <w:u w:val="single"/>
          <w:lang w:eastAsia="en-US" w:bidi="en-US"/>
        </w:rPr>
        <w:t xml:space="preserve"> VE EDEBİYATI PROJE VE PERFORMANS ÖDEVLERİ LİSTESİ:</w:t>
      </w:r>
      <w:r w:rsidR="00DA39F0" w:rsidRPr="00234F4B">
        <w:rPr>
          <w:b/>
          <w:sz w:val="22"/>
          <w:szCs w:val="22"/>
          <w:u w:val="single"/>
          <w:lang w:eastAsia="en-US" w:bidi="en-US"/>
        </w:rPr>
        <w:t xml:space="preserve"> (Değişen Müfredata Göre)</w:t>
      </w:r>
    </w:p>
    <w:p w:rsidR="00190D3D" w:rsidRPr="00234F4B" w:rsidRDefault="00190D3D" w:rsidP="007F6C55">
      <w:pPr>
        <w:rPr>
          <w:sz w:val="22"/>
          <w:szCs w:val="22"/>
          <w:lang w:eastAsia="en-US" w:bidi="en-US"/>
        </w:rPr>
      </w:pPr>
      <w:r w:rsidRPr="00234F4B">
        <w:rPr>
          <w:sz w:val="22"/>
          <w:szCs w:val="22"/>
          <w:lang w:eastAsia="en-US" w:bidi="en-US"/>
        </w:rPr>
        <w:t>1.Türk edebiyatını</w:t>
      </w:r>
      <w:r w:rsidR="00280B97">
        <w:rPr>
          <w:sz w:val="22"/>
          <w:szCs w:val="22"/>
          <w:lang w:eastAsia="en-US" w:bidi="en-US"/>
        </w:rPr>
        <w:t>n</w:t>
      </w:r>
      <w:r w:rsidRPr="00234F4B">
        <w:rPr>
          <w:sz w:val="22"/>
          <w:szCs w:val="22"/>
          <w:lang w:eastAsia="en-US" w:bidi="en-US"/>
        </w:rPr>
        <w:t xml:space="preserve"> dönemlerinin araştırılması.</w:t>
      </w:r>
    </w:p>
    <w:p w:rsidR="00190D3D" w:rsidRPr="00234F4B" w:rsidRDefault="00190D3D" w:rsidP="007F6C55">
      <w:pPr>
        <w:rPr>
          <w:sz w:val="22"/>
          <w:szCs w:val="22"/>
          <w:lang w:eastAsia="en-US" w:bidi="en-US"/>
        </w:rPr>
      </w:pPr>
      <w:r w:rsidRPr="00234F4B">
        <w:rPr>
          <w:sz w:val="22"/>
          <w:szCs w:val="22"/>
          <w:lang w:eastAsia="en-US" w:bidi="en-US"/>
        </w:rPr>
        <w:t>2.Türkçenin tarihi gelişimi.</w:t>
      </w:r>
    </w:p>
    <w:p w:rsidR="00190D3D" w:rsidRPr="00234F4B" w:rsidRDefault="00190D3D" w:rsidP="007F6C55">
      <w:pPr>
        <w:rPr>
          <w:sz w:val="22"/>
          <w:szCs w:val="22"/>
          <w:lang w:eastAsia="en-US" w:bidi="en-US"/>
        </w:rPr>
      </w:pPr>
      <w:r w:rsidRPr="00234F4B">
        <w:rPr>
          <w:sz w:val="22"/>
          <w:szCs w:val="22"/>
          <w:lang w:eastAsia="en-US" w:bidi="en-US"/>
        </w:rPr>
        <w:t>3.Türklerin kullandığı alfabelerin araştırılması.</w:t>
      </w:r>
    </w:p>
    <w:p w:rsidR="00190D3D" w:rsidRPr="00234F4B" w:rsidRDefault="00190D3D" w:rsidP="00190D3D">
      <w:pPr>
        <w:rPr>
          <w:sz w:val="22"/>
          <w:szCs w:val="22"/>
          <w:lang w:eastAsia="en-US" w:bidi="en-US"/>
        </w:rPr>
      </w:pPr>
      <w:r w:rsidRPr="00234F4B">
        <w:rPr>
          <w:sz w:val="22"/>
          <w:szCs w:val="22"/>
          <w:lang w:eastAsia="en-US" w:bidi="en-US"/>
        </w:rPr>
        <w:t>4. Dede Korku Hikâyelerinin Türk edebiyatı açısından önemi, hikâyelerdeki İslâmiyet etkisi, devam eden eski Türk geleneklerinin incelenmesi, araştırılması.</w:t>
      </w:r>
    </w:p>
    <w:p w:rsidR="00190D3D" w:rsidRPr="00234F4B" w:rsidRDefault="00190D3D" w:rsidP="00190D3D">
      <w:pPr>
        <w:rPr>
          <w:sz w:val="22"/>
          <w:szCs w:val="22"/>
          <w:lang w:eastAsia="en-US" w:bidi="en-US"/>
        </w:rPr>
      </w:pPr>
      <w:r w:rsidRPr="00234F4B">
        <w:rPr>
          <w:sz w:val="22"/>
          <w:szCs w:val="22"/>
          <w:lang w:eastAsia="en-US" w:bidi="en-US"/>
        </w:rPr>
        <w:t>5.  Destan kavramı, destanların toplumların hayatı için önemi, oluşumları ve Türk destanlarının incelenmesi.</w:t>
      </w:r>
    </w:p>
    <w:p w:rsidR="00190D3D" w:rsidRPr="00234F4B" w:rsidRDefault="00190D3D" w:rsidP="00190D3D">
      <w:pPr>
        <w:rPr>
          <w:sz w:val="22"/>
          <w:szCs w:val="22"/>
          <w:lang w:eastAsia="en-US" w:bidi="en-US"/>
        </w:rPr>
      </w:pPr>
      <w:r w:rsidRPr="00234F4B">
        <w:rPr>
          <w:sz w:val="22"/>
          <w:szCs w:val="22"/>
          <w:lang w:eastAsia="en-US" w:bidi="en-US"/>
        </w:rPr>
        <w:t>6.Tanzimat, Milli edebiyat ve günmüze ait hakaye örneklerinin incelenmesi.</w:t>
      </w:r>
    </w:p>
    <w:p w:rsidR="00190D3D" w:rsidRPr="00234F4B" w:rsidRDefault="00190D3D" w:rsidP="00190D3D">
      <w:pPr>
        <w:rPr>
          <w:sz w:val="22"/>
          <w:szCs w:val="22"/>
          <w:lang w:eastAsia="en-US" w:bidi="en-US"/>
        </w:rPr>
      </w:pPr>
      <w:r w:rsidRPr="00234F4B">
        <w:rPr>
          <w:sz w:val="22"/>
          <w:szCs w:val="22"/>
          <w:lang w:eastAsia="en-US" w:bidi="en-US"/>
        </w:rPr>
        <w:t>7. Hikaye yazma</w:t>
      </w:r>
      <w:r w:rsidR="00621C4B" w:rsidRPr="00234F4B">
        <w:rPr>
          <w:sz w:val="22"/>
          <w:szCs w:val="22"/>
          <w:lang w:eastAsia="en-US" w:bidi="en-US"/>
        </w:rPr>
        <w:t>.</w:t>
      </w:r>
    </w:p>
    <w:p w:rsidR="00621C4B" w:rsidRPr="00234F4B" w:rsidRDefault="00621C4B" w:rsidP="00621C4B">
      <w:pPr>
        <w:rPr>
          <w:sz w:val="22"/>
          <w:szCs w:val="22"/>
          <w:lang w:eastAsia="en-US" w:bidi="en-US"/>
        </w:rPr>
      </w:pPr>
      <w:r w:rsidRPr="00234F4B">
        <w:rPr>
          <w:sz w:val="22"/>
          <w:szCs w:val="22"/>
          <w:lang w:eastAsia="en-US" w:bidi="en-US"/>
        </w:rPr>
        <w:t>8. Şiir panolarının hazırlatılması.</w:t>
      </w:r>
    </w:p>
    <w:p w:rsidR="00621C4B" w:rsidRPr="00234F4B" w:rsidRDefault="00621C4B" w:rsidP="00621C4B">
      <w:pPr>
        <w:rPr>
          <w:sz w:val="22"/>
          <w:szCs w:val="22"/>
          <w:lang w:eastAsia="en-US" w:bidi="en-US"/>
        </w:rPr>
      </w:pPr>
      <w:r w:rsidRPr="00234F4B">
        <w:rPr>
          <w:sz w:val="22"/>
          <w:szCs w:val="22"/>
          <w:lang w:eastAsia="en-US" w:bidi="en-US"/>
        </w:rPr>
        <w:t>9. Roman, hikâye veya şiir tahlilleri.</w:t>
      </w:r>
    </w:p>
    <w:p w:rsidR="00107DB2" w:rsidRPr="00234F4B" w:rsidRDefault="00107DB2" w:rsidP="00107DB2">
      <w:pPr>
        <w:rPr>
          <w:sz w:val="22"/>
          <w:szCs w:val="22"/>
          <w:lang w:eastAsia="en-US" w:bidi="en-US"/>
        </w:rPr>
      </w:pPr>
      <w:r w:rsidRPr="00234F4B">
        <w:rPr>
          <w:sz w:val="22"/>
          <w:szCs w:val="22"/>
          <w:lang w:eastAsia="en-US" w:bidi="en-US"/>
        </w:rPr>
        <w:t>10.  Kutadgu Bilig, Divanü Lügati’t-Türk ve Atabetü’l Hakayık hakkında genel bilgi.</w:t>
      </w:r>
    </w:p>
    <w:p w:rsidR="00107DB2" w:rsidRPr="00234F4B" w:rsidRDefault="00107DB2" w:rsidP="00107DB2">
      <w:pPr>
        <w:rPr>
          <w:sz w:val="22"/>
          <w:szCs w:val="22"/>
          <w:lang w:eastAsia="en-US" w:bidi="en-US"/>
        </w:rPr>
      </w:pPr>
      <w:r w:rsidRPr="00234F4B">
        <w:rPr>
          <w:sz w:val="22"/>
          <w:szCs w:val="22"/>
          <w:lang w:eastAsia="en-US" w:bidi="en-US"/>
        </w:rPr>
        <w:t>11.  Tasavvuf, Tasavvufi kavramlar ve Tasavvufi Halk Edebiyatı hakkında genel bilgi.</w:t>
      </w:r>
    </w:p>
    <w:p w:rsidR="00107DB2" w:rsidRPr="00234F4B" w:rsidRDefault="00107DB2" w:rsidP="00107DB2">
      <w:pPr>
        <w:rPr>
          <w:sz w:val="22"/>
          <w:szCs w:val="22"/>
          <w:lang w:eastAsia="en-US" w:bidi="en-US"/>
        </w:rPr>
      </w:pPr>
      <w:r w:rsidRPr="00234F4B">
        <w:rPr>
          <w:sz w:val="22"/>
          <w:szCs w:val="22"/>
          <w:lang w:eastAsia="en-US" w:bidi="en-US"/>
        </w:rPr>
        <w:t>12.   Ali Şir Nevai, Hayatı, Edebi Kişiliği ve eserleri hakkında bigi</w:t>
      </w:r>
    </w:p>
    <w:p w:rsidR="00107DB2" w:rsidRPr="00234F4B" w:rsidRDefault="00107DB2" w:rsidP="00107DB2">
      <w:pPr>
        <w:rPr>
          <w:sz w:val="22"/>
          <w:szCs w:val="22"/>
          <w:lang w:eastAsia="en-US" w:bidi="en-US"/>
        </w:rPr>
      </w:pPr>
      <w:r w:rsidRPr="00234F4B">
        <w:rPr>
          <w:sz w:val="22"/>
          <w:szCs w:val="22"/>
          <w:lang w:eastAsia="en-US" w:bidi="en-US"/>
        </w:rPr>
        <w:t xml:space="preserve">13.  Divan edebiyatı hakkında genel bilgi. </w:t>
      </w:r>
    </w:p>
    <w:p w:rsidR="00107DB2" w:rsidRPr="00234F4B" w:rsidRDefault="00107DB2" w:rsidP="00107DB2">
      <w:pPr>
        <w:rPr>
          <w:sz w:val="22"/>
          <w:szCs w:val="22"/>
          <w:lang w:eastAsia="en-US" w:bidi="en-US"/>
        </w:rPr>
      </w:pPr>
      <w:r w:rsidRPr="00234F4B">
        <w:rPr>
          <w:sz w:val="22"/>
          <w:szCs w:val="22"/>
          <w:lang w:eastAsia="en-US" w:bidi="en-US"/>
        </w:rPr>
        <w:t>14.  Fuzuli’nin, hayatı, edebi kişiliği ve eserleri hakkında genel bilgi.</w:t>
      </w:r>
    </w:p>
    <w:p w:rsidR="00107DB2" w:rsidRPr="00234F4B" w:rsidRDefault="00107DB2" w:rsidP="00107DB2">
      <w:pPr>
        <w:rPr>
          <w:sz w:val="22"/>
          <w:szCs w:val="22"/>
          <w:lang w:eastAsia="en-US" w:bidi="en-US"/>
        </w:rPr>
      </w:pPr>
      <w:r w:rsidRPr="00234F4B">
        <w:rPr>
          <w:sz w:val="22"/>
          <w:szCs w:val="22"/>
          <w:lang w:eastAsia="en-US" w:bidi="en-US"/>
        </w:rPr>
        <w:t>15.  Baki’nin, hayatı, edebi kişiliği ve eserleri hakkında genel bilgi</w:t>
      </w:r>
    </w:p>
    <w:p w:rsidR="00107DB2" w:rsidRPr="00234F4B" w:rsidRDefault="00107DB2" w:rsidP="00107DB2">
      <w:pPr>
        <w:rPr>
          <w:sz w:val="22"/>
          <w:szCs w:val="22"/>
          <w:lang w:eastAsia="en-US" w:bidi="en-US"/>
        </w:rPr>
      </w:pPr>
      <w:r w:rsidRPr="00234F4B">
        <w:rPr>
          <w:sz w:val="22"/>
          <w:szCs w:val="22"/>
          <w:lang w:eastAsia="en-US" w:bidi="en-US"/>
        </w:rPr>
        <w:t>16.  Nef’i ve Nabi’nin hayatları, edebi kişilikleri ve eserleri hakkında genel bilgi</w:t>
      </w:r>
      <w:r w:rsidR="00540C73" w:rsidRPr="00234F4B">
        <w:rPr>
          <w:sz w:val="22"/>
          <w:szCs w:val="22"/>
          <w:lang w:eastAsia="en-US" w:bidi="en-US"/>
        </w:rPr>
        <w:t>.</w:t>
      </w:r>
    </w:p>
    <w:p w:rsidR="00540C73" w:rsidRPr="00234F4B" w:rsidRDefault="00540C73" w:rsidP="00540C73">
      <w:pPr>
        <w:rPr>
          <w:sz w:val="22"/>
          <w:szCs w:val="22"/>
          <w:lang w:eastAsia="en-US" w:bidi="en-US"/>
        </w:rPr>
      </w:pPr>
      <w:r w:rsidRPr="00234F4B">
        <w:rPr>
          <w:sz w:val="22"/>
          <w:szCs w:val="22"/>
          <w:lang w:eastAsia="en-US" w:bidi="en-US"/>
        </w:rPr>
        <w:t>17.  Halk edebiyatı ile divan edebiyatının karşılaştırılması.</w:t>
      </w:r>
    </w:p>
    <w:p w:rsidR="00540C73" w:rsidRPr="00234F4B" w:rsidRDefault="00540C73" w:rsidP="00540C73">
      <w:pPr>
        <w:rPr>
          <w:sz w:val="22"/>
          <w:szCs w:val="22"/>
          <w:lang w:eastAsia="en-US" w:bidi="en-US"/>
        </w:rPr>
      </w:pPr>
      <w:r w:rsidRPr="00234F4B">
        <w:rPr>
          <w:sz w:val="22"/>
          <w:szCs w:val="22"/>
          <w:lang w:eastAsia="en-US" w:bidi="en-US"/>
        </w:rPr>
        <w:t>18.  Evliya Çelebi (Seyahatname) hakkında inceleme</w:t>
      </w:r>
    </w:p>
    <w:p w:rsidR="001C6D79" w:rsidRPr="00234F4B" w:rsidRDefault="001C6D79" w:rsidP="001C6D79">
      <w:pPr>
        <w:rPr>
          <w:sz w:val="22"/>
          <w:szCs w:val="22"/>
          <w:lang w:eastAsia="en-US" w:bidi="en-US"/>
        </w:rPr>
      </w:pPr>
      <w:r w:rsidRPr="00234F4B">
        <w:rPr>
          <w:sz w:val="22"/>
          <w:szCs w:val="22"/>
          <w:lang w:eastAsia="en-US" w:bidi="en-US"/>
        </w:rPr>
        <w:t>19.  Yaşayan herhangi bir sanatçıyla (aktör, şair, yazar...) söyleşi</w:t>
      </w:r>
    </w:p>
    <w:p w:rsidR="001C6D79" w:rsidRPr="00234F4B" w:rsidRDefault="001C6D79" w:rsidP="001C6D79">
      <w:pPr>
        <w:rPr>
          <w:sz w:val="22"/>
          <w:szCs w:val="22"/>
          <w:lang w:eastAsia="en-US" w:bidi="en-US"/>
        </w:rPr>
      </w:pPr>
      <w:r w:rsidRPr="00234F4B">
        <w:rPr>
          <w:sz w:val="22"/>
          <w:szCs w:val="22"/>
          <w:lang w:eastAsia="en-US" w:bidi="en-US"/>
        </w:rPr>
        <w:t xml:space="preserve">20.  Mevlânâ'da evrensel sevgi anlayışı ve </w:t>
      </w:r>
      <w:r w:rsidR="006A0F15" w:rsidRPr="00234F4B">
        <w:rPr>
          <w:sz w:val="22"/>
          <w:szCs w:val="22"/>
          <w:lang w:eastAsia="en-US" w:bidi="en-US"/>
        </w:rPr>
        <w:t>sema, şeb-i aruz gibi kavramların araştırılması.</w:t>
      </w:r>
    </w:p>
    <w:p w:rsidR="001C6D79" w:rsidRPr="00234F4B" w:rsidRDefault="001C6D79" w:rsidP="001C6D79">
      <w:pPr>
        <w:rPr>
          <w:sz w:val="22"/>
          <w:szCs w:val="22"/>
          <w:lang w:eastAsia="en-US" w:bidi="en-US"/>
        </w:rPr>
      </w:pPr>
      <w:r w:rsidRPr="00234F4B">
        <w:rPr>
          <w:sz w:val="22"/>
          <w:szCs w:val="22"/>
          <w:lang w:eastAsia="en-US" w:bidi="en-US"/>
        </w:rPr>
        <w:t>21.  Ahmet Hamdi Tanpınar ve Evliya Çelebi’de beş şehrin ele alınması, bu şehirlerin ortak ve farklı yönlerinin tespiti</w:t>
      </w:r>
    </w:p>
    <w:p w:rsidR="001C6D79" w:rsidRPr="00234F4B" w:rsidRDefault="001C6D79" w:rsidP="001C6D79">
      <w:pPr>
        <w:rPr>
          <w:sz w:val="22"/>
          <w:szCs w:val="22"/>
          <w:lang w:eastAsia="en-US" w:bidi="en-US"/>
        </w:rPr>
      </w:pPr>
      <w:r w:rsidRPr="00234F4B">
        <w:rPr>
          <w:sz w:val="22"/>
          <w:szCs w:val="22"/>
          <w:lang w:eastAsia="en-US" w:bidi="en-US"/>
        </w:rPr>
        <w:t>22. “Medyada Edebiyat” arşivi hazırlatma</w:t>
      </w:r>
    </w:p>
    <w:p w:rsidR="00057126" w:rsidRPr="00234F4B" w:rsidRDefault="00057126" w:rsidP="001C6D79">
      <w:pPr>
        <w:rPr>
          <w:sz w:val="22"/>
          <w:szCs w:val="22"/>
          <w:lang w:eastAsia="en-US" w:bidi="en-US"/>
        </w:rPr>
      </w:pPr>
      <w:r w:rsidRPr="00234F4B">
        <w:rPr>
          <w:sz w:val="22"/>
          <w:szCs w:val="22"/>
          <w:lang w:eastAsia="en-US" w:bidi="en-US"/>
        </w:rPr>
        <w:lastRenderedPageBreak/>
        <w:t>23.  Orta Oyunu ya da Karagöz Hacivat oyunu hazırlanıp sergilenmesi.</w:t>
      </w:r>
    </w:p>
    <w:p w:rsidR="00512AD2" w:rsidRPr="00234F4B" w:rsidRDefault="00512AD2" w:rsidP="00512AD2">
      <w:pPr>
        <w:rPr>
          <w:sz w:val="22"/>
          <w:szCs w:val="22"/>
          <w:lang w:eastAsia="en-US" w:bidi="en-US"/>
        </w:rPr>
      </w:pPr>
      <w:r w:rsidRPr="00234F4B">
        <w:rPr>
          <w:sz w:val="22"/>
          <w:szCs w:val="22"/>
          <w:lang w:eastAsia="en-US" w:bidi="en-US"/>
        </w:rPr>
        <w:t>24- Divan şiirlerinde kullanılan en az 20 adet imgenin belirlenmesi.</w:t>
      </w:r>
    </w:p>
    <w:p w:rsidR="00512AD2" w:rsidRPr="00234F4B" w:rsidRDefault="00512AD2" w:rsidP="00512AD2">
      <w:pPr>
        <w:rPr>
          <w:sz w:val="22"/>
          <w:szCs w:val="22"/>
          <w:lang w:eastAsia="en-US" w:bidi="en-US"/>
        </w:rPr>
      </w:pPr>
      <w:r w:rsidRPr="00234F4B">
        <w:rPr>
          <w:sz w:val="22"/>
          <w:szCs w:val="22"/>
          <w:lang w:eastAsia="en-US" w:bidi="en-US"/>
        </w:rPr>
        <w:t>25- Divan şiirlerinde kullanılan en az 20 adet mazmunun belirlenmesi.</w:t>
      </w:r>
    </w:p>
    <w:p w:rsidR="00512AD2" w:rsidRPr="00234F4B" w:rsidRDefault="00512AD2" w:rsidP="00512AD2">
      <w:pPr>
        <w:rPr>
          <w:sz w:val="22"/>
          <w:szCs w:val="22"/>
          <w:lang w:eastAsia="en-US" w:bidi="en-US"/>
        </w:rPr>
      </w:pPr>
      <w:r w:rsidRPr="00234F4B">
        <w:rPr>
          <w:sz w:val="22"/>
          <w:szCs w:val="22"/>
          <w:lang w:eastAsia="en-US" w:bidi="en-US"/>
        </w:rPr>
        <w:t>26- Divan şiirlerinde betimlenen sevgili tipinin özelliklerinin belirlenmesi.</w:t>
      </w:r>
    </w:p>
    <w:p w:rsidR="00512AD2" w:rsidRPr="00234F4B" w:rsidRDefault="00512AD2" w:rsidP="00512AD2">
      <w:pPr>
        <w:rPr>
          <w:sz w:val="22"/>
          <w:szCs w:val="22"/>
          <w:lang w:eastAsia="en-US" w:bidi="en-US"/>
        </w:rPr>
      </w:pPr>
      <w:r w:rsidRPr="00234F4B">
        <w:rPr>
          <w:sz w:val="22"/>
          <w:szCs w:val="22"/>
          <w:lang w:eastAsia="en-US" w:bidi="en-US"/>
        </w:rPr>
        <w:t>27- Yaşayan şairlerin hayatlarını anlatan tezkire hazırlanması.</w:t>
      </w:r>
    </w:p>
    <w:p w:rsidR="006A0F15" w:rsidRPr="00234F4B" w:rsidRDefault="006A0F15" w:rsidP="00512AD2">
      <w:pPr>
        <w:rPr>
          <w:sz w:val="22"/>
          <w:szCs w:val="22"/>
          <w:lang w:eastAsia="en-US" w:bidi="en-US"/>
        </w:rPr>
      </w:pPr>
    </w:p>
    <w:p w:rsidR="006A0F15" w:rsidRPr="00234F4B" w:rsidRDefault="006A0F15" w:rsidP="006A0F15">
      <w:pPr>
        <w:rPr>
          <w:b/>
          <w:bCs/>
          <w:iCs/>
          <w:color w:val="1D1B11"/>
          <w:sz w:val="22"/>
          <w:szCs w:val="22"/>
          <w:u w:val="single"/>
          <w:lang w:eastAsia="en-US" w:bidi="en-US"/>
        </w:rPr>
      </w:pPr>
      <w:r w:rsidRPr="00234F4B">
        <w:rPr>
          <w:b/>
          <w:bCs/>
          <w:iCs/>
          <w:color w:val="1D1B11"/>
          <w:sz w:val="22"/>
          <w:szCs w:val="22"/>
          <w:u w:val="single"/>
          <w:lang w:eastAsia="en-US" w:bidi="en-US"/>
        </w:rPr>
        <w:t>11. SINIFLAR TÜRK EDEBİYATI DERSİ PERFORMANS VE PROJE KONULARI</w:t>
      </w:r>
      <w:r w:rsidR="000A2E6A" w:rsidRPr="00234F4B">
        <w:rPr>
          <w:b/>
          <w:bCs/>
          <w:iCs/>
          <w:color w:val="1D1B11"/>
          <w:sz w:val="22"/>
          <w:szCs w:val="22"/>
          <w:u w:val="single"/>
          <w:lang w:eastAsia="en-US" w:bidi="en-US"/>
        </w:rPr>
        <w:t>:</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 Edebiyatla sosyal hayat arasındaki ilişkinin araştırılması, bu konuda öne çıkan romanların, şiirlerin örneklenmesi.</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2) Başlangıçtan günümüze kadar edebiyatımızda görülen dönemlerin, akımların araştırılması.</w:t>
      </w:r>
    </w:p>
    <w:p w:rsidR="006A0F15" w:rsidRPr="00234F4B" w:rsidRDefault="00E061DB" w:rsidP="006A0F15">
      <w:pPr>
        <w:rPr>
          <w:rFonts w:eastAsiaTheme="minorHAnsi"/>
          <w:sz w:val="22"/>
          <w:szCs w:val="22"/>
          <w:lang w:eastAsia="en-US"/>
        </w:rPr>
      </w:pPr>
      <w:r>
        <w:rPr>
          <w:rFonts w:eastAsiaTheme="minorHAnsi"/>
          <w:sz w:val="22"/>
          <w:szCs w:val="22"/>
          <w:lang w:eastAsia="en-US"/>
        </w:rPr>
        <w:t xml:space="preserve">3) Atatürk’ün </w:t>
      </w:r>
      <w:r w:rsidR="006A0F15" w:rsidRPr="00234F4B">
        <w:rPr>
          <w:rFonts w:eastAsiaTheme="minorHAnsi"/>
          <w:sz w:val="22"/>
          <w:szCs w:val="22"/>
          <w:lang w:eastAsia="en-US"/>
        </w:rPr>
        <w:t>çağdaşlaşmaya verdiği önemin araştırılması.</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4)Atatürk’ün sanat anlayışının araştırılması.</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5) Tanzimat edebiyatının oluşumunun araştır</w:t>
      </w:r>
      <w:r w:rsidR="002062CF">
        <w:rPr>
          <w:rFonts w:eastAsiaTheme="minorHAnsi"/>
          <w:sz w:val="22"/>
          <w:szCs w:val="22"/>
          <w:lang w:eastAsia="en-US"/>
        </w:rPr>
        <w:t>ı</w:t>
      </w:r>
      <w:r w:rsidRPr="00234F4B">
        <w:rPr>
          <w:rFonts w:eastAsiaTheme="minorHAnsi"/>
          <w:sz w:val="22"/>
          <w:szCs w:val="22"/>
          <w:lang w:eastAsia="en-US"/>
        </w:rPr>
        <w:t>lması.</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6)Tanzimat edebiyatında öne çıkan şahsiyetlerin, eserlerin araştırılması.</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7)Roman ve hikaye incelemesi.(Tanzimat Edebiyatı Dönemine ait olacak)</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8) Servet-i Fünun edebiyatının, bu edebiyat döneminde öne çıkan edebi şahsiyetlerin, eserlerin araştırılması, incelenmesi.</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9) Fecr-i Ati topluluğunun edebiyatımızdaki yerinin, bu topluluğun önemli şahsiyetlerinin araştırılması.</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10)Milli Edebiyat Dönemine ait eserlerin araştırılması, incelenmesi. (Örnek: Ateşten Gömlek (Halide Edip ADIVAR), Yaban (Yakup Kadri KARAOSMANOĞLU), Memleket Hikâyeleri (Refik Halit KARAY), Küçük Ağa (Tarık BUĞRA), Zeytindağı (Falih Rıfkı ATAY …)</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11)Beğenilen şairlerin şiirlerinden antoloji oluşturma.</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12)“Yazarın Sosyal Ve Siyasî Şartlardan Etkilenmesi - Metinlerin, Yazıldığı Dönemin Zihniyetiyle İlişkisi”  konularına örnek olabilecek Milli Edebiyat Dönemi eserlerinden iki tanesi ( farklı türlerde, farklı sanatçılara ait) incelenecektir.</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13)Edebiyatımızda tiyatro konusunun araştırılması, edebiyatımızın önemli tiyatro yazarlarının tanıtılması.</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14) Servet-i Fünûn döneminde verilen eserleri içerik, dönemin özelliklerini yansıtma, yapı bakımından  inceleme:</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(Mai ve Siyah -Halit Ziya UŞAKLIGİL, Aşk-ı Memnû -Halit Ziya UŞAKLIGİL, Eylül -Mehmet Rauf, Sis -Tevfik Fikret, Elhân- Şitâ -Cenap Şehabettin… gibi)</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15) Ömer Seyfettin’in 2(iki)hikayesinin okunup yapı, tema, dil ve anlatım unsurlarının incelenmesi.</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16)Batı edebiyatındaki edebi akımlar hakkında bir sunum hazırlama.</w:t>
      </w:r>
    </w:p>
    <w:p w:rsidR="006A0F15" w:rsidRPr="00234F4B" w:rsidRDefault="006A0F15" w:rsidP="006A0F15">
      <w:pPr>
        <w:rPr>
          <w:rFonts w:eastAsiaTheme="minorHAnsi"/>
          <w:sz w:val="22"/>
          <w:szCs w:val="22"/>
          <w:lang w:eastAsia="en-US"/>
        </w:rPr>
      </w:pPr>
    </w:p>
    <w:p w:rsidR="006A0F15" w:rsidRPr="00234F4B" w:rsidRDefault="006A0F15" w:rsidP="006A0F15">
      <w:pPr>
        <w:rPr>
          <w:b/>
          <w:bCs/>
          <w:iCs/>
          <w:color w:val="1D1B11"/>
          <w:sz w:val="22"/>
          <w:szCs w:val="22"/>
          <w:u w:val="single"/>
          <w:lang w:eastAsia="en-US" w:bidi="en-US"/>
        </w:rPr>
      </w:pPr>
      <w:r w:rsidRPr="00234F4B">
        <w:rPr>
          <w:b/>
          <w:bCs/>
          <w:iCs/>
          <w:color w:val="1D1B11"/>
          <w:sz w:val="22"/>
          <w:szCs w:val="22"/>
          <w:u w:val="single"/>
          <w:lang w:eastAsia="en-US" w:bidi="en-US"/>
        </w:rPr>
        <w:t>11. SINIFLAR DİL VE ANLATIM DERSİ PERFORMANS VE PROJE KONULARI</w:t>
      </w:r>
      <w:r w:rsidR="000A2E6A" w:rsidRPr="00234F4B">
        <w:rPr>
          <w:b/>
          <w:bCs/>
          <w:iCs/>
          <w:color w:val="1D1B11"/>
          <w:sz w:val="22"/>
          <w:szCs w:val="22"/>
          <w:u w:val="single"/>
          <w:lang w:eastAsia="en-US" w:bidi="en-US"/>
        </w:rPr>
        <w:t>:</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1)Bir mektup, bir dilekçe, bir resmi mektup, bir iş mektubu, bir tavsiye mektubu yazılacaktır.</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2)Bir tane biyografik, bir tane de otobiyografik roma</w:t>
      </w:r>
      <w:r w:rsidR="0088117B">
        <w:rPr>
          <w:rFonts w:eastAsiaTheme="minorHAnsi"/>
          <w:sz w:val="22"/>
          <w:szCs w:val="22"/>
          <w:lang w:eastAsia="en-US"/>
        </w:rPr>
        <w:t xml:space="preserve">n örneği incelenecektir. </w:t>
      </w:r>
      <w:bookmarkStart w:id="3" w:name="_GoBack"/>
      <w:bookmarkEnd w:id="3"/>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3)Bir anı bir de gezi türünde yazılmış ik</w:t>
      </w:r>
      <w:r w:rsidR="0088117B">
        <w:rPr>
          <w:rFonts w:eastAsiaTheme="minorHAnsi"/>
          <w:sz w:val="22"/>
          <w:szCs w:val="22"/>
          <w:lang w:eastAsia="en-US"/>
        </w:rPr>
        <w:t xml:space="preserve">i eser incelenecektir. </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4)Bir mülakat hazırlanacaktır.</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5)Mustafa Kemal Atatürk’ün Büyük Nutuk adlı es</w:t>
      </w:r>
      <w:r w:rsidR="0088117B">
        <w:rPr>
          <w:rFonts w:eastAsiaTheme="minorHAnsi"/>
          <w:sz w:val="22"/>
          <w:szCs w:val="22"/>
          <w:lang w:eastAsia="en-US"/>
        </w:rPr>
        <w:t xml:space="preserve">eri incelenecektir. </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6)Bir edebi mektup üzerinde eylemler çatı bakımından incelenecektir.</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7)Büyük Nutuk’tan alınan iki sayfalık bir metin üzerinde cümleler yapı bakımından incelenecek.</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8)Bir anı yazısı üzerinde adlar yapı bakımından incelenecek.</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9)Bir gezi yazısı üzerinde sıfatlar ve adıllar tür ve yapı bakımından incelenecektir.</w:t>
      </w:r>
    </w:p>
    <w:p w:rsidR="006A0F15" w:rsidRPr="00234F4B" w:rsidRDefault="006A0F15" w:rsidP="006A0F15">
      <w:pPr>
        <w:rPr>
          <w:rFonts w:eastAsiaTheme="minorHAnsi"/>
          <w:sz w:val="22"/>
          <w:szCs w:val="22"/>
          <w:lang w:eastAsia="en-US"/>
        </w:rPr>
      </w:pPr>
    </w:p>
    <w:p w:rsidR="006A0F15" w:rsidRPr="00234F4B" w:rsidRDefault="006A0F15" w:rsidP="006A0F15">
      <w:pPr>
        <w:rPr>
          <w:b/>
          <w:bCs/>
          <w:iCs/>
          <w:color w:val="1D1B11"/>
          <w:sz w:val="22"/>
          <w:szCs w:val="22"/>
          <w:u w:val="single"/>
          <w:lang w:eastAsia="en-US" w:bidi="en-US"/>
        </w:rPr>
      </w:pPr>
      <w:r w:rsidRPr="00234F4B">
        <w:rPr>
          <w:b/>
          <w:bCs/>
          <w:iCs/>
          <w:color w:val="1D1B11"/>
          <w:sz w:val="22"/>
          <w:szCs w:val="22"/>
          <w:u w:val="single"/>
          <w:lang w:eastAsia="en-US" w:bidi="en-US"/>
        </w:rPr>
        <w:t>12. SINIFLAR TÜRK EDEBİYATI DERSİ PERFORMANS VE PROJE KONULARI</w:t>
      </w:r>
      <w:r w:rsidR="000A2E6A" w:rsidRPr="00234F4B">
        <w:rPr>
          <w:b/>
          <w:bCs/>
          <w:iCs/>
          <w:color w:val="1D1B11"/>
          <w:sz w:val="22"/>
          <w:szCs w:val="22"/>
          <w:u w:val="single"/>
          <w:lang w:eastAsia="en-US" w:bidi="en-US"/>
        </w:rPr>
        <w:t>:</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1)Cumhuriyet Dönemi Türk Edebiyatında etkili olan edebi akımlar hakkında bir araştırma yapınız. Bu akımlar içinde yer alan şairlerden birer şiir seçerek bir şiir seçkisi oluşturunuz.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2)Beş Hececilerin şiir ve sanat anlayışları ile ilgili bir araştırma yapınız ve beş şairin birer şiiri üzerinde bu sanat anlayışlarını irdeleyiniz.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3)Toplumsal Gerçekçi şiir ve sanat anlayışı ile ilgili bir araştırma yapınız ve Toplumsal Gerçekçi beş şairin birer şiiri üzerinde bu sanat anlayışını irdeleyiniz.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4)Öz şiir anlayışını sürdüren şairlerin şiir ve sanat anlayışı ile ilgili bir araştırma yapınız ve bu şairlerden beş şairin birer şiiri üzerinde bu sanat anlayışını irdeleyiniz.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5)Garip Hareketinin şiir ve sanat anlayışı ile ilgili bir araştırma yapınız ve Garip şairlerinin birer şiiri üzerinde bu sanat anlayışını irdeleyiniz.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6)İkinci Yeni Sonrası Toplumcu şiir anlayışını sürdüren şairlerin şiir ve sanat anlayışı ile ilgili bir araştırma yapınız ve bu gelenekten beş şairin birer şiiri üzerinde bu sanat anlayışını irdeleyiniz.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7)Cumhuriyet Döneminde Milli Edebiyat geleneğini sürdüren romanlardan ikisini okuyarak (her iki roman için) roman inceleme çalışması yapınız. Bu gelenek içinde yazılan bütün eserlerin adlarını ve yazarlarını araştırınız.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8)Cumhuriyet Döneminde Toplumsal Gerçekçi romanlardan ikisini okuyarak (her iki roman için) roman inceleme çalışması yapınız. Bu gelenek içinde yazılan bütün eserlerin adlarını ve yazarlarını araştırınız.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9)Cumhuriyet Döneminde bireylerin iç dünyalarını yansıtan romanlardan ikisini okuyarak (her iki roman için) roman inceleme çalışması yapınız. Bu gelenek içinde yazılan bütün eserlerin adlarını ve yazarlarını araştırınız.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lastRenderedPageBreak/>
        <w:t>10)Cumhuriyet Döneminde modernizmi esas alan romanlardan ikisini okuyarak (her iki roman için) roman inceleme çalışması yapınız. Bu gelenek içinde yazılan bütün eserlerin adlarını ve yazarlarını araştırınız.</w:t>
      </w:r>
    </w:p>
    <w:p w:rsidR="007D0E6D" w:rsidRPr="00234F4B" w:rsidRDefault="007D0E6D" w:rsidP="006A0F15">
      <w:pPr>
        <w:rPr>
          <w:rFonts w:eastAsiaTheme="minorHAnsi"/>
          <w:sz w:val="22"/>
          <w:szCs w:val="22"/>
          <w:lang w:eastAsia="en-US"/>
        </w:rPr>
      </w:pPr>
    </w:p>
    <w:p w:rsidR="006A0F15" w:rsidRPr="00234F4B" w:rsidRDefault="006A0F15" w:rsidP="006A0F15">
      <w:pPr>
        <w:rPr>
          <w:rFonts w:eastAsiaTheme="minorHAnsi"/>
          <w:sz w:val="22"/>
          <w:szCs w:val="22"/>
          <w:lang w:eastAsia="en-US"/>
        </w:rPr>
      </w:pPr>
    </w:p>
    <w:p w:rsidR="006A0F15" w:rsidRPr="00234F4B" w:rsidRDefault="006A0F15" w:rsidP="006A0F15">
      <w:pPr>
        <w:rPr>
          <w:b/>
          <w:bCs/>
          <w:iCs/>
          <w:color w:val="1D1B11"/>
          <w:sz w:val="22"/>
          <w:szCs w:val="22"/>
          <w:u w:val="single"/>
          <w:lang w:eastAsia="en-US" w:bidi="en-US"/>
        </w:rPr>
      </w:pPr>
      <w:r w:rsidRPr="00234F4B">
        <w:rPr>
          <w:b/>
          <w:bCs/>
          <w:iCs/>
          <w:color w:val="1D1B11"/>
          <w:sz w:val="22"/>
          <w:szCs w:val="22"/>
          <w:u w:val="single"/>
          <w:lang w:eastAsia="en-US" w:bidi="en-US"/>
        </w:rPr>
        <w:t>12. SINIFLAR DİL VE ANLATIM DERSİ PERFORMANS VE PROJE KONULARI</w:t>
      </w:r>
      <w:r w:rsidR="000A2E6A" w:rsidRPr="00234F4B">
        <w:rPr>
          <w:b/>
          <w:bCs/>
          <w:iCs/>
          <w:color w:val="1D1B11"/>
          <w:sz w:val="22"/>
          <w:szCs w:val="22"/>
          <w:u w:val="single"/>
          <w:lang w:eastAsia="en-US" w:bidi="en-US"/>
        </w:rPr>
        <w:t>:</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1)Notre Dame’ın Kamburu, Goriot Baba, Ağrı Dağı Efsanesi adlı romanları okuyarak roman inceleme çalışması yapınız.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2)Devlet Ana, Kuyucaklı Yusuf ve Sinekli Bakkal adlı romanları okuyarak roman inceleme çalışması yapınız.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3)Bereketli Topraklar üzerinde, Murtaza, Handan adlı romanları okuyarak roman inceleme çalışması yapınız.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4)Günlük tutma,</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5)Şiir kitabı oluşturma,</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6)Dergi çıkarma, düzenleme,</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7)Sanat Metinlerinin Ayırıcı Özelliklerini Belirleme,</w:t>
      </w:r>
    </w:p>
    <w:p w:rsidR="006A0F15" w:rsidRPr="00234F4B" w:rsidRDefault="003F512A" w:rsidP="006A0F15">
      <w:pPr>
        <w:rPr>
          <w:rFonts w:eastAsiaTheme="minorHAnsi"/>
          <w:sz w:val="22"/>
          <w:szCs w:val="22"/>
          <w:lang w:eastAsia="en-US"/>
        </w:rPr>
      </w:pPr>
      <w:r>
        <w:rPr>
          <w:rFonts w:eastAsiaTheme="minorHAnsi"/>
          <w:sz w:val="22"/>
          <w:szCs w:val="22"/>
          <w:lang w:eastAsia="en-US"/>
        </w:rPr>
        <w:t>8)Seyrettiği bir tiyatro oyunu</w:t>
      </w:r>
      <w:r w:rsidR="006A0F15" w:rsidRPr="00234F4B">
        <w:rPr>
          <w:rFonts w:eastAsiaTheme="minorHAnsi"/>
          <w:sz w:val="22"/>
          <w:szCs w:val="22"/>
          <w:lang w:eastAsia="en-US"/>
        </w:rPr>
        <w:t>nu, sinema filmini eleştirme,</w:t>
      </w:r>
    </w:p>
    <w:p w:rsidR="006A0F15" w:rsidRPr="00234F4B" w:rsidRDefault="003F512A" w:rsidP="006A0F15">
      <w:pPr>
        <w:rPr>
          <w:rFonts w:eastAsiaTheme="minorHAnsi"/>
          <w:sz w:val="22"/>
          <w:szCs w:val="22"/>
          <w:lang w:eastAsia="en-US"/>
        </w:rPr>
      </w:pPr>
      <w:r>
        <w:rPr>
          <w:rFonts w:eastAsiaTheme="minorHAnsi"/>
          <w:sz w:val="22"/>
          <w:szCs w:val="22"/>
          <w:lang w:eastAsia="en-US"/>
        </w:rPr>
        <w:t>9)Okuduğu bir romanı inceleme,</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10)Herhangi bir konuda konferans hazırlama,</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11).Açık Oturum düzenleme, Açık Oturuma  katılma,</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12)Sınıf içi münazara düzenleme.</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13) Duvar gazetesi hazırlama.</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14) anlatım türlerinde yazılmış (sempozyum, münazara, panel, açık oturum) örnek metinleri dil ve anlatım özelliklerine göre inceleme.</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15)Cumhuriyet Döneminde yazılan üç tiyatro eserini okuyarak eser inceleme çalışması yapınız.</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16)Öykü yazma etkinliği</w:t>
      </w:r>
    </w:p>
    <w:p w:rsidR="006A0F15" w:rsidRPr="00234F4B" w:rsidRDefault="006A0F15" w:rsidP="006A0F15">
      <w:pPr>
        <w:rPr>
          <w:rFonts w:eastAsiaTheme="minorHAnsi"/>
          <w:sz w:val="22"/>
          <w:szCs w:val="22"/>
          <w:lang w:eastAsia="en-US"/>
        </w:rPr>
      </w:pPr>
      <w:r w:rsidRPr="00234F4B">
        <w:rPr>
          <w:rFonts w:eastAsiaTheme="minorHAnsi"/>
          <w:sz w:val="22"/>
          <w:szCs w:val="22"/>
          <w:lang w:eastAsia="en-US"/>
        </w:rPr>
        <w:t>17)Masal örnekleri oluşturma.</w:t>
      </w:r>
    </w:p>
    <w:p w:rsidR="00403194" w:rsidRPr="00234F4B" w:rsidRDefault="00403194" w:rsidP="00403194">
      <w:pPr>
        <w:rPr>
          <w:rFonts w:eastAsiaTheme="minorHAnsi"/>
          <w:sz w:val="22"/>
          <w:szCs w:val="22"/>
          <w:lang w:eastAsia="en-US"/>
        </w:rPr>
      </w:pPr>
      <w:r w:rsidRPr="00234F4B">
        <w:rPr>
          <w:rFonts w:eastAsiaTheme="minorHAnsi"/>
          <w:b/>
          <w:sz w:val="22"/>
          <w:szCs w:val="22"/>
          <w:lang w:eastAsia="en-US"/>
        </w:rPr>
        <w:t>Kararlar:</w:t>
      </w:r>
      <w:r w:rsidR="00915705" w:rsidRPr="00234F4B">
        <w:rPr>
          <w:rFonts w:eastAsiaTheme="minorHAnsi"/>
          <w:sz w:val="22"/>
          <w:szCs w:val="22"/>
          <w:lang w:eastAsia="en-US"/>
        </w:rPr>
        <w:t xml:space="preserve"> </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a</w:t>
      </w:r>
      <w:r w:rsidR="00403194" w:rsidRPr="00234F4B">
        <w:rPr>
          <w:rFonts w:eastAsiaTheme="minorHAnsi"/>
          <w:sz w:val="22"/>
          <w:szCs w:val="22"/>
          <w:lang w:eastAsia="en-US"/>
        </w:rPr>
        <w:t>)</w:t>
      </w:r>
      <w:r w:rsidRPr="00234F4B">
        <w:rPr>
          <w:rFonts w:eastAsiaTheme="minorHAnsi"/>
          <w:sz w:val="22"/>
          <w:szCs w:val="22"/>
          <w:lang w:eastAsia="en-US"/>
        </w:rPr>
        <w:t>Proje konuları kasımın ilk haftasında verilip proje ödevleri nisanın son haftasında teslim edilecektir.</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b</w:t>
      </w:r>
      <w:r w:rsidR="00403194" w:rsidRPr="00234F4B">
        <w:rPr>
          <w:rFonts w:eastAsiaTheme="minorHAnsi"/>
          <w:sz w:val="22"/>
          <w:szCs w:val="22"/>
          <w:lang w:eastAsia="en-US"/>
        </w:rPr>
        <w:t>)Projeler öğretmen tarafından takip edilecek ve öğ</w:t>
      </w:r>
      <w:r w:rsidR="00DE56CF">
        <w:rPr>
          <w:rFonts w:eastAsiaTheme="minorHAnsi"/>
          <w:sz w:val="22"/>
          <w:szCs w:val="22"/>
          <w:lang w:eastAsia="en-US"/>
        </w:rPr>
        <w:t>renci</w:t>
      </w:r>
      <w:r w:rsidR="00403194" w:rsidRPr="00234F4B">
        <w:rPr>
          <w:rFonts w:eastAsiaTheme="minorHAnsi"/>
          <w:sz w:val="22"/>
          <w:szCs w:val="22"/>
          <w:lang w:eastAsia="en-US"/>
        </w:rPr>
        <w:t xml:space="preserve">ye rehberlik yapılacaktır. </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c</w:t>
      </w:r>
      <w:r w:rsidR="00403194" w:rsidRPr="00234F4B">
        <w:rPr>
          <w:rFonts w:eastAsiaTheme="minorHAnsi"/>
          <w:sz w:val="22"/>
          <w:szCs w:val="22"/>
          <w:lang w:eastAsia="en-US"/>
        </w:rPr>
        <w:t xml:space="preserve">)Müfredatın dışında Milli Eğitimin Amaçlarına uygun, öğrencinin ufkunu açacak, öğrenciyi hayata hazırlayacak farklı proje görevleri de verilecektir. </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d</w:t>
      </w:r>
      <w:r w:rsidR="00403194" w:rsidRPr="00234F4B">
        <w:rPr>
          <w:rFonts w:eastAsiaTheme="minorHAnsi"/>
          <w:sz w:val="22"/>
          <w:szCs w:val="22"/>
          <w:lang w:eastAsia="en-US"/>
        </w:rPr>
        <w:t xml:space="preserve">)Türk Dil ve Edebiyatı, Türk Edebiyatı, Dil ve Anlatım Ders konularının yanında öğrencilerin ilgi ve isteklerine, yeteneklerine, imkanlarına göre farklı proje görevleri verilecektir. Verilecek konuların Türk Milli Eğitiminin Amaçlarına uygun olması esastır. </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e</w:t>
      </w:r>
      <w:r w:rsidR="00403194" w:rsidRPr="00234F4B">
        <w:rPr>
          <w:rFonts w:eastAsiaTheme="minorHAnsi"/>
          <w:sz w:val="22"/>
          <w:szCs w:val="22"/>
          <w:lang w:eastAsia="en-US"/>
        </w:rPr>
        <w:t xml:space="preserve">)Proje konuları daha önceden öğrencilere duyurulacaktır. </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f</w:t>
      </w:r>
      <w:r w:rsidR="00403194" w:rsidRPr="00234F4B">
        <w:rPr>
          <w:rFonts w:eastAsiaTheme="minorHAnsi"/>
          <w:sz w:val="22"/>
          <w:szCs w:val="22"/>
          <w:lang w:eastAsia="en-US"/>
        </w:rPr>
        <w:t>)Proje ödevlerinin verilmesinde herhangi bir sınır yoktur.</w:t>
      </w:r>
    </w:p>
    <w:p w:rsidR="000F4418" w:rsidRPr="00234F4B" w:rsidRDefault="00915705" w:rsidP="00403194">
      <w:pPr>
        <w:rPr>
          <w:rFonts w:eastAsiaTheme="minorHAnsi"/>
          <w:sz w:val="22"/>
          <w:szCs w:val="22"/>
          <w:lang w:eastAsia="en-US"/>
        </w:rPr>
      </w:pPr>
      <w:r w:rsidRPr="00234F4B">
        <w:rPr>
          <w:rFonts w:eastAsiaTheme="minorHAnsi"/>
          <w:sz w:val="22"/>
          <w:szCs w:val="22"/>
          <w:lang w:eastAsia="en-US"/>
        </w:rPr>
        <w:t>g</w:t>
      </w:r>
      <w:r w:rsidR="00403194" w:rsidRPr="00234F4B">
        <w:rPr>
          <w:rFonts w:eastAsiaTheme="minorHAnsi"/>
          <w:sz w:val="22"/>
          <w:szCs w:val="22"/>
          <w:lang w:eastAsia="en-US"/>
        </w:rPr>
        <w:t>) Proje ve performans Takip Çizelgesi hazırlanacak ve ona göre takibi yapılacaktır.</w:t>
      </w:r>
    </w:p>
    <w:p w:rsidR="000F4418" w:rsidRPr="00234F4B" w:rsidRDefault="00915705" w:rsidP="00403194">
      <w:pPr>
        <w:rPr>
          <w:rFonts w:eastAsiaTheme="minorHAnsi"/>
          <w:sz w:val="22"/>
          <w:szCs w:val="22"/>
          <w:lang w:eastAsia="en-US"/>
        </w:rPr>
      </w:pPr>
      <w:r w:rsidRPr="00234F4B">
        <w:rPr>
          <w:rFonts w:eastAsiaTheme="minorHAnsi"/>
          <w:sz w:val="22"/>
          <w:szCs w:val="22"/>
          <w:lang w:eastAsia="en-US"/>
        </w:rPr>
        <w:t>h</w:t>
      </w:r>
      <w:r w:rsidR="000F4418" w:rsidRPr="00234F4B">
        <w:rPr>
          <w:rFonts w:eastAsiaTheme="minorHAnsi"/>
          <w:sz w:val="22"/>
          <w:szCs w:val="22"/>
          <w:lang w:eastAsia="en-US"/>
        </w:rPr>
        <w:t>)Performans notları her öğrenci için en az iki olacaktır.</w:t>
      </w:r>
    </w:p>
    <w:p w:rsidR="00403194" w:rsidRPr="00234F4B" w:rsidRDefault="00915705" w:rsidP="00403194">
      <w:pPr>
        <w:rPr>
          <w:rFonts w:eastAsiaTheme="minorHAnsi"/>
          <w:sz w:val="22"/>
          <w:szCs w:val="22"/>
          <w:lang w:eastAsia="en-US"/>
        </w:rPr>
      </w:pPr>
      <w:r w:rsidRPr="00234F4B">
        <w:rPr>
          <w:rFonts w:eastAsiaTheme="minorHAnsi"/>
          <w:sz w:val="22"/>
          <w:szCs w:val="22"/>
          <w:lang w:eastAsia="en-US"/>
        </w:rPr>
        <w:t>ı</w:t>
      </w:r>
      <w:r w:rsidR="000F4418" w:rsidRPr="00234F4B">
        <w:rPr>
          <w:rFonts w:eastAsiaTheme="minorHAnsi"/>
          <w:sz w:val="22"/>
          <w:szCs w:val="22"/>
          <w:lang w:eastAsia="en-US"/>
        </w:rPr>
        <w:t>)</w:t>
      </w:r>
      <w:r w:rsidR="00E24176" w:rsidRPr="00234F4B">
        <w:rPr>
          <w:rFonts w:eastAsiaTheme="minorHAnsi"/>
          <w:sz w:val="22"/>
          <w:szCs w:val="22"/>
          <w:lang w:eastAsia="en-US"/>
        </w:rPr>
        <w:t>Performanslardan biri yazılı olarak alınacak, diğer performans değerlendirmesinde</w:t>
      </w:r>
      <w:r w:rsidR="000F4418" w:rsidRPr="00234F4B">
        <w:rPr>
          <w:rFonts w:eastAsiaTheme="minorHAnsi"/>
          <w:sz w:val="22"/>
          <w:szCs w:val="22"/>
          <w:lang w:eastAsia="en-US"/>
        </w:rPr>
        <w:t xml:space="preserve"> sınıf içi etkinlikler, sosyal etkinlikler, toplum hizmeti, ulusal projelerdeki etkinliği, spor alanındaki etkinliği, ders başarısı, </w:t>
      </w:r>
      <w:r w:rsidR="000D64A4" w:rsidRPr="00234F4B">
        <w:rPr>
          <w:rFonts w:eastAsiaTheme="minorHAnsi"/>
          <w:sz w:val="22"/>
          <w:szCs w:val="22"/>
          <w:lang w:eastAsia="en-US"/>
        </w:rPr>
        <w:t>davranışlarındaki olumluluk gibi durumlar</w:t>
      </w:r>
      <w:r w:rsidR="00F558B7" w:rsidRPr="00234F4B">
        <w:rPr>
          <w:rFonts w:eastAsiaTheme="minorHAnsi"/>
          <w:sz w:val="22"/>
          <w:szCs w:val="22"/>
          <w:lang w:eastAsia="en-US"/>
        </w:rPr>
        <w:t xml:space="preserve"> </w:t>
      </w:r>
      <w:r w:rsidR="000D64A4" w:rsidRPr="00234F4B">
        <w:rPr>
          <w:rFonts w:eastAsiaTheme="minorHAnsi"/>
          <w:sz w:val="22"/>
          <w:szCs w:val="22"/>
          <w:lang w:eastAsia="en-US"/>
        </w:rPr>
        <w:t xml:space="preserve"> göz önüne alınacaktır.</w:t>
      </w:r>
      <w:r w:rsidR="00403194" w:rsidRPr="00234F4B">
        <w:rPr>
          <w:rFonts w:eastAsiaTheme="minorHAnsi"/>
          <w:sz w:val="22"/>
          <w:szCs w:val="22"/>
          <w:lang w:eastAsia="en-US"/>
        </w:rPr>
        <w:t xml:space="preserve"> </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Proje ve Performansların değerlendirilmesi aşağıdaki şablonlara göre yapılacaktır: Ders öğretmeni belirtile</w:t>
      </w:r>
      <w:r w:rsidR="000E4973">
        <w:rPr>
          <w:rFonts w:eastAsiaTheme="minorHAnsi"/>
          <w:b/>
          <w:sz w:val="22"/>
          <w:szCs w:val="22"/>
          <w:lang w:eastAsia="en-US"/>
        </w:rPr>
        <w:t xml:space="preserve">n şablonlardan istediğini </w:t>
      </w:r>
      <w:r w:rsidRPr="00234F4B">
        <w:rPr>
          <w:rFonts w:eastAsiaTheme="minorHAnsi"/>
          <w:b/>
          <w:sz w:val="22"/>
          <w:szCs w:val="22"/>
          <w:lang w:eastAsia="en-US"/>
        </w:rPr>
        <w:t>kullanabilir.</w:t>
      </w: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403194">
      <w:pPr>
        <w:rPr>
          <w:rFonts w:eastAsiaTheme="minorHAnsi"/>
          <w:sz w:val="22"/>
          <w:szCs w:val="22"/>
          <w:lang w:eastAsia="en-US"/>
        </w:rPr>
      </w:pP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lastRenderedPageBreak/>
        <w:t>NENE HATUN MESLEKİ VE TEKNİK ANADOLU LİSESİ MÜDÜRLÜĞÜ</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PROJE DEĞERLENDİRME FORMU-1</w:t>
      </w:r>
    </w:p>
    <w:p w:rsidR="00A42ACC" w:rsidRPr="00234F4B" w:rsidRDefault="00A42ACC" w:rsidP="00A42ACC">
      <w:pPr>
        <w:rPr>
          <w:rFonts w:eastAsiaTheme="minorHAnsi"/>
          <w:b/>
          <w:bCs/>
          <w:sz w:val="22"/>
          <w:szCs w:val="22"/>
          <w:lang w:eastAsia="en-US"/>
        </w:rPr>
      </w:pPr>
      <w:r w:rsidRPr="00234F4B">
        <w:rPr>
          <w:rFonts w:eastAsiaTheme="minorHAnsi"/>
          <w:sz w:val="22"/>
          <w:szCs w:val="22"/>
          <w:lang w:eastAsia="en-US"/>
        </w:rPr>
        <w:t xml:space="preserve">           </w:t>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 xml:space="preserve">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ÖĞRETMENİN </w:t>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DEĞERLENDİRME SONUCU</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                                                                                                                    A)Puan:.........................</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Adı Soyadı</w:t>
      </w:r>
      <w:r w:rsidRPr="00234F4B">
        <w:rPr>
          <w:rFonts w:eastAsiaTheme="minorHAnsi"/>
          <w:sz w:val="22"/>
          <w:szCs w:val="22"/>
          <w:lang w:eastAsia="en-US"/>
        </w:rPr>
        <w:tab/>
        <w:t>:……………………….</w:t>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B)Not:.........................</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Unvanı</w:t>
      </w:r>
      <w:r w:rsidRPr="00234F4B">
        <w:rPr>
          <w:rFonts w:eastAsiaTheme="minorHAnsi"/>
          <w:sz w:val="22"/>
          <w:szCs w:val="22"/>
          <w:lang w:eastAsia="en-US"/>
        </w:rPr>
        <w:tab/>
      </w:r>
      <w:r w:rsidRPr="00234F4B">
        <w:rPr>
          <w:rFonts w:eastAsiaTheme="minorHAnsi"/>
          <w:sz w:val="22"/>
          <w:szCs w:val="22"/>
          <w:lang w:eastAsia="en-US"/>
        </w:rPr>
        <w:tab/>
        <w:t>: Türk Dili ve Edebiyatı Öğretmeni</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C)Öğretmenin imzası :..........................</w:t>
      </w:r>
    </w:p>
    <w:tbl>
      <w:tblPr>
        <w:tblpPr w:leftFromText="141" w:rightFromText="141" w:vertAnchor="text" w:horzAnchor="page" w:tblpX="5888" w:tblpY="1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3"/>
        <w:gridCol w:w="4060"/>
      </w:tblGrid>
      <w:tr w:rsidR="00A42ACC" w:rsidRPr="00234F4B" w:rsidTr="00A42ACC">
        <w:trPr>
          <w:cantSplit/>
          <w:trHeight w:val="1425"/>
        </w:trPr>
        <w:tc>
          <w:tcPr>
            <w:tcW w:w="1204"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 GÖREVİNİN KONUSU</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     </w:t>
            </w:r>
          </w:p>
        </w:tc>
        <w:tc>
          <w:tcPr>
            <w:tcW w:w="4060" w:type="dxa"/>
            <w:vAlign w:val="center"/>
          </w:tcPr>
          <w:p w:rsidR="00A42ACC" w:rsidRPr="00234F4B" w:rsidRDefault="00A42ACC" w:rsidP="00A42ACC">
            <w:pPr>
              <w:rPr>
                <w:rFonts w:eastAsiaTheme="minorHAnsi"/>
                <w:sz w:val="22"/>
                <w:szCs w:val="22"/>
                <w:lang w:eastAsia="en-US"/>
              </w:rPr>
            </w:pPr>
          </w:p>
        </w:tc>
      </w:tr>
    </w:tbl>
    <w:p w:rsidR="00A42ACC" w:rsidRPr="00234F4B" w:rsidRDefault="00A42ACC" w:rsidP="00A42ACC">
      <w:pPr>
        <w:rPr>
          <w:rFonts w:eastAsiaTheme="minorHAnsi"/>
          <w:sz w:val="22"/>
          <w:szCs w:val="22"/>
          <w:lang w:eastAsia="en-US"/>
        </w:rPr>
      </w:pPr>
      <w:r w:rsidRPr="00234F4B">
        <w:rPr>
          <w:rFonts w:eastAsiaTheme="minorHAnsi"/>
          <w:sz w:val="22"/>
          <w:szCs w:val="22"/>
          <w:lang w:eastAsia="en-US"/>
        </w:rPr>
        <w:t>ÖĞRENCİNİN</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Adı soyadı      </w:t>
      </w:r>
      <w:r w:rsidRPr="00234F4B">
        <w:rPr>
          <w:rFonts w:eastAsiaTheme="minorHAnsi"/>
          <w:sz w:val="22"/>
          <w:szCs w:val="22"/>
          <w:lang w:eastAsia="en-US"/>
        </w:rPr>
        <w:tab/>
      </w:r>
      <w:r w:rsidRPr="00234F4B">
        <w:rPr>
          <w:rFonts w:eastAsiaTheme="minorHAnsi"/>
          <w:sz w:val="22"/>
          <w:szCs w:val="22"/>
          <w:lang w:eastAsia="en-US"/>
        </w:rPr>
        <w:tab/>
        <w:t>....................................</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Sınıfı  </w:t>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Numarası        </w:t>
      </w:r>
      <w:r w:rsidRPr="00234F4B">
        <w:rPr>
          <w:rFonts w:eastAsiaTheme="minorHAnsi"/>
          <w:sz w:val="22"/>
          <w:szCs w:val="22"/>
          <w:lang w:eastAsia="en-US"/>
        </w:rPr>
        <w:tab/>
      </w:r>
      <w:r w:rsidRPr="00234F4B">
        <w:rPr>
          <w:rFonts w:eastAsiaTheme="minorHAnsi"/>
          <w:sz w:val="22"/>
          <w:szCs w:val="22"/>
          <w:lang w:eastAsia="en-US"/>
        </w:rPr>
        <w:tab/>
        <w:t>....................................</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 VERİLDİĞİ TARİH</w:t>
      </w:r>
      <w:r w:rsidRPr="00234F4B">
        <w:rPr>
          <w:rFonts w:eastAsiaTheme="minorHAnsi"/>
          <w:sz w:val="22"/>
          <w:szCs w:val="22"/>
          <w:lang w:eastAsia="en-US"/>
        </w:rPr>
        <w:tab/>
        <w:t xml:space="preserve"> …………………..</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TESLİM TARİHİ   </w:t>
      </w:r>
      <w:r w:rsidRPr="00234F4B">
        <w:rPr>
          <w:rFonts w:eastAsiaTheme="minorHAnsi"/>
          <w:sz w:val="22"/>
          <w:szCs w:val="22"/>
          <w:lang w:eastAsia="en-US"/>
        </w:rPr>
        <w:tab/>
        <w:t>:……………………</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ÖĞRENCİNİN İMZASI      </w:t>
      </w:r>
      <w:r w:rsidRPr="00234F4B">
        <w:rPr>
          <w:rFonts w:eastAsiaTheme="minorHAnsi"/>
          <w:sz w:val="22"/>
          <w:szCs w:val="22"/>
          <w:lang w:eastAsia="en-US"/>
        </w:rPr>
        <w:tab/>
        <w:t xml:space="preserve"> :.....................</w:t>
      </w:r>
    </w:p>
    <w:p w:rsidR="00A42ACC" w:rsidRPr="00234F4B" w:rsidRDefault="00A42ACC" w:rsidP="00A42ACC">
      <w:pPr>
        <w:rPr>
          <w:rFonts w:eastAsiaTheme="minorHAnsi"/>
          <w:sz w:val="22"/>
          <w:szCs w:val="22"/>
          <w:lang w:eastAsia="en-US"/>
        </w:rPr>
      </w:pP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4397"/>
        <w:gridCol w:w="1275"/>
        <w:gridCol w:w="3984"/>
      </w:tblGrid>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SIRA NO</w:t>
            </w: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DEĞERLENDİRİLECEK HUSUSLAR</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PUAN</w:t>
            </w:r>
          </w:p>
        </w:tc>
        <w:tc>
          <w:tcPr>
            <w:tcW w:w="3984"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DÜŞÜNCELER</w:t>
            </w: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Konusunu Öğrenme, Kendisini Geliştirmek Amacı İle Proje Görevini Bizzat Yapması ve Sunum(Uygulama Başarısı )</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30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Türkçeyi ve Bilim Dilini İyi Kullanma,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Proje Görevinin Yazım Ve Dersin Özel Kurallarına Uygunluğu)</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Kaynak Tarama, İnceleme, Araştırma, Özümleme ( Plana Yayma )</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Sistemleştirme, Yorumlama, Doğru Çözüm ve Örneklendirme</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 Proje Görevinin Özenle Yapılması, Tertip, Temizlik Ve Estetik Görüntü</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 Görevinin Doğruluk Ve Kullanabilirlik Derecesi</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 Görevini Hazırlama Sırasında Ders Öğretmeni İle Diyalog Kurması</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 Görevinin Zamanında Teslimi</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w:t>
            </w:r>
          </w:p>
        </w:tc>
        <w:tc>
          <w:tcPr>
            <w:tcW w:w="3984" w:type="dxa"/>
          </w:tcPr>
          <w:p w:rsidR="00A42ACC" w:rsidRPr="00234F4B" w:rsidRDefault="00A42ACC" w:rsidP="00A42ACC">
            <w:pPr>
              <w:rPr>
                <w:rFonts w:eastAsiaTheme="minorHAnsi"/>
                <w:sz w:val="22"/>
                <w:szCs w:val="22"/>
                <w:lang w:eastAsia="en-US"/>
              </w:rPr>
            </w:pPr>
          </w:p>
        </w:tc>
      </w:tr>
      <w:tr w:rsidR="00A42ACC" w:rsidRPr="00234F4B" w:rsidTr="00A42ACC">
        <w:trPr>
          <w:trHeight w:val="526"/>
        </w:trPr>
        <w:tc>
          <w:tcPr>
            <w:tcW w:w="635" w:type="dxa"/>
            <w:tcBorders>
              <w:bottom w:val="single" w:sz="4" w:space="0" w:color="auto"/>
            </w:tcBorders>
            <w:vAlign w:val="center"/>
          </w:tcPr>
          <w:p w:rsidR="00A42ACC" w:rsidRPr="00234F4B" w:rsidRDefault="00A42ACC" w:rsidP="00A42ACC">
            <w:pPr>
              <w:rPr>
                <w:rFonts w:eastAsiaTheme="minorHAnsi"/>
                <w:sz w:val="22"/>
                <w:szCs w:val="22"/>
                <w:lang w:eastAsia="en-US"/>
              </w:rPr>
            </w:pPr>
          </w:p>
        </w:tc>
        <w:tc>
          <w:tcPr>
            <w:tcW w:w="4397"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TOPLAM</w:t>
            </w:r>
          </w:p>
        </w:tc>
        <w:tc>
          <w:tcPr>
            <w:tcW w:w="1275" w:type="dxa"/>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100</w:t>
            </w:r>
          </w:p>
        </w:tc>
        <w:tc>
          <w:tcPr>
            <w:tcW w:w="3984" w:type="dxa"/>
          </w:tcPr>
          <w:p w:rsidR="00A42ACC" w:rsidRPr="00234F4B" w:rsidRDefault="00A42ACC" w:rsidP="00A42ACC">
            <w:pPr>
              <w:rPr>
                <w:rFonts w:eastAsiaTheme="minorHAnsi"/>
                <w:sz w:val="22"/>
                <w:szCs w:val="22"/>
                <w:lang w:eastAsia="en-US"/>
              </w:rPr>
            </w:pPr>
          </w:p>
        </w:tc>
      </w:tr>
    </w:tbl>
    <w:p w:rsidR="00A42ACC" w:rsidRPr="00234F4B" w:rsidRDefault="00A42ACC" w:rsidP="00A42ACC">
      <w:pPr>
        <w:rPr>
          <w:rFonts w:eastAsiaTheme="minorHAnsi"/>
          <w:sz w:val="22"/>
          <w:szCs w:val="22"/>
          <w:lang w:eastAsia="en-US"/>
        </w:rPr>
      </w:pPr>
      <w:r w:rsidRPr="00234F4B">
        <w:rPr>
          <w:rFonts w:eastAsiaTheme="minorHAnsi"/>
          <w:sz w:val="22"/>
          <w:szCs w:val="22"/>
          <w:lang w:eastAsia="en-US"/>
        </w:rPr>
        <w:t>NOT:  1-Projenin Konusu Öğrenciye İmza Karşılığı Bildirilecektir.</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2-Öğrencinin Ders Öğretmenleri İle Görüşmesinde Öğretmen Tarafından Notlar Alınacaktır.</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3.Her Öğretmen Verdiği Görev ile İlgili Sonuçları Dosyalayacaktır.</w:t>
      </w:r>
    </w:p>
    <w:p w:rsidR="00373963" w:rsidRPr="00234F4B" w:rsidRDefault="00A42ACC" w:rsidP="00A42ACC">
      <w:pPr>
        <w:rPr>
          <w:rFonts w:eastAsiaTheme="minorHAnsi"/>
          <w:sz w:val="22"/>
          <w:szCs w:val="22"/>
          <w:lang w:eastAsia="en-US"/>
        </w:rPr>
      </w:pPr>
      <w:r w:rsidRPr="00234F4B">
        <w:rPr>
          <w:rFonts w:eastAsiaTheme="minorHAnsi"/>
          <w:sz w:val="22"/>
          <w:szCs w:val="22"/>
          <w:lang w:eastAsia="en-US"/>
        </w:rPr>
        <w:t>4-Öğrencinin Çalışma Planı, Bilgi, Doküman Ve Araç Gereç Listesi, İletişim Kurduğu Kaynak Kişilerin Listesi Ödevin Sonunda Yararlanılan Kaynaklar Bölümünde Belirtilecektir.</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 5- Proj</w:t>
      </w:r>
      <w:r w:rsidR="00373963" w:rsidRPr="00234F4B">
        <w:rPr>
          <w:rFonts w:eastAsiaTheme="minorHAnsi"/>
          <w:sz w:val="22"/>
          <w:szCs w:val="22"/>
          <w:lang w:eastAsia="en-US"/>
        </w:rPr>
        <w:t>e görevi en geç KASIM ayının İLK</w:t>
      </w:r>
      <w:r w:rsidRPr="00234F4B">
        <w:rPr>
          <w:rFonts w:eastAsiaTheme="minorHAnsi"/>
          <w:sz w:val="22"/>
          <w:szCs w:val="22"/>
          <w:lang w:eastAsia="en-US"/>
        </w:rPr>
        <w:t xml:space="preserve"> </w:t>
      </w:r>
      <w:r w:rsidR="00373963" w:rsidRPr="00234F4B">
        <w:rPr>
          <w:rFonts w:eastAsiaTheme="minorHAnsi"/>
          <w:sz w:val="22"/>
          <w:szCs w:val="22"/>
          <w:lang w:eastAsia="en-US"/>
        </w:rPr>
        <w:t>haftası verilir. NİSAN ayının son</w:t>
      </w:r>
      <w:r w:rsidRPr="00234F4B">
        <w:rPr>
          <w:rFonts w:eastAsiaTheme="minorHAnsi"/>
          <w:sz w:val="22"/>
          <w:szCs w:val="22"/>
          <w:lang w:eastAsia="en-US"/>
        </w:rPr>
        <w:t xml:space="preserve"> haftasında toplanır. </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373963" w:rsidRPr="00234F4B" w:rsidRDefault="00373963"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373963" w:rsidP="00A42ACC">
      <w:pPr>
        <w:rPr>
          <w:rFonts w:eastAsiaTheme="minorHAnsi"/>
          <w:b/>
          <w:sz w:val="22"/>
          <w:szCs w:val="22"/>
          <w:lang w:eastAsia="en-US"/>
        </w:rPr>
      </w:pPr>
      <w:r w:rsidRPr="00234F4B">
        <w:rPr>
          <w:rFonts w:eastAsiaTheme="minorHAnsi"/>
          <w:b/>
          <w:sz w:val="22"/>
          <w:szCs w:val="22"/>
          <w:lang w:eastAsia="en-US"/>
        </w:rPr>
        <w:t xml:space="preserve">NENE HATUN MESLEKİ VE TEKNİK ANADOLU </w:t>
      </w:r>
      <w:r w:rsidR="00A42ACC" w:rsidRPr="00234F4B">
        <w:rPr>
          <w:rFonts w:eastAsiaTheme="minorHAnsi"/>
          <w:b/>
          <w:sz w:val="22"/>
          <w:szCs w:val="22"/>
          <w:lang w:eastAsia="en-US"/>
        </w:rPr>
        <w:t>LİSESİ MÜDÜRLÜĞÜ</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PROJE DEĞERLENDİRME FORMU-2</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xml:space="preserve"> </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Proje Görevi Değerlendirme Ölçeği</w:t>
      </w:r>
    </w:p>
    <w:p w:rsidR="00A42ACC" w:rsidRPr="00234F4B" w:rsidRDefault="00A42ACC" w:rsidP="00A42ACC">
      <w:pPr>
        <w:rPr>
          <w:rFonts w:eastAsiaTheme="minorHAnsi"/>
          <w:b/>
          <w:sz w:val="22"/>
          <w:szCs w:val="22"/>
          <w:lang w:eastAsia="en-US"/>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4"/>
        <w:gridCol w:w="900"/>
        <w:gridCol w:w="1182"/>
        <w:gridCol w:w="727"/>
        <w:gridCol w:w="936"/>
        <w:gridCol w:w="936"/>
      </w:tblGrid>
      <w:tr w:rsidR="00A42ACC" w:rsidRPr="00234F4B" w:rsidTr="00A42ACC">
        <w:trPr>
          <w:cantSplit/>
          <w:trHeight w:val="479"/>
        </w:trPr>
        <w:tc>
          <w:tcPr>
            <w:tcW w:w="4934" w:type="dxa"/>
            <w:vMerge w:val="restart"/>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b/>
                <w:bCs/>
                <w:sz w:val="22"/>
                <w:szCs w:val="22"/>
                <w:lang w:eastAsia="en-US"/>
              </w:rPr>
            </w:pPr>
          </w:p>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GÖZLENECEK</w:t>
            </w:r>
          </w:p>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ÖĞRENCİ KAZANIMLARI</w:t>
            </w:r>
          </w:p>
        </w:tc>
        <w:tc>
          <w:tcPr>
            <w:tcW w:w="4681" w:type="dxa"/>
            <w:gridSpan w:val="5"/>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i/>
                <w:sz w:val="22"/>
                <w:szCs w:val="22"/>
                <w:lang w:eastAsia="en-US"/>
              </w:rPr>
            </w:pPr>
            <w:r w:rsidRPr="00234F4B">
              <w:rPr>
                <w:rFonts w:eastAsiaTheme="minorHAnsi"/>
                <w:b/>
                <w:bCs/>
                <w:i/>
                <w:sz w:val="22"/>
                <w:szCs w:val="22"/>
                <w:lang w:eastAsia="en-US"/>
              </w:rPr>
              <w:t>DERECELER</w:t>
            </w:r>
          </w:p>
        </w:tc>
      </w:tr>
      <w:tr w:rsidR="00A42ACC" w:rsidRPr="00234F4B" w:rsidTr="00A42ACC">
        <w:trPr>
          <w:cantSplit/>
        </w:trPr>
        <w:tc>
          <w:tcPr>
            <w:tcW w:w="4934" w:type="dxa"/>
            <w:vMerge/>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
                <w:bCs/>
                <w:sz w:val="22"/>
                <w:szCs w:val="22"/>
                <w:lang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Cs/>
                <w:sz w:val="22"/>
                <w:szCs w:val="22"/>
                <w:lang w:eastAsia="en-US"/>
              </w:rPr>
            </w:pPr>
            <w:r w:rsidRPr="00234F4B">
              <w:rPr>
                <w:rFonts w:eastAsiaTheme="minorHAnsi"/>
                <w:bCs/>
                <w:sz w:val="22"/>
                <w:szCs w:val="22"/>
                <w:lang w:eastAsia="en-US"/>
              </w:rPr>
              <w:t>Zayıf</w:t>
            </w:r>
          </w:p>
        </w:tc>
        <w:tc>
          <w:tcPr>
            <w:tcW w:w="1182" w:type="dxa"/>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Cs/>
                <w:sz w:val="22"/>
                <w:szCs w:val="22"/>
                <w:lang w:eastAsia="en-US"/>
              </w:rPr>
            </w:pPr>
            <w:r w:rsidRPr="00234F4B">
              <w:rPr>
                <w:rFonts w:eastAsiaTheme="minorHAnsi"/>
                <w:bCs/>
                <w:sz w:val="22"/>
                <w:szCs w:val="22"/>
                <w:lang w:eastAsia="en-US"/>
              </w:rPr>
              <w:t>Kabul Edilebilir</w:t>
            </w:r>
          </w:p>
        </w:tc>
        <w:tc>
          <w:tcPr>
            <w:tcW w:w="727" w:type="dxa"/>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Cs/>
                <w:sz w:val="22"/>
                <w:szCs w:val="22"/>
                <w:lang w:eastAsia="en-US"/>
              </w:rPr>
            </w:pPr>
            <w:r w:rsidRPr="00234F4B">
              <w:rPr>
                <w:rFonts w:eastAsiaTheme="minorHAnsi"/>
                <w:bCs/>
                <w:sz w:val="22"/>
                <w:szCs w:val="22"/>
                <w:lang w:eastAsia="en-US"/>
              </w:rPr>
              <w:t>Orta</w:t>
            </w:r>
          </w:p>
        </w:tc>
        <w:tc>
          <w:tcPr>
            <w:tcW w:w="936" w:type="dxa"/>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Cs/>
                <w:sz w:val="22"/>
                <w:szCs w:val="22"/>
                <w:lang w:eastAsia="en-US"/>
              </w:rPr>
            </w:pPr>
            <w:r w:rsidRPr="00234F4B">
              <w:rPr>
                <w:rFonts w:eastAsiaTheme="minorHAnsi"/>
                <w:bCs/>
                <w:sz w:val="22"/>
                <w:szCs w:val="22"/>
                <w:lang w:eastAsia="en-US"/>
              </w:rPr>
              <w:t>İyi</w:t>
            </w:r>
          </w:p>
        </w:tc>
        <w:tc>
          <w:tcPr>
            <w:tcW w:w="936" w:type="dxa"/>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Cs/>
                <w:sz w:val="22"/>
                <w:szCs w:val="22"/>
                <w:lang w:eastAsia="en-US"/>
              </w:rPr>
            </w:pPr>
            <w:r w:rsidRPr="00234F4B">
              <w:rPr>
                <w:rFonts w:eastAsiaTheme="minorHAnsi"/>
                <w:bCs/>
                <w:sz w:val="22"/>
                <w:szCs w:val="22"/>
                <w:lang w:eastAsia="en-US"/>
              </w:rPr>
              <w:t>Çok İyi</w:t>
            </w:r>
          </w:p>
        </w:tc>
      </w:tr>
      <w:tr w:rsidR="00A42ACC" w:rsidRPr="00234F4B" w:rsidTr="00A42ACC">
        <w:trPr>
          <w:cantSplit/>
        </w:trPr>
        <w:tc>
          <w:tcPr>
            <w:tcW w:w="4934" w:type="dxa"/>
            <w:vMerge/>
            <w:tcBorders>
              <w:top w:val="single" w:sz="4" w:space="0" w:color="auto"/>
              <w:left w:val="single" w:sz="4" w:space="0" w:color="auto"/>
              <w:bottom w:val="single" w:sz="4" w:space="0" w:color="auto"/>
              <w:right w:val="single" w:sz="4" w:space="0" w:color="auto"/>
            </w:tcBorders>
            <w:vAlign w:val="center"/>
            <w:hideMark/>
          </w:tcPr>
          <w:p w:rsidR="00A42ACC" w:rsidRPr="00234F4B" w:rsidRDefault="00A42ACC" w:rsidP="00A42ACC">
            <w:pPr>
              <w:rPr>
                <w:rFonts w:eastAsiaTheme="minorHAnsi"/>
                <w:b/>
                <w:bCs/>
                <w:sz w:val="22"/>
                <w:szCs w:val="22"/>
                <w:lang w:eastAsia="en-US"/>
              </w:rPr>
            </w:pPr>
          </w:p>
        </w:tc>
        <w:tc>
          <w:tcPr>
            <w:tcW w:w="900"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1</w:t>
            </w:r>
          </w:p>
        </w:tc>
        <w:tc>
          <w:tcPr>
            <w:tcW w:w="1182"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3</w:t>
            </w:r>
          </w:p>
        </w:tc>
        <w:tc>
          <w:tcPr>
            <w:tcW w:w="936"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4</w:t>
            </w:r>
          </w:p>
        </w:tc>
        <w:tc>
          <w:tcPr>
            <w:tcW w:w="936"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5</w:t>
            </w: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I. PROJE HAZIRLAMA SÜRECİ</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Projenin amacını belirleme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Projeye uygun çalışma planı yapma </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İhtiyaçları belirleme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bCs/>
                <w:sz w:val="22"/>
                <w:szCs w:val="22"/>
                <w:lang w:eastAsia="en-US"/>
              </w:rPr>
              <w:t>Farklı kaynaklardan bilgi toplama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sz w:val="22"/>
                <w:szCs w:val="22"/>
                <w:lang w:eastAsia="en-US"/>
              </w:rPr>
              <w:t>Projeyi plana göre gerçekleştirme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TOPLAM</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b/>
                <w:bCs/>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b/>
                <w:bCs/>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b/>
                <w:bCs/>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b/>
                <w:bCs/>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b/>
                <w:bCs/>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b/>
                <w:bCs/>
                <w:sz w:val="22"/>
                <w:szCs w:val="22"/>
                <w:lang w:eastAsia="en-US"/>
              </w:rPr>
              <w:t>II. PROJENİN İÇERİĞİ</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Türkçeyi doğru ve düzgün yazma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Bilgilerin doğruluğu</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Toplanan bilgilerin analiz edilmesi</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Elde edilen bilgilerden çıkarımda bulunma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Toplanan bilgileri düzenlenme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Kritik düşünme becerisini gösterme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Yaratıcılık yeteneğini kullanma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TOPLAM</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b/>
                <w:bCs/>
                <w:sz w:val="22"/>
                <w:szCs w:val="22"/>
                <w:lang w:eastAsia="en-US"/>
              </w:rPr>
              <w:t>III. SUNU YAPMA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Türkçeyi doğru ve düzgün konuşma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Sorulara cevap verebilme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Konuyu dinleyicilerin ilgisini çekecek şekilde sunma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Sunuyu hedefe yönelik materyalle destekleme</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Sunuda akıcı bir dil ve beden dilini kullanma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Verilen sürede sunuyu yapma </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Sunum sırasındaki öz güvene sahip olma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Severek sunu yapma</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TOPLAM</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r w:rsidR="00A42ACC" w:rsidRPr="00234F4B" w:rsidTr="00A42ACC">
        <w:tc>
          <w:tcPr>
            <w:tcW w:w="4934" w:type="dxa"/>
            <w:tcBorders>
              <w:top w:val="single" w:sz="4" w:space="0" w:color="auto"/>
              <w:left w:val="single" w:sz="4" w:space="0" w:color="auto"/>
              <w:bottom w:val="single" w:sz="4" w:space="0" w:color="auto"/>
              <w:right w:val="single" w:sz="4" w:space="0" w:color="auto"/>
            </w:tcBorders>
            <w:hideMark/>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GENEL TOPLAM</w:t>
            </w:r>
          </w:p>
        </w:tc>
        <w:tc>
          <w:tcPr>
            <w:tcW w:w="900"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727"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c>
          <w:tcPr>
            <w:tcW w:w="936" w:type="dxa"/>
            <w:tcBorders>
              <w:top w:val="single" w:sz="4" w:space="0" w:color="auto"/>
              <w:left w:val="single" w:sz="4" w:space="0" w:color="auto"/>
              <w:bottom w:val="single" w:sz="4" w:space="0" w:color="auto"/>
              <w:right w:val="single" w:sz="4" w:space="0" w:color="auto"/>
            </w:tcBorders>
          </w:tcPr>
          <w:p w:rsidR="00A42ACC" w:rsidRPr="00234F4B" w:rsidRDefault="00A42ACC" w:rsidP="00A42ACC">
            <w:pPr>
              <w:rPr>
                <w:rFonts w:eastAsiaTheme="minorHAnsi"/>
                <w:sz w:val="22"/>
                <w:szCs w:val="22"/>
                <w:lang w:eastAsia="en-US"/>
              </w:rPr>
            </w:pPr>
          </w:p>
        </w:tc>
      </w:tr>
    </w:tbl>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373963" w:rsidP="00A42ACC">
      <w:pPr>
        <w:rPr>
          <w:rFonts w:eastAsiaTheme="minorHAnsi"/>
          <w:b/>
          <w:sz w:val="22"/>
          <w:szCs w:val="22"/>
          <w:lang w:eastAsia="en-US"/>
        </w:rPr>
      </w:pPr>
      <w:r w:rsidRPr="00234F4B">
        <w:rPr>
          <w:rFonts w:eastAsiaTheme="minorHAnsi"/>
          <w:b/>
          <w:sz w:val="22"/>
          <w:szCs w:val="22"/>
          <w:lang w:eastAsia="en-US"/>
        </w:rPr>
        <w:t xml:space="preserve">NENE HATUN MESLEKİ VE TEKNİK </w:t>
      </w:r>
      <w:r w:rsidR="00A42ACC" w:rsidRPr="00234F4B">
        <w:rPr>
          <w:rFonts w:eastAsiaTheme="minorHAnsi"/>
          <w:b/>
          <w:sz w:val="22"/>
          <w:szCs w:val="22"/>
          <w:lang w:eastAsia="en-US"/>
        </w:rPr>
        <w:t>ANADOLU LİSESİ</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2017/2018 ÖĞRETİM YILI PROJE TAKİP FORMU</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Öğrencinin:</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Adı – Soyadı</w:t>
      </w:r>
      <w:r w:rsidRPr="00234F4B">
        <w:rPr>
          <w:rFonts w:eastAsiaTheme="minorHAnsi"/>
          <w:sz w:val="22"/>
          <w:szCs w:val="22"/>
          <w:lang w:eastAsia="en-US"/>
        </w:rPr>
        <w:tab/>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Sınıfı – Numarası</w:t>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 Aldığı:</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Dersin Adı</w:t>
      </w:r>
      <w:r w:rsidRPr="00234F4B">
        <w:rPr>
          <w:rFonts w:eastAsiaTheme="minorHAnsi"/>
          <w:sz w:val="22"/>
          <w:szCs w:val="22"/>
          <w:lang w:eastAsia="en-US"/>
        </w:rPr>
        <w:tab/>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Konusu</w:t>
      </w:r>
      <w:r w:rsidRPr="00234F4B">
        <w:rPr>
          <w:rFonts w:eastAsiaTheme="minorHAnsi"/>
          <w:sz w:val="22"/>
          <w:szCs w:val="22"/>
          <w:lang w:eastAsia="en-US"/>
        </w:rPr>
        <w:tab/>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xml:space="preserve">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Projenin:</w:t>
      </w:r>
    </w:p>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Veriliş Tarihi</w:t>
      </w:r>
      <w:r w:rsidRPr="00234F4B">
        <w:rPr>
          <w:rFonts w:eastAsiaTheme="minorHAnsi"/>
          <w:b/>
          <w:sz w:val="22"/>
          <w:szCs w:val="22"/>
          <w:lang w:eastAsia="en-US"/>
        </w:rPr>
        <w:tab/>
      </w:r>
      <w:r w:rsidRPr="00234F4B">
        <w:rPr>
          <w:rFonts w:eastAsiaTheme="minorHAnsi"/>
          <w:sz w:val="22"/>
          <w:szCs w:val="22"/>
          <w:lang w:eastAsia="en-US"/>
        </w:rPr>
        <w:tab/>
        <w:t>: ....../……./ ……..</w:t>
      </w: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b/>
          <w:sz w:val="22"/>
          <w:szCs w:val="22"/>
          <w:lang w:eastAsia="en-US"/>
        </w:rPr>
        <w:t>Toplanma Tarihi</w:t>
      </w:r>
      <w:r w:rsidRPr="00234F4B">
        <w:rPr>
          <w:rFonts w:eastAsiaTheme="minorHAnsi"/>
          <w:sz w:val="22"/>
          <w:szCs w:val="22"/>
          <w:lang w:eastAsia="en-US"/>
        </w:rPr>
        <w:tab/>
        <w:t>:……./……/……..</w:t>
      </w:r>
    </w:p>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Kaynaklar</w:t>
      </w:r>
      <w:r w:rsidRPr="00234F4B">
        <w:rPr>
          <w:rFonts w:eastAsiaTheme="minorHAnsi"/>
          <w:sz w:val="22"/>
          <w:szCs w:val="22"/>
          <w:lang w:eastAsia="en-US"/>
        </w:rPr>
        <w:tab/>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 xml:space="preserve">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ab/>
      </w:r>
      <w:r w:rsidRPr="00234F4B">
        <w:rPr>
          <w:rFonts w:eastAsiaTheme="minorHAnsi"/>
          <w:sz w:val="22"/>
          <w:szCs w:val="22"/>
          <w:lang w:eastAsia="en-US"/>
        </w:rPr>
        <w:tab/>
      </w:r>
      <w:r w:rsidRPr="00234F4B">
        <w:rPr>
          <w:rFonts w:eastAsiaTheme="minorHAnsi"/>
          <w:sz w:val="22"/>
          <w:szCs w:val="22"/>
          <w:lang w:eastAsia="en-US"/>
        </w:rPr>
        <w:tab/>
        <w:t xml:space="preserve">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I.Görüşme Tarihi</w:t>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II.Görüşme Tarihi</w:t>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III.Görüşme Tarihi</w:t>
      </w:r>
      <w:r w:rsidRPr="00234F4B">
        <w:rPr>
          <w:rFonts w:eastAsiaTheme="minorHAnsi"/>
          <w:sz w:val="22"/>
          <w:szCs w:val="22"/>
          <w:lang w:eastAsia="en-US"/>
        </w:rPr>
        <w:tab/>
        <w:t>: …../…../……</w:t>
      </w:r>
    </w:p>
    <w:p w:rsidR="00A42ACC" w:rsidRPr="00234F4B" w:rsidRDefault="00A42ACC" w:rsidP="00A42ACC">
      <w:pPr>
        <w:rPr>
          <w:rFonts w:eastAsiaTheme="minorHAnsi"/>
          <w:b/>
          <w:sz w:val="22"/>
          <w:szCs w:val="22"/>
          <w:u w:val="single"/>
          <w:lang w:eastAsia="en-US"/>
        </w:rPr>
      </w:pPr>
      <w:r w:rsidRPr="00234F4B">
        <w:rPr>
          <w:rFonts w:eastAsiaTheme="minorHAnsi"/>
          <w:sz w:val="22"/>
          <w:szCs w:val="22"/>
          <w:lang w:eastAsia="en-US"/>
        </w:rPr>
        <w:t>……………………………………………………………………………………………………………………………………………………………………………………………………………………………………………………………………………………………………</w:t>
      </w:r>
      <w:r w:rsidRPr="00234F4B">
        <w:rPr>
          <w:rFonts w:eastAsiaTheme="minorHAnsi"/>
          <w:b/>
          <w:sz w:val="22"/>
          <w:szCs w:val="22"/>
          <w:u w:val="single"/>
          <w:lang w:eastAsia="en-US"/>
        </w:rPr>
        <w:t xml:space="preserve">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IV.Görüşme Tarihi</w:t>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b/>
          <w:sz w:val="22"/>
          <w:szCs w:val="22"/>
          <w:u w:val="single"/>
          <w:lang w:eastAsia="en-US"/>
        </w:rPr>
        <w:t>Verilen Puan</w:t>
      </w:r>
      <w:r w:rsidRPr="00234F4B">
        <w:rPr>
          <w:rFonts w:eastAsiaTheme="minorHAnsi"/>
          <w:sz w:val="22"/>
          <w:szCs w:val="22"/>
          <w:lang w:eastAsia="en-US"/>
        </w:rPr>
        <w:tab/>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Verilen Not</w:t>
      </w:r>
      <w:r w:rsidRPr="00234F4B">
        <w:rPr>
          <w:rFonts w:eastAsiaTheme="minorHAnsi"/>
          <w:sz w:val="22"/>
          <w:szCs w:val="22"/>
          <w:lang w:eastAsia="en-US"/>
        </w:rPr>
        <w:tab/>
      </w:r>
      <w:r w:rsidRPr="00234F4B">
        <w:rPr>
          <w:rFonts w:eastAsiaTheme="minorHAnsi"/>
          <w:sz w:val="22"/>
          <w:szCs w:val="22"/>
          <w:lang w:eastAsia="en-US"/>
        </w:rPr>
        <w:tab/>
        <w:t>: ………………….</w:t>
      </w: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tbl>
      <w:tblPr>
        <w:tblpPr w:leftFromText="141" w:rightFromText="141" w:horzAnchor="margin" w:tblpY="1185"/>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6"/>
        <w:gridCol w:w="7785"/>
      </w:tblGrid>
      <w:tr w:rsidR="00A42ACC" w:rsidRPr="00234F4B" w:rsidTr="00A42ACC">
        <w:trPr>
          <w:trHeight w:val="370"/>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lastRenderedPageBreak/>
              <w:t>Öğrencinin Adı Soyadı</w:t>
            </w:r>
          </w:p>
        </w:tc>
        <w:tc>
          <w:tcPr>
            <w:tcW w:w="3689" w:type="pct"/>
            <w:tcBorders>
              <w:top w:val="single" w:sz="4" w:space="0" w:color="auto"/>
              <w:left w:val="single" w:sz="4" w:space="0" w:color="auto"/>
              <w:bottom w:val="single" w:sz="4" w:space="0" w:color="auto"/>
              <w:right w:val="single" w:sz="4" w:space="0" w:color="auto"/>
            </w:tcBorders>
            <w:vAlign w:val="center"/>
          </w:tcPr>
          <w:p w:rsidR="00A42ACC" w:rsidRPr="00234F4B" w:rsidRDefault="00A42ACC" w:rsidP="00A42ACC">
            <w:pPr>
              <w:rPr>
                <w:rFonts w:eastAsiaTheme="minorHAnsi"/>
                <w:b/>
                <w:sz w:val="22"/>
                <w:szCs w:val="22"/>
                <w:lang w:eastAsia="en-US"/>
              </w:rPr>
            </w:pPr>
          </w:p>
        </w:tc>
      </w:tr>
      <w:tr w:rsidR="00A42ACC" w:rsidRPr="00234F4B" w:rsidTr="00A42ACC">
        <w:trPr>
          <w:trHeight w:val="364"/>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A42ACC" w:rsidRPr="00234F4B" w:rsidRDefault="00A42ACC" w:rsidP="00A42ACC">
            <w:pPr>
              <w:rPr>
                <w:rFonts w:eastAsiaTheme="minorHAnsi"/>
                <w:b/>
                <w:sz w:val="22"/>
                <w:szCs w:val="22"/>
                <w:lang w:eastAsia="en-US"/>
              </w:rPr>
            </w:pPr>
            <w:r w:rsidRPr="00234F4B">
              <w:rPr>
                <w:rFonts w:eastAsiaTheme="minorHAnsi"/>
                <w:b/>
                <w:bCs/>
                <w:sz w:val="22"/>
                <w:szCs w:val="22"/>
                <w:lang w:eastAsia="en-US"/>
              </w:rPr>
              <w:t>Sınıfı / Numarası</w:t>
            </w:r>
          </w:p>
        </w:tc>
        <w:tc>
          <w:tcPr>
            <w:tcW w:w="3689" w:type="pct"/>
            <w:tcBorders>
              <w:top w:val="single" w:sz="4" w:space="0" w:color="auto"/>
              <w:left w:val="single" w:sz="4" w:space="0" w:color="auto"/>
              <w:bottom w:val="single" w:sz="4" w:space="0" w:color="auto"/>
              <w:right w:val="single" w:sz="4" w:space="0" w:color="auto"/>
            </w:tcBorders>
            <w:vAlign w:val="center"/>
          </w:tcPr>
          <w:p w:rsidR="00A42ACC" w:rsidRPr="00234F4B" w:rsidRDefault="00A42ACC" w:rsidP="00A42ACC">
            <w:pPr>
              <w:rPr>
                <w:rFonts w:eastAsiaTheme="minorHAnsi"/>
                <w:b/>
                <w:sz w:val="22"/>
                <w:szCs w:val="22"/>
                <w:lang w:eastAsia="en-US"/>
              </w:rPr>
            </w:pPr>
          </w:p>
        </w:tc>
      </w:tr>
      <w:tr w:rsidR="00A42ACC" w:rsidRPr="00234F4B" w:rsidTr="00A42ACC">
        <w:trPr>
          <w:trHeight w:val="364"/>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A42ACC" w:rsidRPr="00234F4B" w:rsidRDefault="00A42ACC" w:rsidP="00A42ACC">
            <w:pPr>
              <w:rPr>
                <w:rFonts w:eastAsiaTheme="minorHAnsi"/>
                <w:b/>
                <w:sz w:val="22"/>
                <w:szCs w:val="22"/>
                <w:lang w:eastAsia="en-US"/>
              </w:rPr>
            </w:pPr>
            <w:r w:rsidRPr="00234F4B">
              <w:rPr>
                <w:rFonts w:eastAsiaTheme="minorHAnsi"/>
                <w:b/>
                <w:bCs/>
                <w:sz w:val="22"/>
                <w:szCs w:val="22"/>
                <w:lang w:eastAsia="en-US"/>
              </w:rPr>
              <w:t>Dersin Adı</w:t>
            </w:r>
          </w:p>
        </w:tc>
        <w:tc>
          <w:tcPr>
            <w:tcW w:w="3689" w:type="pct"/>
            <w:tcBorders>
              <w:top w:val="single" w:sz="4" w:space="0" w:color="auto"/>
              <w:left w:val="single" w:sz="4" w:space="0" w:color="auto"/>
              <w:bottom w:val="single" w:sz="4" w:space="0" w:color="auto"/>
              <w:right w:val="single" w:sz="4" w:space="0" w:color="auto"/>
            </w:tcBorders>
            <w:vAlign w:val="center"/>
          </w:tcPr>
          <w:p w:rsidR="00A42ACC" w:rsidRPr="00234F4B" w:rsidRDefault="00A42ACC" w:rsidP="00A42ACC">
            <w:pPr>
              <w:rPr>
                <w:rFonts w:eastAsiaTheme="minorHAnsi"/>
                <w:b/>
                <w:sz w:val="22"/>
                <w:szCs w:val="22"/>
                <w:lang w:eastAsia="en-US"/>
              </w:rPr>
            </w:pPr>
          </w:p>
        </w:tc>
      </w:tr>
      <w:tr w:rsidR="00A42ACC" w:rsidRPr="00234F4B" w:rsidTr="00A42ACC">
        <w:trPr>
          <w:trHeight w:val="364"/>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Proje Konusu</w:t>
            </w:r>
          </w:p>
        </w:tc>
        <w:tc>
          <w:tcPr>
            <w:tcW w:w="3689" w:type="pct"/>
            <w:tcBorders>
              <w:top w:val="single" w:sz="4" w:space="0" w:color="auto"/>
              <w:left w:val="single" w:sz="4" w:space="0" w:color="auto"/>
              <w:bottom w:val="single" w:sz="4" w:space="0" w:color="auto"/>
              <w:right w:val="single" w:sz="4" w:space="0" w:color="auto"/>
            </w:tcBorders>
            <w:vAlign w:val="center"/>
          </w:tcPr>
          <w:p w:rsidR="00A42ACC" w:rsidRPr="00234F4B" w:rsidRDefault="00A42ACC" w:rsidP="00A42ACC">
            <w:pPr>
              <w:rPr>
                <w:rFonts w:eastAsiaTheme="minorHAnsi"/>
                <w:b/>
                <w:bCs/>
                <w:sz w:val="22"/>
                <w:szCs w:val="22"/>
                <w:lang w:eastAsia="en-US"/>
              </w:rPr>
            </w:pPr>
          </w:p>
        </w:tc>
      </w:tr>
      <w:tr w:rsidR="00A42ACC" w:rsidRPr="00234F4B" w:rsidTr="00A42ACC">
        <w:trPr>
          <w:trHeight w:val="364"/>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Öz Değerlendirme Tarihi</w:t>
            </w:r>
          </w:p>
        </w:tc>
        <w:tc>
          <w:tcPr>
            <w:tcW w:w="3689" w:type="pct"/>
            <w:tcBorders>
              <w:top w:val="single" w:sz="4" w:space="0" w:color="auto"/>
              <w:left w:val="single" w:sz="4" w:space="0" w:color="auto"/>
              <w:bottom w:val="single" w:sz="4" w:space="0" w:color="auto"/>
              <w:right w:val="single" w:sz="4" w:space="0" w:color="auto"/>
            </w:tcBorders>
            <w:vAlign w:val="center"/>
          </w:tcPr>
          <w:p w:rsidR="00A42ACC" w:rsidRPr="00234F4B" w:rsidRDefault="00A42ACC" w:rsidP="00A42ACC">
            <w:pPr>
              <w:rPr>
                <w:rFonts w:eastAsiaTheme="minorHAnsi"/>
                <w:sz w:val="22"/>
                <w:szCs w:val="22"/>
                <w:lang w:eastAsia="en-US"/>
              </w:rPr>
            </w:pPr>
            <w:r w:rsidRPr="00234F4B">
              <w:rPr>
                <w:rFonts w:eastAsiaTheme="minorHAnsi"/>
                <w:sz w:val="22"/>
                <w:szCs w:val="22"/>
                <w:lang w:eastAsia="en-US"/>
              </w:rPr>
              <w:t>…. / .…. /201…</w:t>
            </w:r>
          </w:p>
        </w:tc>
      </w:tr>
      <w:tr w:rsidR="00A42ACC" w:rsidRPr="00234F4B" w:rsidTr="00A42ACC">
        <w:trPr>
          <w:trHeight w:val="364"/>
        </w:trPr>
        <w:tc>
          <w:tcPr>
            <w:tcW w:w="5000" w:type="pct"/>
            <w:gridSpan w:val="2"/>
            <w:tcBorders>
              <w:top w:val="single" w:sz="4" w:space="0" w:color="auto"/>
              <w:left w:val="nil"/>
              <w:bottom w:val="single" w:sz="4" w:space="0" w:color="auto"/>
              <w:right w:val="nil"/>
            </w:tcBorders>
            <w:shd w:val="clear" w:color="auto" w:fill="auto"/>
            <w:vAlign w:val="center"/>
          </w:tcPr>
          <w:p w:rsidR="00A42ACC" w:rsidRPr="00234F4B" w:rsidRDefault="00A42ACC" w:rsidP="00A42ACC">
            <w:pPr>
              <w:rPr>
                <w:rFonts w:eastAsiaTheme="minorHAnsi"/>
                <w:sz w:val="22"/>
                <w:szCs w:val="22"/>
                <w:lang w:eastAsia="en-US"/>
              </w:rPr>
            </w:pPr>
          </w:p>
        </w:tc>
      </w:tr>
      <w:tr w:rsidR="00A42ACC" w:rsidRPr="00234F4B" w:rsidTr="00A42ACC">
        <w:trPr>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Bu projeyi tamamlamak için yapmam gerekenler</w:t>
            </w:r>
          </w:p>
        </w:tc>
      </w:tr>
      <w:tr w:rsidR="00A42ACC" w:rsidRPr="00234F4B" w:rsidTr="00A42ACC">
        <w:trPr>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Proje ile ilgili olarak anlayamadıklarım</w:t>
            </w:r>
          </w:p>
        </w:tc>
      </w:tr>
      <w:tr w:rsidR="00A42ACC" w:rsidRPr="00234F4B" w:rsidTr="00A42ACC">
        <w:trPr>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Bu projede değiştirmem / eklemem / çıkarmam gerekenler</w:t>
            </w:r>
          </w:p>
        </w:tc>
      </w:tr>
      <w:tr w:rsidR="00A42ACC" w:rsidRPr="00234F4B" w:rsidTr="00A42ACC">
        <w:trPr>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Bu projeden öğrendiğim kavramlar</w:t>
            </w:r>
          </w:p>
        </w:tc>
      </w:tr>
      <w:tr w:rsidR="00A42ACC" w:rsidRPr="00234F4B" w:rsidTr="00A42ACC">
        <w:trPr>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Yapmış olduğum işi geliştirmek için yapabileceklerim</w:t>
            </w:r>
          </w:p>
        </w:tc>
      </w:tr>
      <w:tr w:rsidR="00A42ACC" w:rsidRPr="00234F4B" w:rsidTr="00A42ACC">
        <w:trPr>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Bunları yapma nedenlerim</w:t>
            </w:r>
          </w:p>
        </w:tc>
      </w:tr>
    </w:tbl>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3597"/>
        <w:gridCol w:w="2483"/>
        <w:gridCol w:w="838"/>
        <w:gridCol w:w="1605"/>
        <w:gridCol w:w="732"/>
      </w:tblGrid>
      <w:tr w:rsidR="00A42ACC" w:rsidRPr="00234F4B" w:rsidTr="00A42ACC">
        <w:trPr>
          <w:trHeight w:val="454"/>
          <w:jc w:val="center"/>
        </w:trPr>
        <w:tc>
          <w:tcPr>
            <w:tcW w:w="572" w:type="pct"/>
            <w:vMerge w:val="restart"/>
            <w:tcBorders>
              <w:right w:val="nil"/>
            </w:tcBorders>
            <w:vAlign w:val="center"/>
          </w:tcPr>
          <w:p w:rsidR="00A42ACC" w:rsidRPr="00234F4B" w:rsidRDefault="00A42ACC" w:rsidP="00A42ACC">
            <w:pPr>
              <w:rPr>
                <w:rFonts w:eastAsiaTheme="minorHAnsi"/>
                <w:sz w:val="22"/>
                <w:szCs w:val="22"/>
                <w:lang w:val="x-none" w:eastAsia="en-US"/>
              </w:rPr>
            </w:pPr>
          </w:p>
        </w:tc>
        <w:tc>
          <w:tcPr>
            <w:tcW w:w="1721" w:type="pct"/>
            <w:vMerge w:val="restart"/>
            <w:tcBorders>
              <w:left w:val="nil"/>
            </w:tcBorders>
            <w:vAlign w:val="center"/>
          </w:tcPr>
          <w:p w:rsidR="00A42ACC" w:rsidRPr="00234F4B" w:rsidRDefault="00B1734A" w:rsidP="00A42ACC">
            <w:pPr>
              <w:rPr>
                <w:rFonts w:eastAsiaTheme="minorHAnsi"/>
                <w:b/>
                <w:sz w:val="22"/>
                <w:szCs w:val="22"/>
                <w:lang w:val="x-none" w:eastAsia="en-US"/>
              </w:rPr>
            </w:pPr>
            <w:r w:rsidRPr="00234F4B">
              <w:rPr>
                <w:rFonts w:eastAsiaTheme="minorHAnsi"/>
                <w:b/>
                <w:sz w:val="22"/>
                <w:szCs w:val="22"/>
                <w:lang w:eastAsia="en-US"/>
              </w:rPr>
              <w:t>NENE HATUN</w:t>
            </w:r>
          </w:p>
          <w:p w:rsidR="00A42ACC" w:rsidRPr="00234F4B" w:rsidRDefault="00A42ACC" w:rsidP="00A42ACC">
            <w:pPr>
              <w:rPr>
                <w:rFonts w:eastAsiaTheme="minorHAnsi"/>
                <w:b/>
                <w:sz w:val="22"/>
                <w:szCs w:val="22"/>
                <w:lang w:val="x-none" w:eastAsia="en-US"/>
              </w:rPr>
            </w:pPr>
            <w:r w:rsidRPr="00234F4B">
              <w:rPr>
                <w:rFonts w:eastAsiaTheme="minorHAnsi"/>
                <w:b/>
                <w:sz w:val="22"/>
                <w:szCs w:val="22"/>
                <w:lang w:val="x-none" w:eastAsia="en-US"/>
              </w:rPr>
              <w:t xml:space="preserve">MESLEKİ VE TEKNİK </w:t>
            </w:r>
          </w:p>
          <w:p w:rsidR="00A42ACC" w:rsidRPr="00234F4B" w:rsidRDefault="00A42ACC" w:rsidP="00A42ACC">
            <w:pPr>
              <w:rPr>
                <w:rFonts w:eastAsiaTheme="minorHAnsi"/>
                <w:b/>
                <w:sz w:val="22"/>
                <w:szCs w:val="22"/>
                <w:lang w:val="x-none" w:eastAsia="en-US"/>
              </w:rPr>
            </w:pPr>
            <w:r w:rsidRPr="00234F4B">
              <w:rPr>
                <w:rFonts w:eastAsiaTheme="minorHAnsi"/>
                <w:b/>
                <w:sz w:val="22"/>
                <w:szCs w:val="22"/>
                <w:lang w:val="x-none" w:eastAsia="en-US"/>
              </w:rPr>
              <w:t>ANADOLU LİSESİ</w:t>
            </w:r>
          </w:p>
        </w:tc>
        <w:tc>
          <w:tcPr>
            <w:tcW w:w="2707" w:type="pct"/>
            <w:gridSpan w:val="4"/>
            <w:vAlign w:val="center"/>
          </w:tcPr>
          <w:p w:rsidR="00A42ACC" w:rsidRPr="00234F4B" w:rsidRDefault="00A42ACC" w:rsidP="00A42ACC">
            <w:pPr>
              <w:rPr>
                <w:rFonts w:eastAsiaTheme="minorHAnsi"/>
                <w:b/>
                <w:bCs/>
                <w:sz w:val="22"/>
                <w:szCs w:val="22"/>
                <w:lang w:eastAsia="en-US"/>
              </w:rPr>
            </w:pPr>
            <w:r w:rsidRPr="00234F4B">
              <w:rPr>
                <w:rFonts w:eastAsiaTheme="minorHAnsi"/>
                <w:b/>
                <w:bCs/>
                <w:sz w:val="22"/>
                <w:szCs w:val="22"/>
                <w:lang w:eastAsia="en-US"/>
              </w:rPr>
              <w:t>PROJE ÇALIŞMALARI</w:t>
            </w:r>
          </w:p>
          <w:p w:rsidR="00A42ACC" w:rsidRPr="00234F4B" w:rsidRDefault="00A42ACC" w:rsidP="00A42ACC">
            <w:pPr>
              <w:rPr>
                <w:rFonts w:eastAsiaTheme="minorHAnsi"/>
                <w:sz w:val="22"/>
                <w:szCs w:val="22"/>
                <w:lang w:eastAsia="en-US"/>
              </w:rPr>
            </w:pPr>
            <w:r w:rsidRPr="00234F4B">
              <w:rPr>
                <w:rFonts w:eastAsiaTheme="minorHAnsi"/>
                <w:b/>
                <w:bCs/>
                <w:sz w:val="22"/>
                <w:szCs w:val="22"/>
                <w:lang w:eastAsia="en-US"/>
              </w:rPr>
              <w:t>ÖZ DEĞERLENDİRME FORMU</w:t>
            </w:r>
          </w:p>
        </w:tc>
      </w:tr>
      <w:tr w:rsidR="00A42ACC" w:rsidRPr="00234F4B" w:rsidTr="00A42ACC">
        <w:trPr>
          <w:trHeight w:val="454"/>
          <w:jc w:val="center"/>
        </w:trPr>
        <w:tc>
          <w:tcPr>
            <w:tcW w:w="572" w:type="pct"/>
            <w:vMerge/>
            <w:tcBorders>
              <w:right w:val="nil"/>
            </w:tcBorders>
            <w:vAlign w:val="center"/>
          </w:tcPr>
          <w:p w:rsidR="00A42ACC" w:rsidRPr="00234F4B" w:rsidRDefault="00A42ACC" w:rsidP="00A42ACC">
            <w:pPr>
              <w:rPr>
                <w:rFonts w:eastAsiaTheme="minorHAnsi"/>
                <w:sz w:val="22"/>
                <w:szCs w:val="22"/>
                <w:lang w:val="x-none" w:eastAsia="en-US"/>
              </w:rPr>
            </w:pPr>
          </w:p>
        </w:tc>
        <w:tc>
          <w:tcPr>
            <w:tcW w:w="1721" w:type="pct"/>
            <w:vMerge/>
            <w:tcBorders>
              <w:left w:val="nil"/>
            </w:tcBorders>
            <w:vAlign w:val="center"/>
          </w:tcPr>
          <w:p w:rsidR="00A42ACC" w:rsidRPr="00234F4B" w:rsidRDefault="00A42ACC" w:rsidP="00A42ACC">
            <w:pPr>
              <w:rPr>
                <w:rFonts w:eastAsiaTheme="minorHAnsi"/>
                <w:sz w:val="22"/>
                <w:szCs w:val="22"/>
                <w:lang w:val="x-none" w:eastAsia="en-US"/>
              </w:rPr>
            </w:pPr>
          </w:p>
        </w:tc>
        <w:tc>
          <w:tcPr>
            <w:tcW w:w="1188" w:type="pct"/>
            <w:tcBorders>
              <w:right w:val="nil"/>
            </w:tcBorders>
            <w:vAlign w:val="center"/>
          </w:tcPr>
          <w:p w:rsidR="00A42ACC" w:rsidRPr="00234F4B" w:rsidRDefault="00A42ACC" w:rsidP="00A42ACC">
            <w:pPr>
              <w:rPr>
                <w:rFonts w:eastAsiaTheme="minorHAnsi"/>
                <w:b/>
                <w:sz w:val="22"/>
                <w:szCs w:val="22"/>
                <w:lang w:val="x-none" w:eastAsia="en-US"/>
              </w:rPr>
            </w:pPr>
            <w:r w:rsidRPr="00234F4B">
              <w:rPr>
                <w:rFonts w:eastAsiaTheme="minorHAnsi"/>
                <w:b/>
                <w:sz w:val="22"/>
                <w:szCs w:val="22"/>
                <w:lang w:val="x-none" w:eastAsia="en-US"/>
              </w:rPr>
              <w:t>Türk Edebiyatı</w:t>
            </w:r>
            <w:r w:rsidRPr="00234F4B">
              <w:rPr>
                <w:rFonts w:eastAsiaTheme="minorHAnsi"/>
                <w:b/>
                <w:sz w:val="22"/>
                <w:szCs w:val="22"/>
                <w:lang w:eastAsia="en-US"/>
              </w:rPr>
              <w:t xml:space="preserve"> </w:t>
            </w:r>
            <w:r w:rsidRPr="00234F4B">
              <w:rPr>
                <w:rFonts w:eastAsiaTheme="minorHAnsi"/>
                <w:b/>
                <w:sz w:val="22"/>
                <w:szCs w:val="22"/>
                <w:lang w:val="x-none" w:eastAsia="en-US"/>
              </w:rPr>
              <w:t xml:space="preserve">/ TDE </w:t>
            </w:r>
          </w:p>
        </w:tc>
        <w:tc>
          <w:tcPr>
            <w:tcW w:w="401" w:type="pct"/>
            <w:tcBorders>
              <w:left w:val="nil"/>
            </w:tcBorders>
            <w:vAlign w:val="center"/>
          </w:tcPr>
          <w:p w:rsidR="00A42ACC" w:rsidRPr="00234F4B" w:rsidRDefault="00A42ACC" w:rsidP="00A42ACC">
            <w:pPr>
              <w:rPr>
                <w:rFonts w:eastAsiaTheme="minorHAnsi"/>
                <w:sz w:val="22"/>
                <w:szCs w:val="22"/>
                <w:lang w:val="x-none" w:eastAsia="en-US"/>
              </w:rPr>
            </w:pPr>
          </w:p>
        </w:tc>
        <w:tc>
          <w:tcPr>
            <w:tcW w:w="768" w:type="pct"/>
            <w:tcBorders>
              <w:right w:val="nil"/>
            </w:tcBorders>
            <w:vAlign w:val="center"/>
          </w:tcPr>
          <w:p w:rsidR="00A42ACC" w:rsidRPr="00234F4B" w:rsidRDefault="00A42ACC" w:rsidP="00A42ACC">
            <w:pPr>
              <w:rPr>
                <w:rFonts w:eastAsiaTheme="minorHAnsi"/>
                <w:b/>
                <w:sz w:val="22"/>
                <w:szCs w:val="22"/>
                <w:lang w:val="x-none" w:eastAsia="en-US"/>
              </w:rPr>
            </w:pPr>
            <w:r w:rsidRPr="00234F4B">
              <w:rPr>
                <w:rFonts w:eastAsiaTheme="minorHAnsi"/>
                <w:b/>
                <w:sz w:val="22"/>
                <w:szCs w:val="22"/>
                <w:lang w:val="x-none" w:eastAsia="en-US"/>
              </w:rPr>
              <w:t>Dil ve Anlatım</w:t>
            </w:r>
          </w:p>
        </w:tc>
        <w:tc>
          <w:tcPr>
            <w:tcW w:w="350" w:type="pct"/>
            <w:tcBorders>
              <w:left w:val="nil"/>
            </w:tcBorders>
            <w:vAlign w:val="center"/>
          </w:tcPr>
          <w:p w:rsidR="00A42ACC" w:rsidRPr="00234F4B" w:rsidRDefault="00A42ACC" w:rsidP="00A42ACC">
            <w:pPr>
              <w:rPr>
                <w:rFonts w:eastAsiaTheme="minorHAnsi"/>
                <w:b/>
                <w:sz w:val="22"/>
                <w:szCs w:val="22"/>
                <w:lang w:val="x-none" w:eastAsia="en-US"/>
              </w:rPr>
            </w:pPr>
          </w:p>
        </w:tc>
      </w:tr>
    </w:tbl>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p w:rsidR="00A42ACC" w:rsidRPr="00234F4B" w:rsidRDefault="00A42ACC" w:rsidP="00A42ACC">
      <w:pPr>
        <w:rPr>
          <w:rFonts w:eastAsiaTheme="minorHAnsi"/>
          <w:sz w:val="22"/>
          <w:szCs w:val="22"/>
          <w:lang w:eastAsia="en-US"/>
        </w:rPr>
      </w:pPr>
    </w:p>
    <w:tbl>
      <w:tblPr>
        <w:tblW w:w="49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9070"/>
      </w:tblGrid>
      <w:tr w:rsidR="00A42ACC" w:rsidRPr="00234F4B" w:rsidTr="00A42ACC">
        <w:trPr>
          <w:trHeight w:val="454"/>
          <w:jc w:val="center"/>
        </w:trPr>
        <w:tc>
          <w:tcPr>
            <w:tcW w:w="670" w:type="pct"/>
            <w:vMerge w:val="restart"/>
            <w:tcBorders>
              <w:right w:val="nil"/>
            </w:tcBorders>
            <w:vAlign w:val="center"/>
          </w:tcPr>
          <w:p w:rsidR="00A42ACC" w:rsidRPr="00234F4B" w:rsidRDefault="00A42ACC" w:rsidP="00A42ACC">
            <w:pPr>
              <w:rPr>
                <w:rFonts w:eastAsiaTheme="minorHAnsi"/>
                <w:sz w:val="22"/>
                <w:szCs w:val="22"/>
                <w:lang w:eastAsia="en-US"/>
              </w:rPr>
            </w:pPr>
          </w:p>
        </w:tc>
        <w:tc>
          <w:tcPr>
            <w:tcW w:w="4330" w:type="pct"/>
            <w:vMerge w:val="restart"/>
            <w:tcBorders>
              <w:left w:val="nil"/>
            </w:tcBorders>
            <w:vAlign w:val="center"/>
          </w:tcPr>
          <w:p w:rsidR="00A42ACC" w:rsidRPr="00234F4B" w:rsidRDefault="00192FCE" w:rsidP="00A42ACC">
            <w:pPr>
              <w:rPr>
                <w:rFonts w:eastAsiaTheme="minorHAnsi"/>
                <w:b/>
                <w:sz w:val="22"/>
                <w:szCs w:val="22"/>
                <w:lang w:eastAsia="en-US"/>
              </w:rPr>
            </w:pPr>
            <w:r w:rsidRPr="00234F4B">
              <w:rPr>
                <w:rFonts w:eastAsiaTheme="minorHAnsi"/>
                <w:b/>
                <w:sz w:val="22"/>
                <w:szCs w:val="22"/>
                <w:lang w:eastAsia="en-US"/>
              </w:rPr>
              <w:t xml:space="preserve">NENE HATUN </w:t>
            </w:r>
            <w:r w:rsidR="00A42ACC" w:rsidRPr="00234F4B">
              <w:rPr>
                <w:rFonts w:eastAsiaTheme="minorHAnsi"/>
                <w:b/>
                <w:sz w:val="22"/>
                <w:szCs w:val="22"/>
                <w:lang w:eastAsia="en-US"/>
              </w:rPr>
              <w:t>MESLEKİ VE TEKNİK ANADOLU LİSESİ</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2017-2018 EĞİTİM –ÖĞRETİM YILI I.DÖNEM</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PERFORMANS GÖREVİ DEĞERLENDİRME ÖLÇEĞİ</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SINIFI ……………………….. DERSİ</w:t>
            </w:r>
          </w:p>
          <w:p w:rsidR="00A42ACC" w:rsidRPr="00234F4B" w:rsidRDefault="00A42ACC" w:rsidP="00A42ACC">
            <w:pPr>
              <w:rPr>
                <w:rFonts w:eastAsiaTheme="minorHAnsi"/>
                <w:b/>
                <w:sz w:val="22"/>
                <w:szCs w:val="22"/>
                <w:lang w:eastAsia="en-US"/>
              </w:rPr>
            </w:pPr>
          </w:p>
        </w:tc>
      </w:tr>
      <w:tr w:rsidR="00A42ACC" w:rsidRPr="00234F4B" w:rsidTr="00A42ACC">
        <w:trPr>
          <w:trHeight w:val="454"/>
          <w:jc w:val="center"/>
        </w:trPr>
        <w:tc>
          <w:tcPr>
            <w:tcW w:w="670" w:type="pct"/>
            <w:vMerge/>
            <w:tcBorders>
              <w:right w:val="nil"/>
            </w:tcBorders>
            <w:vAlign w:val="center"/>
          </w:tcPr>
          <w:p w:rsidR="00A42ACC" w:rsidRPr="00234F4B" w:rsidRDefault="00A42ACC" w:rsidP="00A42ACC">
            <w:pPr>
              <w:rPr>
                <w:rFonts w:eastAsiaTheme="minorHAnsi"/>
                <w:sz w:val="22"/>
                <w:szCs w:val="22"/>
                <w:lang w:eastAsia="en-US"/>
              </w:rPr>
            </w:pPr>
          </w:p>
        </w:tc>
        <w:tc>
          <w:tcPr>
            <w:tcW w:w="4330" w:type="pct"/>
            <w:vMerge/>
            <w:tcBorders>
              <w:left w:val="nil"/>
            </w:tcBorders>
            <w:vAlign w:val="center"/>
          </w:tcPr>
          <w:p w:rsidR="00A42ACC" w:rsidRPr="00234F4B" w:rsidRDefault="00A42ACC" w:rsidP="00A42ACC">
            <w:pPr>
              <w:rPr>
                <w:rFonts w:eastAsiaTheme="minorHAnsi"/>
                <w:sz w:val="22"/>
                <w:szCs w:val="22"/>
                <w:lang w:eastAsia="en-US"/>
              </w:rPr>
            </w:pPr>
          </w:p>
        </w:tc>
      </w:tr>
    </w:tbl>
    <w:tbl>
      <w:tblPr>
        <w:tblpPr w:leftFromText="141" w:rightFromText="141" w:vertAnchor="text" w:horzAnchor="margin" w:tblpY="148"/>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27"/>
        <w:gridCol w:w="2362"/>
        <w:gridCol w:w="882"/>
        <w:gridCol w:w="705"/>
        <w:gridCol w:w="846"/>
        <w:gridCol w:w="986"/>
        <w:gridCol w:w="1127"/>
        <w:gridCol w:w="813"/>
        <w:gridCol w:w="844"/>
      </w:tblGrid>
      <w:tr w:rsidR="00A42ACC" w:rsidRPr="00234F4B" w:rsidTr="00A42ACC">
        <w:trPr>
          <w:cantSplit/>
          <w:trHeight w:val="2398"/>
        </w:trPr>
        <w:tc>
          <w:tcPr>
            <w:tcW w:w="339" w:type="pct"/>
            <w:shd w:val="clear" w:color="auto" w:fill="auto"/>
            <w:textDirection w:val="btLr"/>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Sıra</w:t>
            </w:r>
          </w:p>
        </w:tc>
        <w:tc>
          <w:tcPr>
            <w:tcW w:w="542" w:type="pct"/>
            <w:shd w:val="clear" w:color="auto" w:fill="auto"/>
            <w:textDirection w:val="btLr"/>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No</w:t>
            </w:r>
          </w:p>
        </w:tc>
        <w:tc>
          <w:tcPr>
            <w:tcW w:w="1136" w:type="pct"/>
            <w:shd w:val="clear" w:color="auto" w:fill="auto"/>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xml:space="preserve">      ADI- SOYADI</w:t>
            </w:r>
          </w:p>
        </w:tc>
        <w:tc>
          <w:tcPr>
            <w:tcW w:w="424"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Dersin Özel Kurallarına Uygunluk</w:t>
            </w:r>
          </w:p>
        </w:tc>
        <w:tc>
          <w:tcPr>
            <w:tcW w:w="339"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xml:space="preserve">Materyal Zenginliği </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Kaynakça)</w:t>
            </w:r>
          </w:p>
        </w:tc>
        <w:tc>
          <w:tcPr>
            <w:tcW w:w="407"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xml:space="preserve">Hazırlama, Plana </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Yayma ve Uygulama</w:t>
            </w:r>
          </w:p>
        </w:tc>
        <w:tc>
          <w:tcPr>
            <w:tcW w:w="474"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Doğruluk ve Kullanabilirlik</w:t>
            </w:r>
          </w:p>
        </w:tc>
        <w:tc>
          <w:tcPr>
            <w:tcW w:w="542" w:type="pct"/>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Tertip, Düzen ve Estetik Görüntüsü</w:t>
            </w:r>
          </w:p>
        </w:tc>
        <w:tc>
          <w:tcPr>
            <w:tcW w:w="391"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TOPLAM</w:t>
            </w:r>
          </w:p>
        </w:tc>
        <w:tc>
          <w:tcPr>
            <w:tcW w:w="406"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YÜZDELİK PUAN</w:t>
            </w: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3</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4</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5</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6</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7</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8</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9</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10</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11</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12</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13</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14</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15</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16</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17</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18</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19</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20</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21</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22</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23</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24</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25</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26</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27</w:t>
            </w:r>
          </w:p>
        </w:tc>
        <w:tc>
          <w:tcPr>
            <w:tcW w:w="542" w:type="pct"/>
            <w:shd w:val="clear" w:color="auto" w:fill="auto"/>
            <w:vAlign w:val="center"/>
          </w:tcPr>
          <w:p w:rsidR="00A42ACC" w:rsidRPr="00234F4B" w:rsidRDefault="00A42ACC" w:rsidP="00A42ACC">
            <w:pPr>
              <w:rPr>
                <w:rFonts w:eastAsiaTheme="minorHAnsi"/>
                <w:sz w:val="22"/>
                <w:szCs w:val="22"/>
                <w:lang w:eastAsia="en-US"/>
              </w:rPr>
            </w:pPr>
          </w:p>
        </w:tc>
        <w:tc>
          <w:tcPr>
            <w:tcW w:w="1136" w:type="pct"/>
            <w:shd w:val="clear" w:color="auto" w:fill="auto"/>
            <w:vAlign w:val="center"/>
          </w:tcPr>
          <w:p w:rsidR="00A42ACC" w:rsidRPr="00234F4B" w:rsidRDefault="00A42ACC" w:rsidP="00A42ACC">
            <w:pPr>
              <w:rPr>
                <w:rFonts w:eastAsiaTheme="minorHAnsi"/>
                <w:sz w:val="22"/>
                <w:szCs w:val="22"/>
                <w:lang w:eastAsia="en-US"/>
              </w:rPr>
            </w:pPr>
          </w:p>
        </w:tc>
        <w:tc>
          <w:tcPr>
            <w:tcW w:w="424" w:type="pct"/>
            <w:shd w:val="clear" w:color="auto" w:fill="auto"/>
          </w:tcPr>
          <w:p w:rsidR="00A42ACC" w:rsidRPr="00234F4B" w:rsidRDefault="00A42ACC" w:rsidP="00A42ACC">
            <w:pPr>
              <w:rPr>
                <w:rFonts w:eastAsiaTheme="minorHAnsi"/>
                <w:b/>
                <w:sz w:val="22"/>
                <w:szCs w:val="22"/>
                <w:lang w:eastAsia="en-US"/>
              </w:rPr>
            </w:pPr>
          </w:p>
        </w:tc>
        <w:tc>
          <w:tcPr>
            <w:tcW w:w="339" w:type="pct"/>
            <w:shd w:val="clear" w:color="auto" w:fill="auto"/>
          </w:tcPr>
          <w:p w:rsidR="00A42ACC" w:rsidRPr="00234F4B" w:rsidRDefault="00A42ACC" w:rsidP="00A42ACC">
            <w:pPr>
              <w:rPr>
                <w:rFonts w:eastAsiaTheme="minorHAnsi"/>
                <w:b/>
                <w:sz w:val="22"/>
                <w:szCs w:val="22"/>
                <w:lang w:eastAsia="en-US"/>
              </w:rPr>
            </w:pPr>
          </w:p>
        </w:tc>
        <w:tc>
          <w:tcPr>
            <w:tcW w:w="407" w:type="pct"/>
            <w:shd w:val="clear" w:color="auto" w:fill="auto"/>
          </w:tcPr>
          <w:p w:rsidR="00A42ACC" w:rsidRPr="00234F4B" w:rsidRDefault="00A42ACC" w:rsidP="00A42ACC">
            <w:pPr>
              <w:rPr>
                <w:rFonts w:eastAsiaTheme="minorHAnsi"/>
                <w:b/>
                <w:sz w:val="22"/>
                <w:szCs w:val="22"/>
                <w:lang w:eastAsia="en-US"/>
              </w:rPr>
            </w:pPr>
          </w:p>
        </w:tc>
        <w:tc>
          <w:tcPr>
            <w:tcW w:w="474" w:type="pct"/>
            <w:shd w:val="clear" w:color="auto" w:fill="auto"/>
          </w:tcPr>
          <w:p w:rsidR="00A42ACC" w:rsidRPr="00234F4B" w:rsidRDefault="00A42ACC" w:rsidP="00A42ACC">
            <w:pPr>
              <w:rPr>
                <w:rFonts w:eastAsiaTheme="minorHAnsi"/>
                <w:b/>
                <w:sz w:val="22"/>
                <w:szCs w:val="22"/>
                <w:lang w:eastAsia="en-US"/>
              </w:rPr>
            </w:pPr>
          </w:p>
        </w:tc>
        <w:tc>
          <w:tcPr>
            <w:tcW w:w="542" w:type="pct"/>
          </w:tcPr>
          <w:p w:rsidR="00A42ACC" w:rsidRPr="00234F4B" w:rsidRDefault="00A42ACC" w:rsidP="00A42ACC">
            <w:pPr>
              <w:rPr>
                <w:rFonts w:eastAsiaTheme="minorHAnsi"/>
                <w:b/>
                <w:sz w:val="22"/>
                <w:szCs w:val="22"/>
                <w:lang w:eastAsia="en-US"/>
              </w:rPr>
            </w:pPr>
          </w:p>
        </w:tc>
        <w:tc>
          <w:tcPr>
            <w:tcW w:w="391"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bl>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 xml:space="preserve">  Not: </w:t>
      </w:r>
      <w:r w:rsidRPr="00234F4B">
        <w:rPr>
          <w:rFonts w:eastAsiaTheme="minorHAnsi"/>
          <w:sz w:val="22"/>
          <w:szCs w:val="22"/>
          <w:lang w:eastAsia="en-US"/>
        </w:rPr>
        <w:t xml:space="preserve">Her zaman -5, Sık Sık -4, Bazen -3, Nadiren -2, Hiçbir zaman -1 olarak değerlendirilir. Öğrencinin alabileceği en yüksek puan 25’tir.Puanın yüzde olarak hesaplanması: </w:t>
      </w:r>
      <w:r w:rsidRPr="00234F4B">
        <w:rPr>
          <w:rFonts w:eastAsiaTheme="minorHAnsi"/>
          <w:b/>
          <w:sz w:val="22"/>
          <w:szCs w:val="22"/>
          <w:u w:val="single"/>
          <w:lang w:eastAsia="en-US"/>
        </w:rPr>
        <w:t>Aldığı toplam puan / alabileceği en yüksek puan x 100 şeklindedir.</w:t>
      </w:r>
      <w:r w:rsidRPr="00234F4B">
        <w:rPr>
          <w:rFonts w:eastAsiaTheme="minorHAnsi"/>
          <w:sz w:val="22"/>
          <w:szCs w:val="22"/>
          <w:lang w:eastAsia="en-US"/>
        </w:rPr>
        <w:t xml:space="preserve"> Bir dönem içerisinde bir kez değerlendirme yapılır. Öğrencinin aldığı puan ders içi performans notu olarak e-okula işlenecektir.</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xml:space="preserve">                                                                                                                 </w:t>
      </w:r>
      <w:r w:rsidR="00FA4A5E" w:rsidRPr="00234F4B">
        <w:rPr>
          <w:rFonts w:eastAsiaTheme="minorHAnsi"/>
          <w:b/>
          <w:sz w:val="22"/>
          <w:szCs w:val="22"/>
          <w:lang w:eastAsia="en-US"/>
        </w:rPr>
        <w:t xml:space="preserve">                  </w:t>
      </w:r>
      <w:r w:rsidRPr="00234F4B">
        <w:rPr>
          <w:rFonts w:eastAsiaTheme="minorHAnsi"/>
          <w:b/>
          <w:sz w:val="22"/>
          <w:szCs w:val="22"/>
          <w:lang w:eastAsia="en-US"/>
        </w:rPr>
        <w:t xml:space="preserve">                                                                                                                                                      </w:t>
      </w: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p w:rsidR="00A42ACC" w:rsidRPr="00234F4B" w:rsidRDefault="00A42ACC" w:rsidP="00A42ACC">
      <w:pPr>
        <w:rPr>
          <w:rFonts w:eastAsiaTheme="minorHAnsi"/>
          <w:b/>
          <w:sz w:val="22"/>
          <w:szCs w:val="22"/>
          <w:lang w:eastAsia="en-US"/>
        </w:rPr>
      </w:pPr>
    </w:p>
    <w:tbl>
      <w:tblPr>
        <w:tblW w:w="51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2"/>
        <w:gridCol w:w="9533"/>
      </w:tblGrid>
      <w:tr w:rsidR="00A42ACC" w:rsidRPr="00234F4B" w:rsidTr="00A42ACC">
        <w:trPr>
          <w:trHeight w:val="454"/>
          <w:jc w:val="center"/>
        </w:trPr>
        <w:tc>
          <w:tcPr>
            <w:tcW w:w="641" w:type="pct"/>
            <w:vMerge w:val="restart"/>
            <w:tcBorders>
              <w:right w:val="nil"/>
            </w:tcBorders>
            <w:vAlign w:val="center"/>
          </w:tcPr>
          <w:p w:rsidR="00A42ACC" w:rsidRPr="00234F4B" w:rsidRDefault="00A42ACC" w:rsidP="00A42ACC">
            <w:pPr>
              <w:rPr>
                <w:rFonts w:eastAsiaTheme="minorHAnsi"/>
                <w:sz w:val="22"/>
                <w:szCs w:val="22"/>
                <w:lang w:eastAsia="en-US"/>
              </w:rPr>
            </w:pPr>
          </w:p>
        </w:tc>
        <w:tc>
          <w:tcPr>
            <w:tcW w:w="4359" w:type="pct"/>
            <w:vMerge w:val="restart"/>
            <w:tcBorders>
              <w:left w:val="nil"/>
            </w:tcBorders>
            <w:vAlign w:val="center"/>
          </w:tcPr>
          <w:p w:rsidR="00A42ACC" w:rsidRPr="00234F4B" w:rsidRDefault="00EF1B72" w:rsidP="00A42ACC">
            <w:pPr>
              <w:rPr>
                <w:rFonts w:eastAsiaTheme="minorHAnsi"/>
                <w:b/>
                <w:sz w:val="22"/>
                <w:szCs w:val="22"/>
                <w:lang w:eastAsia="en-US"/>
              </w:rPr>
            </w:pPr>
            <w:r w:rsidRPr="00234F4B">
              <w:rPr>
                <w:rFonts w:eastAsiaTheme="minorHAnsi"/>
                <w:b/>
                <w:sz w:val="22"/>
                <w:szCs w:val="22"/>
                <w:lang w:eastAsia="en-US"/>
              </w:rPr>
              <w:t xml:space="preserve">NENE HATUN </w:t>
            </w:r>
            <w:r w:rsidR="00A42ACC" w:rsidRPr="00234F4B">
              <w:rPr>
                <w:rFonts w:eastAsiaTheme="minorHAnsi"/>
                <w:b/>
                <w:sz w:val="22"/>
                <w:szCs w:val="22"/>
                <w:lang w:eastAsia="en-US"/>
              </w:rPr>
              <w:t>MESLEKİ VE TEKNİK ANADOLU LİSESİ</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2017-2018 EĞİTİM –ÖĞRETİM YILI I.DÖNEM</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DERS İÇİ PERFORMANS DEĞERLENDİRME ÖLÇEĞİ</w:t>
            </w:r>
          </w:p>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SINIFI ……………………….. DERSİ</w:t>
            </w:r>
          </w:p>
          <w:p w:rsidR="00A42ACC" w:rsidRPr="00234F4B" w:rsidRDefault="00A42ACC" w:rsidP="00A42ACC">
            <w:pPr>
              <w:rPr>
                <w:rFonts w:eastAsiaTheme="minorHAnsi"/>
                <w:b/>
                <w:sz w:val="22"/>
                <w:szCs w:val="22"/>
                <w:lang w:eastAsia="en-US"/>
              </w:rPr>
            </w:pPr>
          </w:p>
        </w:tc>
      </w:tr>
      <w:tr w:rsidR="00A42ACC" w:rsidRPr="00234F4B" w:rsidTr="00A42ACC">
        <w:trPr>
          <w:trHeight w:val="454"/>
          <w:jc w:val="center"/>
        </w:trPr>
        <w:tc>
          <w:tcPr>
            <w:tcW w:w="641" w:type="pct"/>
            <w:vMerge/>
            <w:tcBorders>
              <w:right w:val="nil"/>
            </w:tcBorders>
            <w:vAlign w:val="center"/>
          </w:tcPr>
          <w:p w:rsidR="00A42ACC" w:rsidRPr="00234F4B" w:rsidRDefault="00A42ACC" w:rsidP="00A42ACC">
            <w:pPr>
              <w:rPr>
                <w:rFonts w:eastAsiaTheme="minorHAnsi"/>
                <w:sz w:val="22"/>
                <w:szCs w:val="22"/>
                <w:lang w:eastAsia="en-US"/>
              </w:rPr>
            </w:pPr>
          </w:p>
        </w:tc>
        <w:tc>
          <w:tcPr>
            <w:tcW w:w="4359" w:type="pct"/>
            <w:vMerge/>
            <w:tcBorders>
              <w:left w:val="nil"/>
            </w:tcBorders>
            <w:vAlign w:val="center"/>
          </w:tcPr>
          <w:p w:rsidR="00A42ACC" w:rsidRPr="00234F4B" w:rsidRDefault="00A42ACC" w:rsidP="00A42ACC">
            <w:pPr>
              <w:rPr>
                <w:rFonts w:eastAsiaTheme="minorHAnsi"/>
                <w:sz w:val="22"/>
                <w:szCs w:val="22"/>
                <w:lang w:eastAsia="en-US"/>
              </w:rPr>
            </w:pPr>
          </w:p>
        </w:tc>
      </w:tr>
    </w:tbl>
    <w:tbl>
      <w:tblPr>
        <w:tblpPr w:leftFromText="141" w:rightFromText="141" w:vertAnchor="text" w:horzAnchor="margin" w:tblpY="148"/>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630"/>
        <w:gridCol w:w="2050"/>
        <w:gridCol w:w="1094"/>
        <w:gridCol w:w="1366"/>
        <w:gridCol w:w="819"/>
        <w:gridCol w:w="821"/>
        <w:gridCol w:w="1366"/>
        <w:gridCol w:w="701"/>
        <w:gridCol w:w="844"/>
      </w:tblGrid>
      <w:tr w:rsidR="00A42ACC" w:rsidRPr="00234F4B" w:rsidTr="00A42ACC">
        <w:trPr>
          <w:cantSplit/>
          <w:trHeight w:val="2398"/>
        </w:trPr>
        <w:tc>
          <w:tcPr>
            <w:tcW w:w="339" w:type="pct"/>
            <w:shd w:val="clear" w:color="auto" w:fill="auto"/>
            <w:textDirection w:val="btLr"/>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Sıra</w:t>
            </w:r>
          </w:p>
        </w:tc>
        <w:tc>
          <w:tcPr>
            <w:tcW w:w="303" w:type="pct"/>
            <w:shd w:val="clear" w:color="auto" w:fill="auto"/>
            <w:textDirection w:val="btLr"/>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No</w:t>
            </w:r>
          </w:p>
        </w:tc>
        <w:tc>
          <w:tcPr>
            <w:tcW w:w="986" w:type="pct"/>
            <w:shd w:val="clear" w:color="auto" w:fill="auto"/>
            <w:vAlign w:val="cente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 xml:space="preserve">      ADI- SOYADI</w:t>
            </w:r>
          </w:p>
        </w:tc>
        <w:tc>
          <w:tcPr>
            <w:tcW w:w="526"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DERSE DEVAMLILIK</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Okula düzenli olarak devam eder ve derslere hep vaktinde gelir.</w:t>
            </w:r>
          </w:p>
        </w:tc>
        <w:tc>
          <w:tcPr>
            <w:tcW w:w="657"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DERSE HAZIRLIKLI GELME</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Derslere hep hazırlıklı gelir, ders araç gereçlerini getirir.</w:t>
            </w:r>
          </w:p>
        </w:tc>
        <w:tc>
          <w:tcPr>
            <w:tcW w:w="394"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DERSE AKTİF KATILIM</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Derse aktif olarak katılır.</w:t>
            </w:r>
          </w:p>
        </w:tc>
        <w:tc>
          <w:tcPr>
            <w:tcW w:w="395"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GENEL GÖRGÜ VE AHLAKİ KURALLARA UYMA</w:t>
            </w:r>
          </w:p>
          <w:p w:rsidR="00A42ACC" w:rsidRPr="00234F4B" w:rsidRDefault="00A42ACC" w:rsidP="00A42ACC">
            <w:pPr>
              <w:rPr>
                <w:rFonts w:eastAsiaTheme="minorHAnsi"/>
                <w:b/>
                <w:sz w:val="22"/>
                <w:szCs w:val="22"/>
                <w:lang w:eastAsia="en-US"/>
              </w:rPr>
            </w:pPr>
          </w:p>
        </w:tc>
        <w:tc>
          <w:tcPr>
            <w:tcW w:w="657" w:type="pct"/>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VERİLEN GÖREVLERİ YERİNE GETİRME</w:t>
            </w:r>
          </w:p>
          <w:p w:rsidR="00A42ACC" w:rsidRPr="00234F4B" w:rsidRDefault="00A42ACC" w:rsidP="00A42ACC">
            <w:pPr>
              <w:rPr>
                <w:rFonts w:eastAsiaTheme="minorHAnsi"/>
                <w:sz w:val="22"/>
                <w:szCs w:val="22"/>
                <w:lang w:eastAsia="en-US"/>
              </w:rPr>
            </w:pPr>
            <w:r w:rsidRPr="00234F4B">
              <w:rPr>
                <w:rFonts w:eastAsiaTheme="minorHAnsi"/>
                <w:sz w:val="22"/>
                <w:szCs w:val="22"/>
                <w:lang w:eastAsia="en-US"/>
              </w:rPr>
              <w:t>Verilen görev ve sorumlulukları eksiksiz olarak yerine getirir.</w:t>
            </w:r>
          </w:p>
        </w:tc>
        <w:tc>
          <w:tcPr>
            <w:tcW w:w="337"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TOPLAM</w:t>
            </w:r>
          </w:p>
        </w:tc>
        <w:tc>
          <w:tcPr>
            <w:tcW w:w="406" w:type="pct"/>
            <w:shd w:val="clear" w:color="auto" w:fill="auto"/>
            <w:textDirection w:val="btLr"/>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YÜZDELİK PUAN</w:t>
            </w: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3</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4</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5</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6</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7</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8</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9</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10</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11</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12</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13</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14</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15</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16</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17</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18</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19</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20</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21</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22</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23</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24</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25</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26</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27</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r w:rsidR="00A42ACC" w:rsidRPr="00234F4B" w:rsidTr="00A42ACC">
        <w:tc>
          <w:tcPr>
            <w:tcW w:w="339" w:type="pct"/>
            <w:shd w:val="clear" w:color="auto" w:fill="auto"/>
          </w:tcPr>
          <w:p w:rsidR="00A42ACC" w:rsidRPr="00234F4B" w:rsidRDefault="00A42ACC" w:rsidP="00A42ACC">
            <w:pPr>
              <w:rPr>
                <w:rFonts w:eastAsiaTheme="minorHAnsi"/>
                <w:b/>
                <w:sz w:val="22"/>
                <w:szCs w:val="22"/>
                <w:lang w:eastAsia="en-US"/>
              </w:rPr>
            </w:pPr>
            <w:r w:rsidRPr="00234F4B">
              <w:rPr>
                <w:rFonts w:eastAsiaTheme="minorHAnsi"/>
                <w:b/>
                <w:sz w:val="22"/>
                <w:szCs w:val="22"/>
                <w:lang w:eastAsia="en-US"/>
              </w:rPr>
              <w:t>28</w:t>
            </w:r>
          </w:p>
        </w:tc>
        <w:tc>
          <w:tcPr>
            <w:tcW w:w="303" w:type="pct"/>
            <w:shd w:val="clear" w:color="auto" w:fill="auto"/>
            <w:vAlign w:val="center"/>
          </w:tcPr>
          <w:p w:rsidR="00A42ACC" w:rsidRPr="00234F4B" w:rsidRDefault="00A42ACC" w:rsidP="00A42ACC">
            <w:pPr>
              <w:rPr>
                <w:rFonts w:eastAsiaTheme="minorHAnsi"/>
                <w:sz w:val="22"/>
                <w:szCs w:val="22"/>
                <w:lang w:eastAsia="en-US"/>
              </w:rPr>
            </w:pPr>
          </w:p>
        </w:tc>
        <w:tc>
          <w:tcPr>
            <w:tcW w:w="986" w:type="pct"/>
            <w:shd w:val="clear" w:color="auto" w:fill="auto"/>
            <w:vAlign w:val="center"/>
          </w:tcPr>
          <w:p w:rsidR="00A42ACC" w:rsidRPr="00234F4B" w:rsidRDefault="00A42ACC" w:rsidP="00A42ACC">
            <w:pPr>
              <w:rPr>
                <w:rFonts w:eastAsiaTheme="minorHAnsi"/>
                <w:sz w:val="22"/>
                <w:szCs w:val="22"/>
                <w:lang w:eastAsia="en-US"/>
              </w:rPr>
            </w:pPr>
          </w:p>
        </w:tc>
        <w:tc>
          <w:tcPr>
            <w:tcW w:w="526" w:type="pct"/>
            <w:shd w:val="clear" w:color="auto" w:fill="auto"/>
          </w:tcPr>
          <w:p w:rsidR="00A42ACC" w:rsidRPr="00234F4B" w:rsidRDefault="00A42ACC" w:rsidP="00A42ACC">
            <w:pPr>
              <w:rPr>
                <w:rFonts w:eastAsiaTheme="minorHAnsi"/>
                <w:b/>
                <w:sz w:val="22"/>
                <w:szCs w:val="22"/>
                <w:lang w:eastAsia="en-US"/>
              </w:rPr>
            </w:pPr>
          </w:p>
        </w:tc>
        <w:tc>
          <w:tcPr>
            <w:tcW w:w="657" w:type="pct"/>
            <w:shd w:val="clear" w:color="auto" w:fill="auto"/>
          </w:tcPr>
          <w:p w:rsidR="00A42ACC" w:rsidRPr="00234F4B" w:rsidRDefault="00A42ACC" w:rsidP="00A42ACC">
            <w:pPr>
              <w:rPr>
                <w:rFonts w:eastAsiaTheme="minorHAnsi"/>
                <w:b/>
                <w:sz w:val="22"/>
                <w:szCs w:val="22"/>
                <w:lang w:eastAsia="en-US"/>
              </w:rPr>
            </w:pPr>
          </w:p>
        </w:tc>
        <w:tc>
          <w:tcPr>
            <w:tcW w:w="394" w:type="pct"/>
            <w:shd w:val="clear" w:color="auto" w:fill="auto"/>
          </w:tcPr>
          <w:p w:rsidR="00A42ACC" w:rsidRPr="00234F4B" w:rsidRDefault="00A42ACC" w:rsidP="00A42ACC">
            <w:pPr>
              <w:rPr>
                <w:rFonts w:eastAsiaTheme="minorHAnsi"/>
                <w:b/>
                <w:sz w:val="22"/>
                <w:szCs w:val="22"/>
                <w:lang w:eastAsia="en-US"/>
              </w:rPr>
            </w:pPr>
          </w:p>
        </w:tc>
        <w:tc>
          <w:tcPr>
            <w:tcW w:w="395" w:type="pct"/>
            <w:shd w:val="clear" w:color="auto" w:fill="auto"/>
          </w:tcPr>
          <w:p w:rsidR="00A42ACC" w:rsidRPr="00234F4B" w:rsidRDefault="00A42ACC" w:rsidP="00A42ACC">
            <w:pPr>
              <w:rPr>
                <w:rFonts w:eastAsiaTheme="minorHAnsi"/>
                <w:b/>
                <w:sz w:val="22"/>
                <w:szCs w:val="22"/>
                <w:lang w:eastAsia="en-US"/>
              </w:rPr>
            </w:pPr>
          </w:p>
        </w:tc>
        <w:tc>
          <w:tcPr>
            <w:tcW w:w="657" w:type="pct"/>
          </w:tcPr>
          <w:p w:rsidR="00A42ACC" w:rsidRPr="00234F4B" w:rsidRDefault="00A42ACC" w:rsidP="00A42ACC">
            <w:pPr>
              <w:rPr>
                <w:rFonts w:eastAsiaTheme="minorHAnsi"/>
                <w:b/>
                <w:sz w:val="22"/>
                <w:szCs w:val="22"/>
                <w:lang w:eastAsia="en-US"/>
              </w:rPr>
            </w:pPr>
          </w:p>
        </w:tc>
        <w:tc>
          <w:tcPr>
            <w:tcW w:w="337" w:type="pct"/>
            <w:shd w:val="clear" w:color="auto" w:fill="auto"/>
          </w:tcPr>
          <w:p w:rsidR="00A42ACC" w:rsidRPr="00234F4B" w:rsidRDefault="00A42ACC" w:rsidP="00A42ACC">
            <w:pPr>
              <w:rPr>
                <w:rFonts w:eastAsiaTheme="minorHAnsi"/>
                <w:b/>
                <w:sz w:val="22"/>
                <w:szCs w:val="22"/>
                <w:lang w:eastAsia="en-US"/>
              </w:rPr>
            </w:pPr>
          </w:p>
        </w:tc>
        <w:tc>
          <w:tcPr>
            <w:tcW w:w="406" w:type="pct"/>
            <w:shd w:val="clear" w:color="auto" w:fill="auto"/>
          </w:tcPr>
          <w:p w:rsidR="00A42ACC" w:rsidRPr="00234F4B" w:rsidRDefault="00A42ACC" w:rsidP="00A42ACC">
            <w:pPr>
              <w:rPr>
                <w:rFonts w:eastAsiaTheme="minorHAnsi"/>
                <w:b/>
                <w:sz w:val="22"/>
                <w:szCs w:val="22"/>
                <w:lang w:eastAsia="en-US"/>
              </w:rPr>
            </w:pPr>
          </w:p>
        </w:tc>
      </w:tr>
    </w:tbl>
    <w:p w:rsidR="00A42ACC" w:rsidRPr="00234F4B" w:rsidRDefault="00A42ACC" w:rsidP="00A42ACC">
      <w:pPr>
        <w:rPr>
          <w:rFonts w:eastAsiaTheme="minorHAnsi"/>
          <w:sz w:val="22"/>
          <w:szCs w:val="22"/>
          <w:lang w:eastAsia="en-US"/>
        </w:rPr>
      </w:pPr>
      <w:r w:rsidRPr="00234F4B">
        <w:rPr>
          <w:rFonts w:eastAsiaTheme="minorHAnsi"/>
          <w:b/>
          <w:sz w:val="22"/>
          <w:szCs w:val="22"/>
          <w:lang w:eastAsia="en-US"/>
        </w:rPr>
        <w:t xml:space="preserve">  Not: </w:t>
      </w:r>
      <w:r w:rsidRPr="00234F4B">
        <w:rPr>
          <w:rFonts w:eastAsiaTheme="minorHAnsi"/>
          <w:sz w:val="22"/>
          <w:szCs w:val="22"/>
          <w:lang w:eastAsia="en-US"/>
        </w:rPr>
        <w:t xml:space="preserve">Her zaman -5, Sık Sık -4, Bazen -3, Nadiren -2, Hiçbir zaman -1 olarak değerlendirilir. Öğrencinin alabileceği en yüksek puan 25’tir.Puanın yüzde olarak hesaplanması: </w:t>
      </w:r>
      <w:r w:rsidRPr="00234F4B">
        <w:rPr>
          <w:rFonts w:eastAsiaTheme="minorHAnsi"/>
          <w:b/>
          <w:sz w:val="22"/>
          <w:szCs w:val="22"/>
          <w:u w:val="single"/>
          <w:lang w:eastAsia="en-US"/>
        </w:rPr>
        <w:t>Aldığı toplam puan / alabileceği en yüksek puan x 100 şeklindedir.</w:t>
      </w:r>
      <w:r w:rsidRPr="00234F4B">
        <w:rPr>
          <w:rFonts w:eastAsiaTheme="minorHAnsi"/>
          <w:sz w:val="22"/>
          <w:szCs w:val="22"/>
          <w:lang w:eastAsia="en-US"/>
        </w:rPr>
        <w:t xml:space="preserve"> Bir dönem içerisinde bir kez değerlendirme yapılır. Öğrencinin aldığı puan ders içi performans notu olarak e-okula işlenecektir.</w:t>
      </w:r>
    </w:p>
    <w:p w:rsidR="00A42ACC" w:rsidRPr="00234F4B" w:rsidRDefault="00A42ACC" w:rsidP="00A42ACC">
      <w:pPr>
        <w:rPr>
          <w:rFonts w:eastAsiaTheme="minorHAnsi"/>
          <w:b/>
          <w:sz w:val="22"/>
          <w:szCs w:val="22"/>
          <w:lang w:eastAsia="en-US"/>
        </w:rPr>
      </w:pPr>
    </w:p>
    <w:p w:rsidR="00403194" w:rsidRPr="00234F4B" w:rsidRDefault="00403194" w:rsidP="00A42ACC">
      <w:pPr>
        <w:rPr>
          <w:rFonts w:eastAsiaTheme="minorHAnsi"/>
          <w:sz w:val="22"/>
          <w:szCs w:val="22"/>
          <w:lang w:eastAsia="en-US"/>
        </w:rPr>
      </w:pPr>
    </w:p>
    <w:p w:rsidR="0001613E" w:rsidRPr="00234F4B" w:rsidRDefault="0001613E" w:rsidP="006A0F15">
      <w:pPr>
        <w:rPr>
          <w:rFonts w:eastAsiaTheme="minorHAnsi"/>
          <w:sz w:val="22"/>
          <w:szCs w:val="22"/>
          <w:lang w:eastAsia="en-US"/>
        </w:rPr>
      </w:pPr>
    </w:p>
    <w:p w:rsidR="0001613E" w:rsidRPr="00234F4B" w:rsidRDefault="0001613E" w:rsidP="006A0F15">
      <w:pPr>
        <w:rPr>
          <w:rFonts w:eastAsiaTheme="minorHAnsi"/>
          <w:sz w:val="22"/>
          <w:szCs w:val="22"/>
          <w:lang w:eastAsia="en-US"/>
        </w:rPr>
      </w:pPr>
    </w:p>
    <w:p w:rsidR="0001613E" w:rsidRPr="00234F4B" w:rsidRDefault="0001613E" w:rsidP="006A0F15">
      <w:pPr>
        <w:rPr>
          <w:rFonts w:eastAsiaTheme="minorHAnsi"/>
          <w:sz w:val="22"/>
          <w:szCs w:val="22"/>
          <w:lang w:eastAsia="en-US"/>
        </w:rPr>
      </w:pPr>
    </w:p>
    <w:p w:rsidR="00851D2D" w:rsidRPr="00234F4B" w:rsidRDefault="00E40802" w:rsidP="006A0F15">
      <w:pPr>
        <w:rPr>
          <w:rFonts w:eastAsiaTheme="minorHAnsi"/>
          <w:sz w:val="22"/>
          <w:szCs w:val="22"/>
          <w:lang w:eastAsia="en-US"/>
        </w:rPr>
      </w:pPr>
      <w:r w:rsidRPr="00234F4B">
        <w:rPr>
          <w:rFonts w:eastAsiaTheme="minorHAnsi"/>
          <w:b/>
          <w:sz w:val="22"/>
          <w:szCs w:val="22"/>
          <w:lang w:eastAsia="en-US"/>
        </w:rPr>
        <w:t>16</w:t>
      </w:r>
      <w:r w:rsidR="00C43D9E" w:rsidRPr="00234F4B">
        <w:rPr>
          <w:rFonts w:eastAsiaTheme="minorHAnsi"/>
          <w:b/>
          <w:sz w:val="22"/>
          <w:szCs w:val="22"/>
          <w:lang w:eastAsia="en-US"/>
        </w:rPr>
        <w:t>)</w:t>
      </w:r>
      <w:r w:rsidR="00851D2D" w:rsidRPr="00234F4B">
        <w:rPr>
          <w:rFonts w:eastAsiaTheme="minorHAnsi"/>
          <w:sz w:val="22"/>
          <w:szCs w:val="22"/>
          <w:lang w:eastAsia="en-US"/>
        </w:rPr>
        <w:t xml:space="preserve"> Zümre öğretmenleri her ayın sonuna doğru  belirlenen takvim doğrultusunda toplanacak ve o ayın değerlendirmes</w:t>
      </w:r>
      <w:r w:rsidR="004B4CD9" w:rsidRPr="00234F4B">
        <w:rPr>
          <w:rFonts w:eastAsiaTheme="minorHAnsi"/>
          <w:sz w:val="22"/>
          <w:szCs w:val="22"/>
          <w:lang w:eastAsia="en-US"/>
        </w:rPr>
        <w:t xml:space="preserve">ini yapacaktır. </w:t>
      </w:r>
      <w:r w:rsidR="00851D2D" w:rsidRPr="00234F4B">
        <w:rPr>
          <w:rFonts w:eastAsiaTheme="minorHAnsi"/>
          <w:sz w:val="22"/>
          <w:szCs w:val="22"/>
          <w:lang w:eastAsia="en-US"/>
        </w:rPr>
        <w:t>İlk toplantı Ekim ayının son haftasında yapılacaktır.</w:t>
      </w:r>
      <w:r w:rsidR="00BE5B61" w:rsidRPr="00234F4B">
        <w:rPr>
          <w:rFonts w:eastAsiaTheme="minorHAnsi"/>
          <w:sz w:val="22"/>
          <w:szCs w:val="22"/>
          <w:lang w:eastAsia="en-US"/>
        </w:rPr>
        <w:t xml:space="preserve"> Modül aktif olduktan sonra tutanaklar e-okul modülüne her ay işlenecektir</w:t>
      </w:r>
    </w:p>
    <w:p w:rsidR="00851D2D" w:rsidRPr="00234F4B" w:rsidRDefault="00851D2D" w:rsidP="006A0F15">
      <w:pPr>
        <w:rPr>
          <w:rFonts w:eastAsiaTheme="minorHAnsi"/>
          <w:sz w:val="22"/>
          <w:szCs w:val="22"/>
          <w:lang w:eastAsia="en-US"/>
        </w:rPr>
      </w:pPr>
    </w:p>
    <w:p w:rsidR="00851D2D" w:rsidRPr="00234F4B" w:rsidRDefault="00E40802" w:rsidP="006A0F15">
      <w:pPr>
        <w:rPr>
          <w:rFonts w:eastAsiaTheme="minorHAnsi"/>
          <w:sz w:val="22"/>
          <w:szCs w:val="22"/>
          <w:lang w:eastAsia="en-US"/>
        </w:rPr>
      </w:pPr>
      <w:r w:rsidRPr="00234F4B">
        <w:rPr>
          <w:rFonts w:eastAsiaTheme="minorHAnsi"/>
          <w:b/>
          <w:sz w:val="22"/>
          <w:szCs w:val="22"/>
          <w:lang w:eastAsia="en-US"/>
        </w:rPr>
        <w:t>17</w:t>
      </w:r>
      <w:r w:rsidR="0093219D" w:rsidRPr="00234F4B">
        <w:rPr>
          <w:rFonts w:eastAsiaTheme="minorHAnsi"/>
          <w:b/>
          <w:sz w:val="22"/>
          <w:szCs w:val="22"/>
          <w:lang w:eastAsia="en-US"/>
        </w:rPr>
        <w:t>)</w:t>
      </w:r>
      <w:r w:rsidR="00851D2D" w:rsidRPr="00234F4B">
        <w:rPr>
          <w:rFonts w:eastAsiaTheme="minorHAnsi"/>
          <w:sz w:val="22"/>
          <w:szCs w:val="22"/>
          <w:lang w:eastAsia="en-US"/>
        </w:rPr>
        <w:t xml:space="preserve">Sene başı Öğretmenler Kurulunda alınan karalar doğrultusunda hareket edilecektir. Aşağıdaki </w:t>
      </w:r>
      <w:r w:rsidR="007140F9" w:rsidRPr="00234F4B">
        <w:rPr>
          <w:rFonts w:eastAsiaTheme="minorHAnsi"/>
          <w:sz w:val="22"/>
          <w:szCs w:val="22"/>
          <w:lang w:eastAsia="en-US"/>
        </w:rPr>
        <w:t>belirli gün ve haftalarda salon, pano, sınıf içi etkinlikler düzenlenecektir.</w:t>
      </w:r>
    </w:p>
    <w:p w:rsidR="007140F9" w:rsidRPr="00234F4B" w:rsidRDefault="007140F9" w:rsidP="007140F9">
      <w:pPr>
        <w:pStyle w:val="AralkYok"/>
        <w:numPr>
          <w:ilvl w:val="0"/>
          <w:numId w:val="5"/>
        </w:numPr>
        <w:ind w:left="284" w:hanging="284"/>
        <w:rPr>
          <w:sz w:val="22"/>
          <w:szCs w:val="22"/>
        </w:rPr>
      </w:pPr>
      <w:r w:rsidRPr="00234F4B">
        <w:rPr>
          <w:sz w:val="22"/>
          <w:szCs w:val="22"/>
        </w:rPr>
        <w:lastRenderedPageBreak/>
        <w:t>2017-2018 Eğitim ve Öğretim yılı açılış programı</w:t>
      </w:r>
    </w:p>
    <w:p w:rsidR="007140F9" w:rsidRPr="00234F4B" w:rsidRDefault="007140F9" w:rsidP="007140F9">
      <w:pPr>
        <w:pStyle w:val="AralkYok"/>
        <w:numPr>
          <w:ilvl w:val="0"/>
          <w:numId w:val="5"/>
        </w:numPr>
        <w:ind w:left="284" w:hanging="284"/>
        <w:rPr>
          <w:sz w:val="22"/>
          <w:szCs w:val="22"/>
        </w:rPr>
      </w:pPr>
      <w:r w:rsidRPr="00234F4B">
        <w:rPr>
          <w:sz w:val="22"/>
          <w:szCs w:val="22"/>
        </w:rPr>
        <w:t>29 EKİM 2017 Cumhuriyet Bayramı kutlamaları</w:t>
      </w:r>
    </w:p>
    <w:p w:rsidR="007140F9" w:rsidRPr="00234F4B" w:rsidRDefault="007140F9" w:rsidP="007140F9">
      <w:pPr>
        <w:pStyle w:val="AralkYok"/>
        <w:numPr>
          <w:ilvl w:val="0"/>
          <w:numId w:val="5"/>
        </w:numPr>
        <w:ind w:left="284" w:hanging="284"/>
        <w:rPr>
          <w:sz w:val="22"/>
          <w:szCs w:val="22"/>
        </w:rPr>
      </w:pPr>
      <w:r w:rsidRPr="00234F4B">
        <w:rPr>
          <w:sz w:val="22"/>
          <w:szCs w:val="22"/>
        </w:rPr>
        <w:t>10 KASIM Atatürk Haftası</w:t>
      </w:r>
    </w:p>
    <w:p w:rsidR="007140F9" w:rsidRPr="00234F4B" w:rsidRDefault="007140F9" w:rsidP="007140F9">
      <w:pPr>
        <w:pStyle w:val="AralkYok"/>
        <w:numPr>
          <w:ilvl w:val="0"/>
          <w:numId w:val="5"/>
        </w:numPr>
        <w:ind w:left="284" w:hanging="284"/>
        <w:rPr>
          <w:sz w:val="22"/>
          <w:szCs w:val="22"/>
        </w:rPr>
      </w:pPr>
      <w:r w:rsidRPr="00234F4B">
        <w:rPr>
          <w:sz w:val="22"/>
          <w:szCs w:val="22"/>
        </w:rPr>
        <w:t>24 KASIM 2017 Öğretmenler Günü</w:t>
      </w:r>
    </w:p>
    <w:p w:rsidR="007140F9" w:rsidRPr="00234F4B" w:rsidRDefault="007140F9" w:rsidP="007140F9">
      <w:pPr>
        <w:pStyle w:val="AralkYok"/>
        <w:numPr>
          <w:ilvl w:val="0"/>
          <w:numId w:val="5"/>
        </w:numPr>
        <w:ind w:left="284" w:hanging="284"/>
        <w:rPr>
          <w:sz w:val="22"/>
          <w:szCs w:val="22"/>
        </w:rPr>
      </w:pPr>
      <w:r w:rsidRPr="00234F4B">
        <w:rPr>
          <w:sz w:val="22"/>
          <w:szCs w:val="22"/>
        </w:rPr>
        <w:t xml:space="preserve">12 MART 2018 İstiklâl Marşı'nın Kabulü ve Mehmet Akif ERSOY'u Anma Günü </w:t>
      </w:r>
    </w:p>
    <w:p w:rsidR="007140F9" w:rsidRPr="00234F4B" w:rsidRDefault="007140F9" w:rsidP="007140F9">
      <w:pPr>
        <w:pStyle w:val="AralkYok"/>
        <w:numPr>
          <w:ilvl w:val="0"/>
          <w:numId w:val="5"/>
        </w:numPr>
        <w:ind w:left="284" w:hanging="284"/>
        <w:rPr>
          <w:sz w:val="22"/>
          <w:szCs w:val="22"/>
        </w:rPr>
      </w:pPr>
      <w:r w:rsidRPr="00234F4B">
        <w:rPr>
          <w:sz w:val="22"/>
          <w:szCs w:val="22"/>
        </w:rPr>
        <w:t>18 MART 2018 Çanakkale Zaferi ve Şehitler Gün</w:t>
      </w:r>
      <w:r w:rsidR="005D5EF8" w:rsidRPr="00234F4B">
        <w:rPr>
          <w:sz w:val="22"/>
          <w:szCs w:val="22"/>
        </w:rPr>
        <w:t xml:space="preserve">ü </w:t>
      </w:r>
    </w:p>
    <w:p w:rsidR="007140F9" w:rsidRPr="00234F4B" w:rsidRDefault="007140F9" w:rsidP="007140F9">
      <w:pPr>
        <w:pStyle w:val="AralkYok"/>
        <w:numPr>
          <w:ilvl w:val="0"/>
          <w:numId w:val="5"/>
        </w:numPr>
        <w:ind w:left="284" w:hanging="284"/>
        <w:rPr>
          <w:sz w:val="22"/>
          <w:szCs w:val="22"/>
        </w:rPr>
      </w:pPr>
      <w:r w:rsidRPr="00234F4B">
        <w:rPr>
          <w:sz w:val="22"/>
          <w:szCs w:val="22"/>
        </w:rPr>
        <w:t>Kütüphaneler Haftası Mart Ayının Son Paza</w:t>
      </w:r>
      <w:r w:rsidR="005D5EF8" w:rsidRPr="00234F4B">
        <w:rPr>
          <w:sz w:val="22"/>
          <w:szCs w:val="22"/>
        </w:rPr>
        <w:t>rtesi Günü (Mart-2018)</w:t>
      </w:r>
    </w:p>
    <w:p w:rsidR="007140F9" w:rsidRPr="00234F4B" w:rsidRDefault="007140F9" w:rsidP="007140F9">
      <w:pPr>
        <w:pStyle w:val="AralkYok"/>
        <w:numPr>
          <w:ilvl w:val="0"/>
          <w:numId w:val="5"/>
        </w:numPr>
        <w:ind w:left="284" w:hanging="284"/>
        <w:rPr>
          <w:sz w:val="22"/>
          <w:szCs w:val="22"/>
        </w:rPr>
      </w:pPr>
      <w:r w:rsidRPr="00234F4B">
        <w:rPr>
          <w:sz w:val="22"/>
          <w:szCs w:val="22"/>
        </w:rPr>
        <w:t xml:space="preserve">23 Nisan  Ulusal Egemenlik ve Çocuk Bayramı  </w:t>
      </w:r>
    </w:p>
    <w:p w:rsidR="007140F9" w:rsidRPr="00234F4B" w:rsidRDefault="007140F9" w:rsidP="007140F9">
      <w:pPr>
        <w:pStyle w:val="AralkYok"/>
        <w:numPr>
          <w:ilvl w:val="0"/>
          <w:numId w:val="5"/>
        </w:numPr>
        <w:ind w:left="284" w:hanging="284"/>
        <w:rPr>
          <w:sz w:val="22"/>
          <w:szCs w:val="22"/>
        </w:rPr>
      </w:pPr>
      <w:r w:rsidRPr="00234F4B">
        <w:rPr>
          <w:sz w:val="22"/>
          <w:szCs w:val="22"/>
        </w:rPr>
        <w:t>19 Mayıs Atatürk’ü Anma ve Gençlik spor Bayramı</w:t>
      </w:r>
    </w:p>
    <w:p w:rsidR="007140F9" w:rsidRPr="00234F4B" w:rsidRDefault="007140F9" w:rsidP="007140F9">
      <w:pPr>
        <w:pStyle w:val="AralkYok"/>
        <w:ind w:left="142" w:hanging="142"/>
        <w:rPr>
          <w:sz w:val="22"/>
          <w:szCs w:val="22"/>
        </w:rPr>
      </w:pPr>
    </w:p>
    <w:p w:rsidR="006A4E18" w:rsidRPr="00234F4B" w:rsidRDefault="00E40802" w:rsidP="007140F9">
      <w:pPr>
        <w:pStyle w:val="AralkYok"/>
        <w:ind w:left="142" w:hanging="142"/>
        <w:rPr>
          <w:sz w:val="22"/>
          <w:szCs w:val="22"/>
        </w:rPr>
      </w:pPr>
      <w:r w:rsidRPr="00C42E04">
        <w:rPr>
          <w:b/>
          <w:sz w:val="22"/>
          <w:szCs w:val="22"/>
        </w:rPr>
        <w:t>18</w:t>
      </w:r>
      <w:r w:rsidR="0093219D" w:rsidRPr="00C42E04">
        <w:rPr>
          <w:b/>
          <w:sz w:val="22"/>
          <w:szCs w:val="22"/>
        </w:rPr>
        <w:t>)</w:t>
      </w:r>
      <w:r w:rsidR="006A4E18" w:rsidRPr="00234F4B">
        <w:rPr>
          <w:sz w:val="22"/>
          <w:szCs w:val="22"/>
        </w:rPr>
        <w:t>“Okuma Saati” uygulaması daha önceki yıllarda olduğu gibi devam edecektir.</w:t>
      </w:r>
      <w:r w:rsidR="0093219D" w:rsidRPr="00234F4B">
        <w:rPr>
          <w:sz w:val="22"/>
          <w:szCs w:val="22"/>
        </w:rPr>
        <w:t xml:space="preserve"> Zümre öğretmenleri</w:t>
      </w:r>
      <w:r w:rsidR="009C3052" w:rsidRPr="00234F4B">
        <w:rPr>
          <w:sz w:val="22"/>
          <w:szCs w:val="22"/>
        </w:rPr>
        <w:t xml:space="preserve"> her hafta</w:t>
      </w:r>
      <w:r w:rsidR="0093219D" w:rsidRPr="00234F4B">
        <w:rPr>
          <w:sz w:val="22"/>
          <w:szCs w:val="22"/>
        </w:rPr>
        <w:t xml:space="preserve"> uygun gördükleri bir ders saatini “okuma saati”ne ayıracaklardır. </w:t>
      </w:r>
    </w:p>
    <w:p w:rsidR="007142DE" w:rsidRPr="00234F4B" w:rsidRDefault="007142DE" w:rsidP="007140F9">
      <w:pPr>
        <w:pStyle w:val="AralkYok"/>
        <w:ind w:left="142" w:hanging="142"/>
        <w:rPr>
          <w:sz w:val="22"/>
          <w:szCs w:val="22"/>
        </w:rPr>
      </w:pPr>
    </w:p>
    <w:p w:rsidR="007142DE" w:rsidRPr="00234F4B" w:rsidRDefault="007142DE" w:rsidP="007142DE">
      <w:pPr>
        <w:pStyle w:val="AralkYok"/>
        <w:ind w:left="142" w:hanging="142"/>
        <w:rPr>
          <w:sz w:val="22"/>
          <w:szCs w:val="22"/>
        </w:rPr>
      </w:pPr>
      <w:r w:rsidRPr="00C42E04">
        <w:rPr>
          <w:b/>
          <w:sz w:val="22"/>
          <w:szCs w:val="22"/>
        </w:rPr>
        <w:t>19)</w:t>
      </w:r>
      <w:r w:rsidRPr="00234F4B">
        <w:rPr>
          <w:sz w:val="22"/>
          <w:szCs w:val="22"/>
        </w:rPr>
        <w:t xml:space="preserve"> </w:t>
      </w:r>
      <w:r w:rsidRPr="00C42E04">
        <w:rPr>
          <w:b/>
          <w:sz w:val="22"/>
          <w:szCs w:val="22"/>
        </w:rPr>
        <w:t>Hülya S. ÇIRACIOĞLU</w:t>
      </w:r>
      <w:r w:rsidRPr="00234F4B">
        <w:rPr>
          <w:sz w:val="22"/>
          <w:szCs w:val="22"/>
        </w:rPr>
        <w:t xml:space="preserve"> , öğrenme güçlüğü çeken öğrencilerle yapılması gerekenlerin yönetmelikle belirlendiğini, buna göre:</w:t>
      </w:r>
    </w:p>
    <w:p w:rsidR="007142DE" w:rsidRPr="00234F4B" w:rsidRDefault="007142DE" w:rsidP="007142DE">
      <w:pPr>
        <w:pStyle w:val="AralkYok"/>
        <w:ind w:left="142" w:hanging="142"/>
        <w:rPr>
          <w:sz w:val="22"/>
          <w:szCs w:val="22"/>
        </w:rPr>
      </w:pPr>
      <w:r w:rsidRPr="00234F4B">
        <w:rPr>
          <w:sz w:val="22"/>
          <w:szCs w:val="22"/>
        </w:rPr>
        <w:t>Öğrenme güçlüğü çeken öğrencilerin;</w:t>
      </w:r>
    </w:p>
    <w:p w:rsidR="007142DE" w:rsidRPr="00234F4B" w:rsidRDefault="007142DE" w:rsidP="007142DE">
      <w:pPr>
        <w:pStyle w:val="AralkYok"/>
        <w:ind w:left="142" w:hanging="142"/>
        <w:rPr>
          <w:sz w:val="22"/>
          <w:szCs w:val="22"/>
        </w:rPr>
      </w:pPr>
      <w:r w:rsidRPr="00234F4B">
        <w:rPr>
          <w:sz w:val="22"/>
          <w:szCs w:val="22"/>
        </w:rPr>
        <w:t>Tespit edilmesine,</w:t>
      </w:r>
    </w:p>
    <w:p w:rsidR="007142DE" w:rsidRPr="00234F4B" w:rsidRDefault="007142DE" w:rsidP="007142DE">
      <w:pPr>
        <w:pStyle w:val="AralkYok"/>
        <w:ind w:left="142" w:hanging="142"/>
        <w:rPr>
          <w:sz w:val="22"/>
          <w:szCs w:val="22"/>
        </w:rPr>
      </w:pPr>
      <w:r w:rsidRPr="00234F4B">
        <w:rPr>
          <w:sz w:val="22"/>
          <w:szCs w:val="22"/>
        </w:rPr>
        <w:t>Bireysel özelliklerinin, kapasitelerinin, sınırlılıklarının bilinmesine</w:t>
      </w:r>
    </w:p>
    <w:p w:rsidR="007142DE" w:rsidRPr="00234F4B" w:rsidRDefault="007142DE" w:rsidP="007142DE">
      <w:pPr>
        <w:pStyle w:val="AralkYok"/>
        <w:ind w:left="142" w:hanging="142"/>
        <w:rPr>
          <w:sz w:val="22"/>
          <w:szCs w:val="22"/>
        </w:rPr>
      </w:pPr>
      <w:r w:rsidRPr="00234F4B">
        <w:rPr>
          <w:sz w:val="22"/>
          <w:szCs w:val="22"/>
        </w:rPr>
        <w:t>Ailesiyle diyalog hâlinde olunmasına,</w:t>
      </w:r>
    </w:p>
    <w:p w:rsidR="007142DE" w:rsidRPr="00234F4B" w:rsidRDefault="007142DE" w:rsidP="007142DE">
      <w:pPr>
        <w:pStyle w:val="AralkYok"/>
        <w:ind w:left="142" w:hanging="142"/>
        <w:rPr>
          <w:sz w:val="22"/>
          <w:szCs w:val="22"/>
        </w:rPr>
      </w:pPr>
      <w:r w:rsidRPr="00234F4B">
        <w:rPr>
          <w:sz w:val="22"/>
          <w:szCs w:val="22"/>
        </w:rPr>
        <w:t>Sınıfta öğrenme etkinliklerine katılmalarını sağlayıcı sorumluluklar, görevler verilmesine,</w:t>
      </w:r>
    </w:p>
    <w:p w:rsidR="007142DE" w:rsidRPr="00234F4B" w:rsidRDefault="007142DE" w:rsidP="007142DE">
      <w:pPr>
        <w:pStyle w:val="AralkYok"/>
        <w:ind w:left="142" w:hanging="142"/>
        <w:rPr>
          <w:sz w:val="22"/>
          <w:szCs w:val="22"/>
        </w:rPr>
      </w:pPr>
      <w:r w:rsidRPr="00234F4B">
        <w:rPr>
          <w:sz w:val="22"/>
          <w:szCs w:val="22"/>
        </w:rPr>
        <w:t>Kullandığımız komutların basit, kısa ve net olmasına,</w:t>
      </w:r>
    </w:p>
    <w:p w:rsidR="007142DE" w:rsidRPr="00234F4B" w:rsidRDefault="007142DE" w:rsidP="007142DE">
      <w:pPr>
        <w:pStyle w:val="AralkYok"/>
        <w:ind w:left="142" w:hanging="142"/>
        <w:rPr>
          <w:sz w:val="22"/>
          <w:szCs w:val="22"/>
        </w:rPr>
      </w:pPr>
      <w:r w:rsidRPr="00234F4B">
        <w:rPr>
          <w:sz w:val="22"/>
          <w:szCs w:val="22"/>
        </w:rPr>
        <w:t>Hafızaları zayıf olduğundan öğrendiklerinin bellekte kalıcı olmasını sağlamak amacıyla birden fazla duyuya hitap edilmesine,</w:t>
      </w:r>
    </w:p>
    <w:p w:rsidR="007142DE" w:rsidRPr="00234F4B" w:rsidRDefault="007142DE" w:rsidP="007142DE">
      <w:pPr>
        <w:pStyle w:val="AralkYok"/>
        <w:ind w:left="142" w:hanging="142"/>
        <w:rPr>
          <w:sz w:val="22"/>
          <w:szCs w:val="22"/>
        </w:rPr>
      </w:pPr>
      <w:r w:rsidRPr="00234F4B">
        <w:rPr>
          <w:sz w:val="22"/>
          <w:szCs w:val="22"/>
        </w:rPr>
        <w:t>Güven verici ve teşvik edici olunmasına,</w:t>
      </w:r>
    </w:p>
    <w:p w:rsidR="007142DE" w:rsidRPr="00234F4B" w:rsidRDefault="007142DE" w:rsidP="007142DE">
      <w:pPr>
        <w:pStyle w:val="AralkYok"/>
        <w:ind w:left="142" w:hanging="142"/>
        <w:rPr>
          <w:sz w:val="22"/>
          <w:szCs w:val="22"/>
        </w:rPr>
      </w:pPr>
      <w:r w:rsidRPr="00234F4B">
        <w:rPr>
          <w:sz w:val="22"/>
          <w:szCs w:val="22"/>
        </w:rPr>
        <w:t>Ön sıralara oturtulmasına, sık sık jest ve mimiklerle derse katılımının sağlanmasına,</w:t>
      </w:r>
    </w:p>
    <w:p w:rsidR="007142DE" w:rsidRPr="00234F4B" w:rsidRDefault="007142DE" w:rsidP="007142DE">
      <w:pPr>
        <w:pStyle w:val="AralkYok"/>
        <w:ind w:left="142" w:hanging="142"/>
        <w:rPr>
          <w:sz w:val="22"/>
          <w:szCs w:val="22"/>
        </w:rPr>
      </w:pPr>
      <w:r w:rsidRPr="00234F4B">
        <w:rPr>
          <w:sz w:val="22"/>
          <w:szCs w:val="22"/>
        </w:rPr>
        <w:t>Aşırı hareketliliği varsa sınıf ortamında farklı düzenlemeler yapılmasına,</w:t>
      </w:r>
    </w:p>
    <w:p w:rsidR="007142DE" w:rsidRPr="00234F4B" w:rsidRDefault="007142DE" w:rsidP="007142DE">
      <w:pPr>
        <w:pStyle w:val="AralkYok"/>
        <w:ind w:left="142" w:hanging="142"/>
        <w:rPr>
          <w:sz w:val="22"/>
          <w:szCs w:val="22"/>
        </w:rPr>
      </w:pPr>
      <w:r w:rsidRPr="00234F4B">
        <w:rPr>
          <w:sz w:val="22"/>
          <w:szCs w:val="22"/>
        </w:rPr>
        <w:t>Başaramayacağı ödevler, sorumluluklar verilmemesine,</w:t>
      </w:r>
    </w:p>
    <w:p w:rsidR="007142DE" w:rsidRPr="00234F4B" w:rsidRDefault="007142DE" w:rsidP="007142DE">
      <w:pPr>
        <w:pStyle w:val="AralkYok"/>
        <w:ind w:left="142" w:hanging="142"/>
        <w:rPr>
          <w:sz w:val="22"/>
          <w:szCs w:val="22"/>
        </w:rPr>
      </w:pPr>
      <w:r w:rsidRPr="00234F4B">
        <w:rPr>
          <w:sz w:val="22"/>
          <w:szCs w:val="22"/>
        </w:rPr>
        <w:t xml:space="preserve"> Başarabileceğine inandırılmasına,</w:t>
      </w:r>
    </w:p>
    <w:p w:rsidR="007142DE" w:rsidRPr="00234F4B" w:rsidRDefault="007142DE" w:rsidP="007142DE">
      <w:pPr>
        <w:pStyle w:val="AralkYok"/>
        <w:ind w:left="142" w:hanging="142"/>
        <w:rPr>
          <w:sz w:val="22"/>
          <w:szCs w:val="22"/>
        </w:rPr>
      </w:pPr>
      <w:r w:rsidRPr="00234F4B">
        <w:rPr>
          <w:sz w:val="22"/>
          <w:szCs w:val="22"/>
        </w:rPr>
        <w:t>Sosyal aktivitelere katılmasını sağlanmasına,</w:t>
      </w:r>
    </w:p>
    <w:p w:rsidR="007142DE" w:rsidRPr="00234F4B" w:rsidRDefault="007142DE" w:rsidP="007142DE">
      <w:pPr>
        <w:pStyle w:val="AralkYok"/>
        <w:ind w:left="142" w:hanging="142"/>
        <w:rPr>
          <w:sz w:val="22"/>
          <w:szCs w:val="22"/>
        </w:rPr>
      </w:pPr>
      <w:r w:rsidRPr="00234F4B">
        <w:rPr>
          <w:sz w:val="22"/>
          <w:szCs w:val="22"/>
        </w:rPr>
        <w:t>Öğrenme güçlüğü gösteren öğrencilerin diğer öğrencilerle kıyaslanmamasına karar verildi.</w:t>
      </w:r>
    </w:p>
    <w:p w:rsidR="00D0543E" w:rsidRPr="00234F4B" w:rsidRDefault="00D0543E" w:rsidP="007142DE">
      <w:pPr>
        <w:pStyle w:val="AralkYok"/>
        <w:ind w:left="142" w:hanging="142"/>
        <w:rPr>
          <w:sz w:val="22"/>
          <w:szCs w:val="22"/>
        </w:rPr>
      </w:pPr>
    </w:p>
    <w:p w:rsidR="00D0543E" w:rsidRPr="00234F4B" w:rsidRDefault="00C42E04" w:rsidP="00D0543E">
      <w:pPr>
        <w:pStyle w:val="AralkYok"/>
        <w:ind w:left="142" w:hanging="142"/>
        <w:rPr>
          <w:sz w:val="22"/>
          <w:szCs w:val="22"/>
        </w:rPr>
      </w:pPr>
      <w:r w:rsidRPr="00C42E04">
        <w:rPr>
          <w:b/>
          <w:sz w:val="22"/>
          <w:szCs w:val="22"/>
        </w:rPr>
        <w:t>20)</w:t>
      </w:r>
      <w:r w:rsidR="00D0543E" w:rsidRPr="00234F4B">
        <w:rPr>
          <w:sz w:val="22"/>
          <w:szCs w:val="22"/>
        </w:rPr>
        <w:t xml:space="preserve"> Sene başı öğretmenler kurulunda ve zümre başkanları kurulunda alınan kararlara aynen uyulacaktır. Okul Düzeyinde Okul Sağlık ve Güvenlik Kurulu (OSGK)Sağlık ve güvenlik faaliyetlerinin yürütülmesinden okul müdürü sorumludur. Okul bünyesinde oluşturulan sağlık ve güvenlik kurulu ilgili müdür yardımcısı, alan ve dal şefleri ile okul öğrenci temsilcisi ve okul aile birliği başkanı olmak üzere asgari beş üyeden oluşur. Kurul çalışmalarını okuldaki diğer sosyal kulüplerle koordineli şekilde yürütür.</w:t>
      </w:r>
    </w:p>
    <w:p w:rsidR="00D0543E" w:rsidRPr="00234F4B" w:rsidRDefault="00D0543E" w:rsidP="00D0543E">
      <w:pPr>
        <w:pStyle w:val="AralkYok"/>
        <w:ind w:left="142" w:hanging="142"/>
        <w:rPr>
          <w:sz w:val="22"/>
          <w:szCs w:val="22"/>
        </w:rPr>
      </w:pPr>
      <w:r w:rsidRPr="00234F4B">
        <w:rPr>
          <w:b/>
          <w:sz w:val="22"/>
          <w:szCs w:val="22"/>
        </w:rPr>
        <w:t>İş Sağlığı ve Güvenliği Tedbirleri,</w:t>
      </w:r>
    </w:p>
    <w:p w:rsidR="00D0543E" w:rsidRPr="00234F4B" w:rsidRDefault="00D0543E" w:rsidP="00D0543E">
      <w:pPr>
        <w:pStyle w:val="AralkYok"/>
        <w:numPr>
          <w:ilvl w:val="0"/>
          <w:numId w:val="18"/>
        </w:numPr>
        <w:rPr>
          <w:sz w:val="22"/>
          <w:szCs w:val="22"/>
        </w:rPr>
      </w:pPr>
      <w:r w:rsidRPr="00234F4B">
        <w:rPr>
          <w:bCs/>
          <w:sz w:val="22"/>
          <w:szCs w:val="22"/>
        </w:rPr>
        <w:t>Güvenli davranışlar ile çocuklara doğru örnekler vermeli,</w:t>
      </w:r>
    </w:p>
    <w:p w:rsidR="00D0543E" w:rsidRPr="00234F4B" w:rsidRDefault="00D0543E" w:rsidP="00D0543E">
      <w:pPr>
        <w:pStyle w:val="AralkYok"/>
        <w:numPr>
          <w:ilvl w:val="0"/>
          <w:numId w:val="18"/>
        </w:numPr>
        <w:rPr>
          <w:bCs/>
          <w:sz w:val="22"/>
          <w:szCs w:val="22"/>
        </w:rPr>
      </w:pPr>
      <w:r w:rsidRPr="00234F4B">
        <w:rPr>
          <w:bCs/>
          <w:sz w:val="22"/>
          <w:szCs w:val="22"/>
        </w:rPr>
        <w:t>İlköğretimden başlanarak iş sağlığı ve güvenliği eğitimi sağlanmalı,</w:t>
      </w:r>
    </w:p>
    <w:p w:rsidR="00D0543E" w:rsidRPr="00234F4B" w:rsidRDefault="00D0543E" w:rsidP="00D0543E">
      <w:pPr>
        <w:pStyle w:val="AralkYok"/>
        <w:numPr>
          <w:ilvl w:val="0"/>
          <w:numId w:val="18"/>
        </w:numPr>
        <w:rPr>
          <w:bCs/>
          <w:sz w:val="22"/>
          <w:szCs w:val="22"/>
        </w:rPr>
      </w:pPr>
      <w:r w:rsidRPr="00234F4B">
        <w:rPr>
          <w:bCs/>
          <w:sz w:val="22"/>
          <w:szCs w:val="22"/>
        </w:rPr>
        <w:t>Mesleki eğitimin kalitesi arttırılarak İSG konusuna daha fazla önem verilmeli,</w:t>
      </w:r>
    </w:p>
    <w:p w:rsidR="00D0543E" w:rsidRPr="00234F4B" w:rsidRDefault="00D0543E" w:rsidP="00D0543E">
      <w:pPr>
        <w:pStyle w:val="AralkYok"/>
        <w:numPr>
          <w:ilvl w:val="0"/>
          <w:numId w:val="18"/>
        </w:numPr>
        <w:rPr>
          <w:sz w:val="22"/>
          <w:szCs w:val="22"/>
        </w:rPr>
      </w:pPr>
      <w:r w:rsidRPr="00234F4B">
        <w:rPr>
          <w:bCs/>
          <w:sz w:val="22"/>
          <w:szCs w:val="22"/>
        </w:rPr>
        <w:t>Güvenlik kültürünü benimseyerek hayatımızın her aşamasına</w:t>
      </w:r>
      <w:r w:rsidRPr="00234F4B">
        <w:rPr>
          <w:sz w:val="22"/>
          <w:szCs w:val="22"/>
        </w:rPr>
        <w:t xml:space="preserve"> </w:t>
      </w:r>
      <w:r w:rsidRPr="00234F4B">
        <w:rPr>
          <w:bCs/>
          <w:sz w:val="22"/>
          <w:szCs w:val="22"/>
        </w:rPr>
        <w:t>uyarlamalı,</w:t>
      </w:r>
    </w:p>
    <w:p w:rsidR="00D0543E" w:rsidRPr="00234F4B" w:rsidRDefault="00D0543E" w:rsidP="00D0543E">
      <w:pPr>
        <w:pStyle w:val="AralkYok"/>
        <w:numPr>
          <w:ilvl w:val="0"/>
          <w:numId w:val="18"/>
        </w:numPr>
        <w:rPr>
          <w:sz w:val="22"/>
          <w:szCs w:val="22"/>
        </w:rPr>
      </w:pPr>
      <w:r w:rsidRPr="00234F4B">
        <w:rPr>
          <w:bCs/>
          <w:sz w:val="22"/>
          <w:szCs w:val="22"/>
        </w:rPr>
        <w:t>Güvenli yaşam tarzını benimsemeli attığımız her adımda “önce</w:t>
      </w:r>
      <w:r w:rsidRPr="00234F4B">
        <w:rPr>
          <w:sz w:val="22"/>
          <w:szCs w:val="22"/>
        </w:rPr>
        <w:t xml:space="preserve"> </w:t>
      </w:r>
      <w:r w:rsidRPr="00234F4B">
        <w:rPr>
          <w:bCs/>
          <w:sz w:val="22"/>
          <w:szCs w:val="22"/>
        </w:rPr>
        <w:t>güvenlik” demeli,</w:t>
      </w:r>
    </w:p>
    <w:p w:rsidR="00D0543E" w:rsidRPr="00234F4B" w:rsidRDefault="00D0543E" w:rsidP="00D0543E">
      <w:pPr>
        <w:pStyle w:val="AralkYok"/>
        <w:numPr>
          <w:ilvl w:val="0"/>
          <w:numId w:val="18"/>
        </w:numPr>
        <w:rPr>
          <w:sz w:val="22"/>
          <w:szCs w:val="22"/>
        </w:rPr>
      </w:pPr>
      <w:r w:rsidRPr="00234F4B">
        <w:rPr>
          <w:bCs/>
          <w:sz w:val="22"/>
          <w:szCs w:val="22"/>
        </w:rPr>
        <w:t xml:space="preserve">Güvenlik kültürünü oluşturmaya erken yaşlardan başlamalı ve en önemlisi </w:t>
      </w:r>
      <w:r w:rsidRPr="00234F4B">
        <w:rPr>
          <w:bCs/>
          <w:i/>
          <w:iCs/>
          <w:sz w:val="22"/>
          <w:szCs w:val="22"/>
        </w:rPr>
        <w:t xml:space="preserve">“Bana bir şey olmaz” </w:t>
      </w:r>
      <w:r w:rsidRPr="00234F4B">
        <w:rPr>
          <w:bCs/>
          <w:sz w:val="22"/>
          <w:szCs w:val="22"/>
        </w:rPr>
        <w:t>demekten vazgeçmeliyiz</w:t>
      </w:r>
    </w:p>
    <w:p w:rsidR="00D0543E" w:rsidRPr="00234F4B" w:rsidRDefault="00D0543E" w:rsidP="007142DE">
      <w:pPr>
        <w:pStyle w:val="AralkYok"/>
        <w:ind w:left="142" w:hanging="142"/>
        <w:rPr>
          <w:sz w:val="22"/>
          <w:szCs w:val="22"/>
        </w:rPr>
      </w:pPr>
    </w:p>
    <w:p w:rsidR="007142DE" w:rsidRPr="00234F4B" w:rsidRDefault="007142DE" w:rsidP="007142DE">
      <w:pPr>
        <w:pStyle w:val="AralkYok"/>
        <w:ind w:left="142" w:hanging="142"/>
        <w:rPr>
          <w:sz w:val="22"/>
          <w:szCs w:val="22"/>
        </w:rPr>
      </w:pPr>
    </w:p>
    <w:p w:rsidR="006A4E18" w:rsidRPr="00234F4B" w:rsidRDefault="006A4E18" w:rsidP="007140F9">
      <w:pPr>
        <w:pStyle w:val="AralkYok"/>
        <w:ind w:left="142" w:hanging="142"/>
        <w:rPr>
          <w:b/>
          <w:sz w:val="22"/>
          <w:szCs w:val="22"/>
        </w:rPr>
      </w:pPr>
    </w:p>
    <w:p w:rsidR="007B160F" w:rsidRPr="00234F4B" w:rsidRDefault="007702A9" w:rsidP="007140F9">
      <w:pPr>
        <w:pStyle w:val="AralkYok"/>
        <w:ind w:left="142" w:hanging="142"/>
        <w:rPr>
          <w:sz w:val="22"/>
          <w:szCs w:val="22"/>
        </w:rPr>
      </w:pPr>
      <w:r w:rsidRPr="00234F4B">
        <w:rPr>
          <w:b/>
          <w:sz w:val="22"/>
          <w:szCs w:val="22"/>
        </w:rPr>
        <w:t>21</w:t>
      </w:r>
      <w:r w:rsidR="002A156F" w:rsidRPr="00234F4B">
        <w:rPr>
          <w:b/>
          <w:sz w:val="22"/>
          <w:szCs w:val="22"/>
        </w:rPr>
        <w:t>)</w:t>
      </w:r>
      <w:r w:rsidR="007B160F" w:rsidRPr="00234F4B">
        <w:rPr>
          <w:sz w:val="22"/>
          <w:szCs w:val="22"/>
        </w:rPr>
        <w:t xml:space="preserve">Yarışmalarla ilgili aşağıdaki </w:t>
      </w:r>
      <w:r w:rsidR="005D5EF8" w:rsidRPr="00234F4B">
        <w:rPr>
          <w:sz w:val="22"/>
          <w:szCs w:val="22"/>
        </w:rPr>
        <w:t>karar</w:t>
      </w:r>
      <w:r w:rsidR="007B160F" w:rsidRPr="00234F4B">
        <w:rPr>
          <w:sz w:val="22"/>
          <w:szCs w:val="22"/>
        </w:rPr>
        <w:t>lar oybirliği ile alındı.</w:t>
      </w:r>
    </w:p>
    <w:p w:rsidR="007B160F" w:rsidRPr="00234F4B" w:rsidRDefault="007B160F" w:rsidP="007B160F">
      <w:pPr>
        <w:rPr>
          <w:sz w:val="22"/>
          <w:szCs w:val="22"/>
          <w:lang w:eastAsia="en-US" w:bidi="en-US"/>
        </w:rPr>
      </w:pPr>
      <w:bookmarkStart w:id="4" w:name="_Hlk492615055"/>
      <w:r w:rsidRPr="00234F4B">
        <w:rPr>
          <w:sz w:val="22"/>
          <w:szCs w:val="22"/>
          <w:lang w:eastAsia="en-US" w:bidi="en-US"/>
        </w:rPr>
        <w:t>a) Yarışmalardan amaç öğrencilerdeki yetenekleri zenginleştirmek, onlardaki girişimci ruhu harekete geçirmektir. Bu doğrultuda öğrenciler yarışmalara teşvik edileceklerdir.</w:t>
      </w:r>
    </w:p>
    <w:p w:rsidR="004922FB" w:rsidRPr="00234F4B" w:rsidRDefault="00813F29" w:rsidP="007B160F">
      <w:pPr>
        <w:rPr>
          <w:sz w:val="22"/>
          <w:szCs w:val="22"/>
          <w:lang w:eastAsia="en-US" w:bidi="en-US"/>
        </w:rPr>
      </w:pPr>
      <w:r w:rsidRPr="00234F4B">
        <w:rPr>
          <w:sz w:val="22"/>
          <w:szCs w:val="22"/>
          <w:lang w:eastAsia="en-US" w:bidi="en-US"/>
        </w:rPr>
        <w:t>b) Yarışmalara katılmak öğrencinin bilgiye ulaşmasını ve elde edilen bilgilerin beceriye dönüştürülerek günlük yaşamda işe yarayacak bir şekilde kullanmasını sağlayacaktır.</w:t>
      </w:r>
    </w:p>
    <w:p w:rsidR="003A0F63" w:rsidRPr="00234F4B" w:rsidRDefault="003A0F63" w:rsidP="007B160F">
      <w:pPr>
        <w:rPr>
          <w:sz w:val="22"/>
          <w:szCs w:val="22"/>
          <w:lang w:eastAsia="en-US" w:bidi="en-US"/>
        </w:rPr>
      </w:pPr>
      <w:r w:rsidRPr="00234F4B">
        <w:rPr>
          <w:sz w:val="22"/>
          <w:szCs w:val="22"/>
          <w:lang w:eastAsia="en-US" w:bidi="en-US"/>
        </w:rPr>
        <w:t>c) Yarışmalara katılmak geleneksel ve monoton bir hayattan kurtulmasını sağlayacaktır, öğrencinin aktif olmasına da katkıda bulunacaktır.</w:t>
      </w:r>
    </w:p>
    <w:p w:rsidR="00E84DD5" w:rsidRPr="00234F4B" w:rsidRDefault="00E84DD5" w:rsidP="007B160F">
      <w:pPr>
        <w:rPr>
          <w:sz w:val="22"/>
          <w:szCs w:val="22"/>
          <w:lang w:eastAsia="en-US" w:bidi="en-US"/>
        </w:rPr>
      </w:pPr>
      <w:r w:rsidRPr="00234F4B">
        <w:rPr>
          <w:sz w:val="22"/>
          <w:szCs w:val="22"/>
          <w:lang w:eastAsia="en-US" w:bidi="en-US"/>
        </w:rPr>
        <w:t>d) Yarışmalar öğrencideki özgüveni pekiştirecek kendindeki yeteneklerin farkına varmasını sağlayacaktır.</w:t>
      </w:r>
    </w:p>
    <w:p w:rsidR="007B160F" w:rsidRPr="00234F4B" w:rsidRDefault="00E84DD5" w:rsidP="007B160F">
      <w:pPr>
        <w:rPr>
          <w:sz w:val="22"/>
          <w:szCs w:val="22"/>
          <w:lang w:eastAsia="en-US" w:bidi="en-US"/>
        </w:rPr>
      </w:pPr>
      <w:r w:rsidRPr="00234F4B">
        <w:rPr>
          <w:sz w:val="22"/>
          <w:szCs w:val="22"/>
          <w:lang w:eastAsia="en-US" w:bidi="en-US"/>
        </w:rPr>
        <w:t>e</w:t>
      </w:r>
      <w:r w:rsidR="007B160F" w:rsidRPr="00234F4B">
        <w:rPr>
          <w:sz w:val="22"/>
          <w:szCs w:val="22"/>
          <w:lang w:eastAsia="en-US" w:bidi="en-US"/>
        </w:rPr>
        <w:t>) Çeşitli kurumlarca düzenlenen ve okulumuza gönderilen yarışma ile ilgili belgeler anında bütün öğrencilere duyurulacaktır.</w:t>
      </w:r>
    </w:p>
    <w:p w:rsidR="007B160F" w:rsidRPr="00234F4B" w:rsidRDefault="00E84DD5" w:rsidP="007B160F">
      <w:pPr>
        <w:rPr>
          <w:sz w:val="22"/>
          <w:szCs w:val="22"/>
          <w:lang w:eastAsia="en-US" w:bidi="en-US"/>
        </w:rPr>
      </w:pPr>
      <w:r w:rsidRPr="00234F4B">
        <w:rPr>
          <w:sz w:val="22"/>
          <w:szCs w:val="22"/>
          <w:lang w:eastAsia="en-US" w:bidi="en-US"/>
        </w:rPr>
        <w:t>f</w:t>
      </w:r>
      <w:r w:rsidR="007B160F" w:rsidRPr="00234F4B">
        <w:rPr>
          <w:sz w:val="22"/>
          <w:szCs w:val="22"/>
          <w:lang w:eastAsia="en-US" w:bidi="en-US"/>
        </w:rPr>
        <w:t>) İlgili öğrenciye her türlü konuda rehberlik yapılacaktır.</w:t>
      </w:r>
    </w:p>
    <w:p w:rsidR="007B160F" w:rsidRPr="00234F4B" w:rsidRDefault="00E84DD5" w:rsidP="007B160F">
      <w:pPr>
        <w:rPr>
          <w:sz w:val="22"/>
          <w:szCs w:val="22"/>
          <w:lang w:eastAsia="en-US" w:bidi="en-US"/>
        </w:rPr>
      </w:pPr>
      <w:r w:rsidRPr="00234F4B">
        <w:rPr>
          <w:sz w:val="22"/>
          <w:szCs w:val="22"/>
          <w:lang w:eastAsia="en-US" w:bidi="en-US"/>
        </w:rPr>
        <w:lastRenderedPageBreak/>
        <w:t>g</w:t>
      </w:r>
      <w:r w:rsidR="007B160F" w:rsidRPr="00234F4B">
        <w:rPr>
          <w:sz w:val="22"/>
          <w:szCs w:val="22"/>
          <w:lang w:eastAsia="en-US" w:bidi="en-US"/>
        </w:rPr>
        <w:t>)</w:t>
      </w:r>
      <w:r w:rsidR="00F94E4B" w:rsidRPr="00234F4B">
        <w:rPr>
          <w:sz w:val="22"/>
          <w:szCs w:val="22"/>
          <w:lang w:eastAsia="en-US" w:bidi="en-US"/>
        </w:rPr>
        <w:t xml:space="preserve"> </w:t>
      </w:r>
      <w:r w:rsidR="007B160F" w:rsidRPr="00234F4B">
        <w:rPr>
          <w:sz w:val="22"/>
          <w:szCs w:val="22"/>
          <w:lang w:eastAsia="en-US" w:bidi="en-US"/>
        </w:rPr>
        <w:t>Okulumuzu temsilen yarışmaya katılan öğrenci dereceye girse de girmese de okulun imkanları doğrultusunda ödüllendirme yoluna gidilecektir.</w:t>
      </w:r>
    </w:p>
    <w:p w:rsidR="007B160F" w:rsidRPr="00234F4B" w:rsidRDefault="00E84DD5" w:rsidP="007B160F">
      <w:pPr>
        <w:rPr>
          <w:sz w:val="22"/>
          <w:szCs w:val="22"/>
          <w:lang w:eastAsia="en-US" w:bidi="en-US"/>
        </w:rPr>
      </w:pPr>
      <w:r w:rsidRPr="00234F4B">
        <w:rPr>
          <w:sz w:val="22"/>
          <w:szCs w:val="22"/>
          <w:lang w:eastAsia="en-US" w:bidi="en-US"/>
        </w:rPr>
        <w:t>h</w:t>
      </w:r>
      <w:r w:rsidR="007B160F" w:rsidRPr="00234F4B">
        <w:rPr>
          <w:sz w:val="22"/>
          <w:szCs w:val="22"/>
          <w:lang w:eastAsia="en-US" w:bidi="en-US"/>
        </w:rPr>
        <w:t>) Sene boyunca bu tür yarışmalara katılan öğrencilerin çalışmaları sene sonunda sergilenmesi sağlanacaktır.</w:t>
      </w:r>
    </w:p>
    <w:p w:rsidR="006A0F15" w:rsidRPr="00234F4B" w:rsidRDefault="006A4E18" w:rsidP="007B160F">
      <w:pPr>
        <w:rPr>
          <w:sz w:val="22"/>
          <w:szCs w:val="22"/>
          <w:lang w:eastAsia="en-US" w:bidi="en-US"/>
        </w:rPr>
      </w:pPr>
      <w:r w:rsidRPr="00234F4B">
        <w:rPr>
          <w:sz w:val="22"/>
          <w:szCs w:val="22"/>
          <w:lang w:eastAsia="en-US" w:bidi="en-US"/>
        </w:rPr>
        <w:t>i</w:t>
      </w:r>
      <w:r w:rsidR="007B160F" w:rsidRPr="00234F4B">
        <w:rPr>
          <w:sz w:val="22"/>
          <w:szCs w:val="22"/>
          <w:lang w:eastAsia="en-US" w:bidi="en-US"/>
        </w:rPr>
        <w:t>) Katılan öğrencilerin her türlü çalışması gerek okul panolarında gerekse sınıf panolarında sergilenecektir</w:t>
      </w:r>
      <w:r w:rsidR="00F94E4B" w:rsidRPr="00234F4B">
        <w:rPr>
          <w:sz w:val="22"/>
          <w:szCs w:val="22"/>
          <w:lang w:eastAsia="en-US" w:bidi="en-US"/>
        </w:rPr>
        <w:t>.</w:t>
      </w:r>
    </w:p>
    <w:bookmarkEnd w:id="4"/>
    <w:p w:rsidR="00F94E4B" w:rsidRPr="00234F4B" w:rsidRDefault="00F94E4B" w:rsidP="007B160F">
      <w:pPr>
        <w:rPr>
          <w:sz w:val="22"/>
          <w:szCs w:val="22"/>
          <w:lang w:eastAsia="en-US" w:bidi="en-US"/>
        </w:rPr>
      </w:pPr>
    </w:p>
    <w:p w:rsidR="00F94E4B" w:rsidRPr="00234F4B" w:rsidRDefault="007702A9" w:rsidP="00F94E4B">
      <w:pPr>
        <w:rPr>
          <w:sz w:val="22"/>
          <w:szCs w:val="22"/>
          <w:lang w:eastAsia="en-US" w:bidi="en-US"/>
        </w:rPr>
      </w:pPr>
      <w:r w:rsidRPr="00234F4B">
        <w:rPr>
          <w:b/>
          <w:sz w:val="22"/>
          <w:szCs w:val="22"/>
          <w:lang w:eastAsia="en-US" w:bidi="en-US"/>
        </w:rPr>
        <w:t>22</w:t>
      </w:r>
      <w:r w:rsidR="0078488B" w:rsidRPr="00234F4B">
        <w:rPr>
          <w:b/>
          <w:sz w:val="22"/>
          <w:szCs w:val="22"/>
          <w:lang w:eastAsia="en-US" w:bidi="en-US"/>
        </w:rPr>
        <w:t>)</w:t>
      </w:r>
      <w:r w:rsidR="0078488B" w:rsidRPr="00234F4B">
        <w:rPr>
          <w:sz w:val="22"/>
          <w:szCs w:val="22"/>
          <w:lang w:eastAsia="en-US" w:bidi="en-US"/>
        </w:rPr>
        <w:t xml:space="preserve"> </w:t>
      </w:r>
      <w:r w:rsidR="0078488B" w:rsidRPr="00234F4B">
        <w:rPr>
          <w:b/>
          <w:sz w:val="22"/>
          <w:szCs w:val="22"/>
          <w:lang w:eastAsia="en-US" w:bidi="en-US"/>
        </w:rPr>
        <w:t>Damla S. IRGAV:</w:t>
      </w:r>
      <w:r w:rsidR="0078488B" w:rsidRPr="00234F4B">
        <w:rPr>
          <w:sz w:val="22"/>
          <w:szCs w:val="22"/>
          <w:lang w:eastAsia="en-US" w:bidi="en-US"/>
        </w:rPr>
        <w:t xml:space="preserve"> Dil, bir milletin en önemli kültür unsurudur. İnsanlar, düşünceler, nesneler dil aracılığıyla kavranır. Dilde oluşabilecek kirlenme, milli kültür yapısını bozar .Bu yüzden dili doğru ve etkili kullanmak her vatandaşın görevidir. Dilimizin sözlü ve yazılı kullanımında çokça yanlışlar yapılıyor. Kurallarına uygun, doğru ve düzgün kullanılmıyor Türkçe. İlköğretimden yükseköğretime kadar okullarımızda görülen Türkçe yetersizlikleri, üniversite öğrencilerimizde bile sık sık göze çarpan sözlü ve yazılı anlatım kusurları, bozuk cümleler ve söyleyiş yanlışları, bir dilekçe yazarken yapılan yanlışlar, resmî yazışmalarda göze batan anlatım kusurları, basın yayın organlarındaki akıl almaz özensizlikler, sokak ve caddelerde bulunan tabelalardaki yabancı sözcük hastalığı... Türkçemizin geleceği için önemli bir tehlike oluşturmaktadır. </w:t>
      </w:r>
      <w:r w:rsidR="00152D8B" w:rsidRPr="00234F4B">
        <w:rPr>
          <w:sz w:val="22"/>
          <w:szCs w:val="22"/>
          <w:lang w:eastAsia="en-US" w:bidi="en-US"/>
        </w:rPr>
        <w:t>Dili yok ettiğiniz takdirde milli ruh ve kültür diye bir şey kalmaz. Bu sebeple dili korumak, koruyu</w:t>
      </w:r>
      <w:r w:rsidR="0078488B" w:rsidRPr="00234F4B">
        <w:rPr>
          <w:sz w:val="22"/>
          <w:szCs w:val="22"/>
          <w:lang w:eastAsia="en-US" w:bidi="en-US"/>
        </w:rPr>
        <w:t>cu tedbirler almak önemlidir.</w:t>
      </w:r>
    </w:p>
    <w:p w:rsidR="006A4E18" w:rsidRPr="00234F4B" w:rsidRDefault="00F63E42" w:rsidP="007B160F">
      <w:pPr>
        <w:rPr>
          <w:b/>
          <w:sz w:val="22"/>
          <w:szCs w:val="22"/>
          <w:lang w:eastAsia="en-US" w:bidi="en-US"/>
        </w:rPr>
      </w:pPr>
      <w:r w:rsidRPr="00234F4B">
        <w:rPr>
          <w:b/>
          <w:sz w:val="22"/>
          <w:szCs w:val="22"/>
          <w:lang w:eastAsia="en-US" w:bidi="en-US"/>
        </w:rPr>
        <w:t>Aşağıdaki karalar alındı:</w:t>
      </w:r>
    </w:p>
    <w:p w:rsidR="00F63E42" w:rsidRPr="00234F4B" w:rsidRDefault="00F63E42" w:rsidP="007B160F">
      <w:pPr>
        <w:rPr>
          <w:sz w:val="22"/>
          <w:szCs w:val="22"/>
          <w:lang w:eastAsia="en-US" w:bidi="en-US"/>
        </w:rPr>
      </w:pPr>
      <w:bookmarkStart w:id="5" w:name="_Hlk492615109"/>
      <w:r w:rsidRPr="00234F4B">
        <w:rPr>
          <w:sz w:val="22"/>
          <w:szCs w:val="22"/>
          <w:lang w:eastAsia="en-US" w:bidi="en-US"/>
        </w:rPr>
        <w:t>a) Diğer zümre öğretmenleri ile iletişim içerisinde olunacaktır.</w:t>
      </w:r>
    </w:p>
    <w:p w:rsidR="00F63E42" w:rsidRPr="00234F4B" w:rsidRDefault="00F63E42" w:rsidP="007B160F">
      <w:pPr>
        <w:rPr>
          <w:sz w:val="22"/>
          <w:szCs w:val="22"/>
          <w:lang w:eastAsia="en-US" w:bidi="en-US"/>
        </w:rPr>
      </w:pPr>
      <w:r w:rsidRPr="00234F4B">
        <w:rPr>
          <w:sz w:val="22"/>
          <w:szCs w:val="22"/>
          <w:lang w:eastAsia="en-US" w:bidi="en-US"/>
        </w:rPr>
        <w:t>b) Yazılı sınavların değerlendirilmesinde ifadelerin düzgün olmasına dikkat edilecektir.</w:t>
      </w:r>
    </w:p>
    <w:p w:rsidR="00F63E42" w:rsidRPr="00234F4B" w:rsidRDefault="00F63E42" w:rsidP="007B160F">
      <w:pPr>
        <w:rPr>
          <w:sz w:val="22"/>
          <w:szCs w:val="22"/>
          <w:lang w:eastAsia="en-US" w:bidi="en-US"/>
        </w:rPr>
      </w:pPr>
      <w:r w:rsidRPr="00234F4B">
        <w:rPr>
          <w:sz w:val="22"/>
          <w:szCs w:val="22"/>
          <w:lang w:eastAsia="en-US" w:bidi="en-US"/>
        </w:rPr>
        <w:t>c) Kelimeleri yazarken yazım yanlışı yapmamaya özen gösterilecektir.</w:t>
      </w:r>
    </w:p>
    <w:p w:rsidR="00F63E42" w:rsidRPr="00234F4B" w:rsidRDefault="00F63E42" w:rsidP="007B160F">
      <w:pPr>
        <w:rPr>
          <w:sz w:val="22"/>
          <w:szCs w:val="22"/>
          <w:lang w:eastAsia="en-US" w:bidi="en-US"/>
        </w:rPr>
      </w:pPr>
      <w:r w:rsidRPr="00234F4B">
        <w:rPr>
          <w:sz w:val="22"/>
          <w:szCs w:val="22"/>
          <w:lang w:eastAsia="en-US" w:bidi="en-US"/>
        </w:rPr>
        <w:t>d) Yazışmalarda kelimeleri kısaltarak yazmaktan kaçınılacaktır. Bilhassa sosyal medyay</w:t>
      </w:r>
      <w:r w:rsidR="00A53007" w:rsidRPr="00234F4B">
        <w:rPr>
          <w:sz w:val="22"/>
          <w:szCs w:val="22"/>
          <w:lang w:eastAsia="en-US" w:bidi="en-US"/>
        </w:rPr>
        <w:t xml:space="preserve">ı çokça kullanan öğrencilerimiz </w:t>
      </w:r>
      <w:r w:rsidRPr="00234F4B">
        <w:rPr>
          <w:sz w:val="22"/>
          <w:szCs w:val="22"/>
          <w:lang w:eastAsia="en-US" w:bidi="en-US"/>
        </w:rPr>
        <w:t>bu konuda uyarılacaklardır.</w:t>
      </w:r>
    </w:p>
    <w:p w:rsidR="00A53007" w:rsidRPr="00234F4B" w:rsidRDefault="00A53007" w:rsidP="007B160F">
      <w:pPr>
        <w:rPr>
          <w:sz w:val="22"/>
          <w:szCs w:val="22"/>
          <w:lang w:eastAsia="en-US" w:bidi="en-US"/>
        </w:rPr>
      </w:pPr>
      <w:r w:rsidRPr="00234F4B">
        <w:rPr>
          <w:sz w:val="22"/>
          <w:szCs w:val="22"/>
          <w:lang w:eastAsia="en-US" w:bidi="en-US"/>
        </w:rPr>
        <w:t xml:space="preserve">e) Türk alfabesinde yer alan kelimeleri kullanmayıp onların yerine başka harfleri yerleştirmekten mümkün olduğunca öğrencileri uzak tutmalıyız. </w:t>
      </w:r>
    </w:p>
    <w:p w:rsidR="00A53007" w:rsidRPr="00234F4B" w:rsidRDefault="00A53007" w:rsidP="007B160F">
      <w:pPr>
        <w:rPr>
          <w:sz w:val="22"/>
          <w:szCs w:val="22"/>
          <w:lang w:eastAsia="en-US" w:bidi="en-US"/>
        </w:rPr>
      </w:pPr>
      <w:r w:rsidRPr="00234F4B">
        <w:rPr>
          <w:sz w:val="22"/>
          <w:szCs w:val="22"/>
          <w:lang w:eastAsia="en-US" w:bidi="en-US"/>
        </w:rPr>
        <w:t>f) Öğrencilerin sözlük okumaları teşvik edilecektir.</w:t>
      </w:r>
    </w:p>
    <w:p w:rsidR="00262C61" w:rsidRPr="00234F4B" w:rsidRDefault="00262C61" w:rsidP="007B160F">
      <w:pPr>
        <w:rPr>
          <w:sz w:val="22"/>
          <w:szCs w:val="22"/>
          <w:lang w:eastAsia="en-US" w:bidi="en-US"/>
        </w:rPr>
      </w:pPr>
      <w:r w:rsidRPr="00234F4B">
        <w:rPr>
          <w:sz w:val="22"/>
          <w:szCs w:val="22"/>
          <w:lang w:eastAsia="en-US" w:bidi="en-US"/>
        </w:rPr>
        <w:t>g) Türkçemizde karşılıkları olan kelimeler varken yabancı kelimeleri kullanmamaları konusunda öğrenciler bilinçlendirilecektir.</w:t>
      </w:r>
    </w:p>
    <w:p w:rsidR="00C8548A" w:rsidRPr="00234F4B" w:rsidRDefault="00C8548A" w:rsidP="00C8548A">
      <w:pPr>
        <w:rPr>
          <w:sz w:val="22"/>
          <w:szCs w:val="22"/>
          <w:lang w:eastAsia="en-US" w:bidi="en-US"/>
        </w:rPr>
      </w:pPr>
      <w:r w:rsidRPr="00234F4B">
        <w:rPr>
          <w:sz w:val="22"/>
          <w:szCs w:val="22"/>
          <w:lang w:eastAsia="en-US" w:bidi="en-US"/>
        </w:rPr>
        <w:t xml:space="preserve">h) Argo, küfür, kabalık içerikli söz ve kelimeler </w:t>
      </w:r>
      <w:r w:rsidR="00F71D88" w:rsidRPr="00234F4B">
        <w:rPr>
          <w:sz w:val="22"/>
          <w:szCs w:val="22"/>
          <w:lang w:eastAsia="en-US" w:bidi="en-US"/>
        </w:rPr>
        <w:t>konusunda öğrenciler</w:t>
      </w:r>
      <w:r w:rsidRPr="00234F4B">
        <w:rPr>
          <w:sz w:val="22"/>
          <w:szCs w:val="22"/>
          <w:lang w:eastAsia="en-US" w:bidi="en-US"/>
        </w:rPr>
        <w:t xml:space="preserve"> uyarılacaktır.</w:t>
      </w:r>
    </w:p>
    <w:p w:rsidR="00C8548A" w:rsidRPr="00234F4B" w:rsidRDefault="00C8548A" w:rsidP="00C8548A">
      <w:pPr>
        <w:rPr>
          <w:sz w:val="22"/>
          <w:szCs w:val="22"/>
          <w:lang w:eastAsia="en-US" w:bidi="en-US"/>
        </w:rPr>
      </w:pPr>
      <w:r w:rsidRPr="00234F4B">
        <w:rPr>
          <w:sz w:val="22"/>
          <w:szCs w:val="22"/>
          <w:lang w:eastAsia="en-US" w:bidi="en-US"/>
        </w:rPr>
        <w:t xml:space="preserve">I) Edebiyatımızın güzel ve etkili eserlerin okunması tavsiye </w:t>
      </w:r>
      <w:r w:rsidR="00F71D88" w:rsidRPr="00234F4B">
        <w:rPr>
          <w:sz w:val="22"/>
          <w:szCs w:val="22"/>
          <w:lang w:eastAsia="en-US" w:bidi="en-US"/>
        </w:rPr>
        <w:t>edilecektir.</w:t>
      </w:r>
    </w:p>
    <w:p w:rsidR="00C8548A" w:rsidRPr="00234F4B" w:rsidRDefault="00C8548A" w:rsidP="00C8548A">
      <w:pPr>
        <w:rPr>
          <w:sz w:val="22"/>
          <w:szCs w:val="22"/>
          <w:lang w:eastAsia="en-US" w:bidi="en-US"/>
        </w:rPr>
      </w:pPr>
      <w:r w:rsidRPr="00234F4B">
        <w:rPr>
          <w:sz w:val="22"/>
          <w:szCs w:val="22"/>
          <w:lang w:eastAsia="en-US" w:bidi="en-US"/>
        </w:rPr>
        <w:t xml:space="preserve">İ) İnternetteki zararlı yazışmalardaki yanlış Türkçe’nin hayatımıza girmesine müsaade edilmeyecek, öğrenciler bu konuda sık sık </w:t>
      </w:r>
      <w:r w:rsidR="00A3698B" w:rsidRPr="00234F4B">
        <w:rPr>
          <w:sz w:val="22"/>
          <w:szCs w:val="22"/>
          <w:lang w:eastAsia="en-US" w:bidi="en-US"/>
        </w:rPr>
        <w:t>uyarılacaklardır</w:t>
      </w:r>
      <w:r w:rsidRPr="00234F4B">
        <w:rPr>
          <w:sz w:val="22"/>
          <w:szCs w:val="22"/>
          <w:lang w:eastAsia="en-US" w:bidi="en-US"/>
        </w:rPr>
        <w:t>.</w:t>
      </w:r>
    </w:p>
    <w:p w:rsidR="00F71D88" w:rsidRPr="00234F4B" w:rsidRDefault="00F71D88" w:rsidP="00F71D88">
      <w:pPr>
        <w:rPr>
          <w:sz w:val="22"/>
          <w:szCs w:val="22"/>
          <w:lang w:eastAsia="en-US" w:bidi="en-US"/>
        </w:rPr>
      </w:pPr>
      <w:r w:rsidRPr="00234F4B">
        <w:rPr>
          <w:sz w:val="22"/>
          <w:szCs w:val="22"/>
          <w:lang w:eastAsia="en-US" w:bidi="en-US"/>
        </w:rPr>
        <w:t>j) Belirli gün ve haftalarla ilgili programlar düzenlenirken çok sayıda öğrenciye görev veril</w:t>
      </w:r>
      <w:r w:rsidR="00B448DC" w:rsidRPr="00234F4B">
        <w:rPr>
          <w:sz w:val="22"/>
          <w:szCs w:val="22"/>
          <w:lang w:eastAsia="en-US" w:bidi="en-US"/>
        </w:rPr>
        <w:t>ecektir, öğrencilerin bu tür etkinliklerde görev almaları sağlanacaktır.</w:t>
      </w:r>
    </w:p>
    <w:p w:rsidR="00B448DC" w:rsidRPr="00234F4B" w:rsidRDefault="00B448DC" w:rsidP="00B448DC">
      <w:pPr>
        <w:rPr>
          <w:sz w:val="22"/>
          <w:szCs w:val="22"/>
          <w:lang w:eastAsia="en-US" w:bidi="en-US"/>
        </w:rPr>
      </w:pPr>
      <w:r w:rsidRPr="00234F4B">
        <w:rPr>
          <w:sz w:val="22"/>
          <w:szCs w:val="22"/>
          <w:lang w:eastAsia="en-US" w:bidi="en-US"/>
        </w:rPr>
        <w:t>k) Televizyonlarda ve radyolarda Türkçeyi güzel kullanan program yapıcıların, sunucuların, haber spikerlerinin, konuşmacıların takip edilmesi sağlanacaktır.</w:t>
      </w:r>
    </w:p>
    <w:p w:rsidR="000B2090" w:rsidRPr="00234F4B" w:rsidRDefault="00BA5015" w:rsidP="00BA5015">
      <w:pPr>
        <w:rPr>
          <w:sz w:val="22"/>
          <w:szCs w:val="22"/>
          <w:lang w:eastAsia="en-US" w:bidi="en-US"/>
        </w:rPr>
      </w:pPr>
      <w:r w:rsidRPr="00234F4B">
        <w:rPr>
          <w:sz w:val="22"/>
          <w:szCs w:val="22"/>
          <w:lang w:eastAsia="en-US" w:bidi="en-US"/>
        </w:rPr>
        <w:t>l) Sınıf içinde ilk dakikalarda öğrencilerin bazı güncel kon</w:t>
      </w:r>
      <w:r w:rsidR="001E50C1" w:rsidRPr="00234F4B">
        <w:rPr>
          <w:sz w:val="22"/>
          <w:szCs w:val="22"/>
          <w:lang w:eastAsia="en-US" w:bidi="en-US"/>
        </w:rPr>
        <w:t xml:space="preserve">ularda serbestçe konuşmaları </w:t>
      </w:r>
      <w:r w:rsidRPr="00234F4B">
        <w:rPr>
          <w:sz w:val="22"/>
          <w:szCs w:val="22"/>
          <w:lang w:eastAsia="en-US" w:bidi="en-US"/>
        </w:rPr>
        <w:t>teşvik edilecektir.</w:t>
      </w:r>
      <w:bookmarkEnd w:id="5"/>
    </w:p>
    <w:p w:rsidR="000B2090" w:rsidRPr="00234F4B" w:rsidRDefault="000B2090" w:rsidP="00BA5015">
      <w:pPr>
        <w:rPr>
          <w:sz w:val="22"/>
          <w:szCs w:val="22"/>
          <w:lang w:eastAsia="en-US" w:bidi="en-US"/>
        </w:rPr>
      </w:pPr>
    </w:p>
    <w:p w:rsidR="0020056A" w:rsidRPr="00234F4B" w:rsidRDefault="007702A9" w:rsidP="00BA5015">
      <w:pPr>
        <w:rPr>
          <w:sz w:val="22"/>
          <w:szCs w:val="22"/>
          <w:lang w:eastAsia="en-US" w:bidi="en-US"/>
        </w:rPr>
      </w:pPr>
      <w:r w:rsidRPr="00234F4B">
        <w:rPr>
          <w:b/>
          <w:sz w:val="22"/>
          <w:szCs w:val="22"/>
          <w:lang w:eastAsia="en-US" w:bidi="en-US"/>
        </w:rPr>
        <w:t>23</w:t>
      </w:r>
      <w:r w:rsidR="000B2090" w:rsidRPr="00234F4B">
        <w:rPr>
          <w:b/>
          <w:sz w:val="22"/>
          <w:szCs w:val="22"/>
          <w:lang w:eastAsia="en-US" w:bidi="en-US"/>
        </w:rPr>
        <w:t xml:space="preserve">) </w:t>
      </w:r>
      <w:r w:rsidR="00F062AC" w:rsidRPr="00234F4B">
        <w:rPr>
          <w:sz w:val="22"/>
          <w:szCs w:val="22"/>
          <w:lang w:eastAsia="en-US" w:bidi="en-US"/>
        </w:rPr>
        <w:t xml:space="preserve">Zümre başkanı </w:t>
      </w:r>
      <w:r w:rsidR="00F062AC" w:rsidRPr="00234F4B">
        <w:rPr>
          <w:b/>
          <w:sz w:val="22"/>
          <w:szCs w:val="22"/>
          <w:lang w:eastAsia="en-US" w:bidi="en-US"/>
        </w:rPr>
        <w:t>Hülya S. ÇIRACIOĞLU</w:t>
      </w:r>
      <w:r w:rsidR="00F062AC" w:rsidRPr="00234F4B">
        <w:rPr>
          <w:sz w:val="22"/>
          <w:szCs w:val="22"/>
          <w:lang w:eastAsia="en-US" w:bidi="en-US"/>
        </w:rPr>
        <w:t xml:space="preserve"> </w:t>
      </w:r>
      <w:r w:rsidR="00F062AC" w:rsidRPr="00234F4B">
        <w:rPr>
          <w:b/>
          <w:sz w:val="22"/>
          <w:szCs w:val="22"/>
          <w:lang w:eastAsia="en-US" w:bidi="en-US"/>
        </w:rPr>
        <w:t xml:space="preserve">: </w:t>
      </w:r>
      <w:r w:rsidR="00F062AC" w:rsidRPr="00234F4B">
        <w:rPr>
          <w:sz w:val="22"/>
          <w:szCs w:val="22"/>
          <w:lang w:eastAsia="en-US" w:bidi="en-US"/>
        </w:rPr>
        <w:t xml:space="preserve">“Kararların uygulanmasında birliktelik esastır. Okul idaresi ve diğer zümrelerle her zaman işbirliği içinde olunacaktır. Kararlar en iyi şekilde uygulanacaktır.” </w:t>
      </w:r>
    </w:p>
    <w:p w:rsidR="00F062AC" w:rsidRPr="00234F4B" w:rsidRDefault="00F062AC" w:rsidP="00BA5015">
      <w:pPr>
        <w:rPr>
          <w:sz w:val="22"/>
          <w:szCs w:val="22"/>
          <w:lang w:eastAsia="en-US" w:bidi="en-US"/>
        </w:rPr>
      </w:pPr>
      <w:r w:rsidRPr="00234F4B">
        <w:rPr>
          <w:sz w:val="22"/>
          <w:szCs w:val="22"/>
          <w:lang w:eastAsia="en-US" w:bidi="en-US"/>
        </w:rPr>
        <w:t>Toplantı iyi dilek ve temennilerle sona erdirildi.</w:t>
      </w:r>
    </w:p>
    <w:p w:rsidR="00A53007" w:rsidRPr="00234F4B" w:rsidRDefault="00A53007" w:rsidP="007B160F">
      <w:pPr>
        <w:rPr>
          <w:sz w:val="22"/>
          <w:szCs w:val="22"/>
          <w:lang w:eastAsia="en-US" w:bidi="en-US"/>
        </w:rPr>
      </w:pPr>
    </w:p>
    <w:p w:rsidR="00A27A72" w:rsidRPr="00234F4B" w:rsidRDefault="00A27A72" w:rsidP="00A27A72">
      <w:pPr>
        <w:jc w:val="center"/>
        <w:rPr>
          <w:rFonts w:eastAsiaTheme="minorHAnsi"/>
          <w:b/>
          <w:sz w:val="22"/>
          <w:szCs w:val="22"/>
          <w:lang w:eastAsia="en-US"/>
        </w:rPr>
      </w:pPr>
    </w:p>
    <w:p w:rsidR="003624F2" w:rsidRPr="00234F4B" w:rsidRDefault="003624F2" w:rsidP="00A27A72">
      <w:pPr>
        <w:pStyle w:val="AralkYok"/>
        <w:jc w:val="center"/>
        <w:rPr>
          <w:b/>
          <w:sz w:val="22"/>
          <w:szCs w:val="22"/>
        </w:rPr>
      </w:pPr>
    </w:p>
    <w:p w:rsidR="003624F2" w:rsidRPr="00234F4B" w:rsidRDefault="003624F2" w:rsidP="000433BE">
      <w:pPr>
        <w:pStyle w:val="AralkYok"/>
        <w:rPr>
          <w:b/>
          <w:sz w:val="22"/>
          <w:szCs w:val="22"/>
        </w:rPr>
      </w:pPr>
    </w:p>
    <w:p w:rsidR="003624F2" w:rsidRPr="00234F4B" w:rsidRDefault="003624F2" w:rsidP="000433BE">
      <w:pPr>
        <w:pStyle w:val="AralkYok"/>
        <w:rPr>
          <w:b/>
          <w:sz w:val="22"/>
          <w:szCs w:val="22"/>
        </w:rPr>
      </w:pPr>
    </w:p>
    <w:p w:rsidR="000433BE" w:rsidRDefault="000433BE" w:rsidP="000433BE">
      <w:pPr>
        <w:pStyle w:val="AralkYok"/>
        <w:rPr>
          <w:sz w:val="22"/>
          <w:szCs w:val="22"/>
        </w:rPr>
      </w:pPr>
      <w:r w:rsidRPr="00234F4B">
        <w:rPr>
          <w:b/>
          <w:sz w:val="22"/>
          <w:szCs w:val="22"/>
        </w:rPr>
        <w:t>TÜRK DİLİ VE EDEBİYATI ZÜMRE ÖĞRETMENLERİ</w:t>
      </w:r>
      <w:r w:rsidRPr="00234F4B">
        <w:rPr>
          <w:sz w:val="22"/>
          <w:szCs w:val="22"/>
        </w:rPr>
        <w:t>:</w:t>
      </w:r>
    </w:p>
    <w:p w:rsidR="002759CE" w:rsidRDefault="002759CE" w:rsidP="000433BE">
      <w:pPr>
        <w:pStyle w:val="AralkYok"/>
        <w:rPr>
          <w:sz w:val="22"/>
          <w:szCs w:val="22"/>
        </w:rPr>
      </w:pPr>
    </w:p>
    <w:p w:rsidR="002759CE" w:rsidRPr="00234F4B" w:rsidRDefault="002759CE" w:rsidP="000433BE">
      <w:pPr>
        <w:pStyle w:val="AralkYok"/>
        <w:rPr>
          <w:sz w:val="22"/>
          <w:szCs w:val="22"/>
        </w:rPr>
      </w:pPr>
    </w:p>
    <w:p w:rsidR="000433BE" w:rsidRPr="00234F4B" w:rsidRDefault="000433BE" w:rsidP="000433BE">
      <w:pPr>
        <w:pStyle w:val="AralkYok"/>
        <w:rPr>
          <w:b/>
          <w:sz w:val="22"/>
          <w:szCs w:val="22"/>
        </w:rPr>
      </w:pPr>
    </w:p>
    <w:p w:rsidR="000433BE" w:rsidRPr="00234F4B" w:rsidRDefault="009B7D0B" w:rsidP="000433BE">
      <w:pPr>
        <w:pStyle w:val="AralkYok"/>
        <w:rPr>
          <w:b/>
          <w:sz w:val="22"/>
          <w:szCs w:val="22"/>
        </w:rPr>
      </w:pPr>
      <w:r w:rsidRPr="00234F4B">
        <w:rPr>
          <w:b/>
          <w:sz w:val="22"/>
          <w:szCs w:val="22"/>
        </w:rPr>
        <w:t>Hülya S. ÇIRACIOĞLU</w:t>
      </w:r>
      <w:r w:rsidR="000433BE" w:rsidRPr="00234F4B">
        <w:rPr>
          <w:b/>
          <w:sz w:val="22"/>
          <w:szCs w:val="22"/>
        </w:rPr>
        <w:tab/>
      </w:r>
      <w:r w:rsidR="000433BE" w:rsidRPr="00234F4B">
        <w:rPr>
          <w:b/>
          <w:sz w:val="22"/>
          <w:szCs w:val="22"/>
        </w:rPr>
        <w:tab/>
        <w:t xml:space="preserve">  </w:t>
      </w:r>
      <w:r w:rsidR="00C42E04">
        <w:rPr>
          <w:b/>
          <w:sz w:val="22"/>
          <w:szCs w:val="22"/>
        </w:rPr>
        <w:t>Naim ŞENTÜRK</w:t>
      </w:r>
      <w:r w:rsidR="00C42E04">
        <w:rPr>
          <w:b/>
          <w:sz w:val="22"/>
          <w:szCs w:val="22"/>
        </w:rPr>
        <w:tab/>
      </w:r>
      <w:r w:rsidR="00C42E04">
        <w:rPr>
          <w:b/>
          <w:sz w:val="22"/>
          <w:szCs w:val="22"/>
        </w:rPr>
        <w:tab/>
      </w:r>
      <w:r w:rsidR="00C42E04">
        <w:rPr>
          <w:b/>
          <w:sz w:val="22"/>
          <w:szCs w:val="22"/>
        </w:rPr>
        <w:tab/>
        <w:t>Hacer CEVİZ</w:t>
      </w:r>
      <w:r w:rsidR="000433BE" w:rsidRPr="00234F4B">
        <w:rPr>
          <w:b/>
          <w:sz w:val="22"/>
          <w:szCs w:val="22"/>
        </w:rPr>
        <w:t xml:space="preserve"> </w:t>
      </w:r>
      <w:r w:rsidRPr="00234F4B">
        <w:rPr>
          <w:b/>
          <w:sz w:val="22"/>
          <w:szCs w:val="22"/>
        </w:rPr>
        <w:t xml:space="preserve">   </w:t>
      </w:r>
    </w:p>
    <w:p w:rsidR="000433BE" w:rsidRPr="00234F4B" w:rsidRDefault="000433BE" w:rsidP="000433BE">
      <w:pPr>
        <w:pStyle w:val="AralkYok"/>
        <w:rPr>
          <w:sz w:val="22"/>
          <w:szCs w:val="22"/>
        </w:rPr>
      </w:pPr>
      <w:r w:rsidRPr="00234F4B">
        <w:rPr>
          <w:sz w:val="22"/>
          <w:szCs w:val="22"/>
        </w:rPr>
        <w:t xml:space="preserve">Türk Dili ve Edebiyatı Öğrt.     </w:t>
      </w:r>
      <w:r w:rsidR="009B7D0B" w:rsidRPr="00234F4B">
        <w:rPr>
          <w:sz w:val="22"/>
          <w:szCs w:val="22"/>
        </w:rPr>
        <w:t xml:space="preserve"> </w:t>
      </w:r>
      <w:r w:rsidR="009B7D0B" w:rsidRPr="00234F4B">
        <w:rPr>
          <w:sz w:val="22"/>
          <w:szCs w:val="22"/>
        </w:rPr>
        <w:tab/>
      </w:r>
    </w:p>
    <w:p w:rsidR="000433BE" w:rsidRPr="00234F4B" w:rsidRDefault="000433BE" w:rsidP="000433BE">
      <w:pPr>
        <w:pStyle w:val="AralkYok"/>
        <w:rPr>
          <w:sz w:val="22"/>
          <w:szCs w:val="22"/>
        </w:rPr>
      </w:pPr>
      <w:r w:rsidRPr="00234F4B">
        <w:rPr>
          <w:sz w:val="22"/>
          <w:szCs w:val="22"/>
        </w:rPr>
        <w:t xml:space="preserve">    ZÜMRE BAŞKANI   </w:t>
      </w:r>
      <w:r w:rsidR="009B7D0B" w:rsidRPr="00234F4B">
        <w:rPr>
          <w:sz w:val="22"/>
          <w:szCs w:val="22"/>
        </w:rPr>
        <w:t xml:space="preserve">                 </w:t>
      </w:r>
    </w:p>
    <w:p w:rsidR="000433BE" w:rsidRPr="00234F4B" w:rsidRDefault="000433BE" w:rsidP="000433BE">
      <w:pPr>
        <w:pStyle w:val="AralkYok"/>
        <w:jc w:val="center"/>
        <w:rPr>
          <w:sz w:val="22"/>
          <w:szCs w:val="22"/>
        </w:rPr>
      </w:pPr>
    </w:p>
    <w:p w:rsidR="000433BE" w:rsidRPr="00234F4B" w:rsidRDefault="000433BE" w:rsidP="000433BE">
      <w:pPr>
        <w:pStyle w:val="AralkYok"/>
        <w:jc w:val="center"/>
        <w:rPr>
          <w:sz w:val="22"/>
          <w:szCs w:val="22"/>
        </w:rPr>
      </w:pPr>
    </w:p>
    <w:p w:rsidR="009B7D0B" w:rsidRPr="002759CE" w:rsidRDefault="002C7161" w:rsidP="00C42E04">
      <w:pPr>
        <w:pStyle w:val="AralkYok"/>
        <w:tabs>
          <w:tab w:val="left" w:pos="3555"/>
        </w:tabs>
        <w:rPr>
          <w:b/>
          <w:sz w:val="22"/>
          <w:szCs w:val="22"/>
        </w:rPr>
      </w:pPr>
      <w:r>
        <w:rPr>
          <w:sz w:val="22"/>
          <w:szCs w:val="22"/>
        </w:rPr>
        <w:tab/>
      </w:r>
      <w:r w:rsidR="00C42E04" w:rsidRPr="002759CE">
        <w:rPr>
          <w:b/>
          <w:sz w:val="22"/>
          <w:szCs w:val="22"/>
        </w:rPr>
        <w:t>SIDIKA ULU</w:t>
      </w:r>
      <w:r w:rsidR="00C42E04" w:rsidRPr="002759CE">
        <w:rPr>
          <w:b/>
          <w:sz w:val="22"/>
          <w:szCs w:val="22"/>
        </w:rPr>
        <w:tab/>
      </w:r>
      <w:r>
        <w:rPr>
          <w:sz w:val="22"/>
          <w:szCs w:val="22"/>
        </w:rPr>
        <w:tab/>
        <w:t xml:space="preserve">                          </w:t>
      </w:r>
      <w:r w:rsidR="00C42E04" w:rsidRPr="002759CE">
        <w:rPr>
          <w:b/>
          <w:sz w:val="22"/>
          <w:szCs w:val="22"/>
        </w:rPr>
        <w:t>Damla S. IRGAV</w:t>
      </w:r>
    </w:p>
    <w:p w:rsidR="009B7D0B" w:rsidRPr="00234F4B" w:rsidRDefault="009B7D0B" w:rsidP="000433BE">
      <w:pPr>
        <w:pStyle w:val="AralkYok"/>
        <w:jc w:val="center"/>
        <w:rPr>
          <w:sz w:val="22"/>
          <w:szCs w:val="22"/>
        </w:rPr>
      </w:pPr>
    </w:p>
    <w:p w:rsidR="009B7D0B" w:rsidRPr="00234F4B" w:rsidRDefault="009B7D0B" w:rsidP="000433BE">
      <w:pPr>
        <w:pStyle w:val="AralkYok"/>
        <w:jc w:val="center"/>
        <w:rPr>
          <w:sz w:val="22"/>
          <w:szCs w:val="22"/>
        </w:rPr>
      </w:pPr>
    </w:p>
    <w:p w:rsidR="002C7161" w:rsidRDefault="002C7161" w:rsidP="002C7161">
      <w:pPr>
        <w:pStyle w:val="AralkYok"/>
        <w:ind w:left="7788"/>
        <w:rPr>
          <w:sz w:val="22"/>
          <w:szCs w:val="22"/>
        </w:rPr>
      </w:pPr>
    </w:p>
    <w:p w:rsidR="000433BE" w:rsidRPr="00234F4B" w:rsidRDefault="002C7161" w:rsidP="002C7161">
      <w:pPr>
        <w:pStyle w:val="AralkYok"/>
        <w:ind w:left="7788"/>
        <w:rPr>
          <w:sz w:val="22"/>
          <w:szCs w:val="22"/>
        </w:rPr>
      </w:pPr>
      <w:r>
        <w:rPr>
          <w:sz w:val="22"/>
          <w:szCs w:val="22"/>
        </w:rPr>
        <w:t xml:space="preserve">      </w:t>
      </w:r>
      <w:r w:rsidR="009B7D0B" w:rsidRPr="00234F4B">
        <w:rPr>
          <w:sz w:val="22"/>
          <w:szCs w:val="22"/>
        </w:rPr>
        <w:t>Uygundur</w:t>
      </w:r>
    </w:p>
    <w:p w:rsidR="000433BE" w:rsidRPr="00234F4B" w:rsidRDefault="002C7161" w:rsidP="00C42E04">
      <w:pPr>
        <w:pStyle w:val="AralkYok"/>
        <w:ind w:left="6372"/>
        <w:jc w:val="center"/>
        <w:rPr>
          <w:b/>
          <w:sz w:val="22"/>
          <w:szCs w:val="22"/>
        </w:rPr>
      </w:pPr>
      <w:r>
        <w:rPr>
          <w:b/>
          <w:sz w:val="22"/>
          <w:szCs w:val="22"/>
        </w:rPr>
        <w:t xml:space="preserve">        </w:t>
      </w:r>
      <w:r w:rsidR="009B7D0B" w:rsidRPr="00234F4B">
        <w:rPr>
          <w:b/>
          <w:sz w:val="22"/>
          <w:szCs w:val="22"/>
        </w:rPr>
        <w:t>Ülkü ALTAN</w:t>
      </w:r>
    </w:p>
    <w:p w:rsidR="006A4E18" w:rsidRPr="00234F4B" w:rsidRDefault="000433BE" w:rsidP="00C42E04">
      <w:pPr>
        <w:ind w:left="6372"/>
        <w:rPr>
          <w:b/>
          <w:sz w:val="22"/>
          <w:szCs w:val="22"/>
          <w:lang w:eastAsia="en-US" w:bidi="en-US"/>
        </w:rPr>
      </w:pPr>
      <w:r w:rsidRPr="00234F4B">
        <w:rPr>
          <w:sz w:val="22"/>
          <w:szCs w:val="22"/>
        </w:rPr>
        <w:t xml:space="preserve">                     </w:t>
      </w:r>
      <w:r w:rsidR="00C42E04">
        <w:rPr>
          <w:sz w:val="22"/>
          <w:szCs w:val="22"/>
        </w:rPr>
        <w:t xml:space="preserve">        </w:t>
      </w:r>
      <w:r w:rsidRPr="00234F4B">
        <w:rPr>
          <w:sz w:val="22"/>
          <w:szCs w:val="22"/>
        </w:rPr>
        <w:t>OKUL MÜDÜRÜ</w:t>
      </w:r>
    </w:p>
    <w:sectPr w:rsidR="006A4E18" w:rsidRPr="00234F4B" w:rsidSect="002C7161">
      <w:footerReference w:type="default" r:id="rId14"/>
      <w:pgSz w:w="11906" w:h="16838"/>
      <w:pgMar w:top="567" w:right="566" w:bottom="568" w:left="709"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F3D" w:rsidRDefault="003D2F3D" w:rsidP="002605CA">
      <w:r>
        <w:separator/>
      </w:r>
    </w:p>
  </w:endnote>
  <w:endnote w:type="continuationSeparator" w:id="0">
    <w:p w:rsidR="003D2F3D" w:rsidRDefault="003D2F3D" w:rsidP="0026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61622"/>
      <w:docPartObj>
        <w:docPartGallery w:val="Page Numbers (Bottom of Page)"/>
        <w:docPartUnique/>
      </w:docPartObj>
    </w:sdtPr>
    <w:sdtEndPr/>
    <w:sdtContent>
      <w:p w:rsidR="002605CA" w:rsidRDefault="002605CA">
        <w:pPr>
          <w:pStyle w:val="AltBilgi"/>
          <w:jc w:val="center"/>
        </w:pPr>
        <w:r>
          <w:fldChar w:fldCharType="begin"/>
        </w:r>
        <w:r>
          <w:instrText>PAGE   \* MERGEFORMAT</w:instrText>
        </w:r>
        <w:r>
          <w:fldChar w:fldCharType="separate"/>
        </w:r>
        <w:r w:rsidR="0088117B">
          <w:rPr>
            <w:noProof/>
          </w:rPr>
          <w:t>15</w:t>
        </w:r>
        <w:r>
          <w:fldChar w:fldCharType="end"/>
        </w:r>
      </w:p>
    </w:sdtContent>
  </w:sdt>
  <w:p w:rsidR="002605CA" w:rsidRDefault="002605C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F3D" w:rsidRDefault="003D2F3D" w:rsidP="002605CA">
      <w:r>
        <w:separator/>
      </w:r>
    </w:p>
  </w:footnote>
  <w:footnote w:type="continuationSeparator" w:id="0">
    <w:p w:rsidR="003D2F3D" w:rsidRDefault="003D2F3D" w:rsidP="00260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0000002"/>
    <w:multiLevelType w:val="singleLevel"/>
    <w:tmpl w:val="00000002"/>
    <w:name w:val="WW8Num2"/>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945EC7"/>
    <w:multiLevelType w:val="hybridMultilevel"/>
    <w:tmpl w:val="863646A8"/>
    <w:lvl w:ilvl="0" w:tplc="1BE8E57C">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8F32AD"/>
    <w:multiLevelType w:val="hybridMultilevel"/>
    <w:tmpl w:val="4D5884BC"/>
    <w:lvl w:ilvl="0" w:tplc="915E6D4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40F5012"/>
    <w:multiLevelType w:val="hybridMultilevel"/>
    <w:tmpl w:val="905CC65E"/>
    <w:lvl w:ilvl="0" w:tplc="61F44C2C">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512AC1"/>
    <w:multiLevelType w:val="hybridMultilevel"/>
    <w:tmpl w:val="72406EAE"/>
    <w:lvl w:ilvl="0" w:tplc="46F0E2C6">
      <w:start w:val="1"/>
      <w:numFmt w:val="upperRoman"/>
      <w:lvlText w:val="%1."/>
      <w:lvlJc w:val="left"/>
      <w:pPr>
        <w:ind w:left="1215" w:hanging="72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5" w15:restartNumberingAfterBreak="0">
    <w:nsid w:val="063B28A5"/>
    <w:multiLevelType w:val="hybridMultilevel"/>
    <w:tmpl w:val="293E74EA"/>
    <w:lvl w:ilvl="0" w:tplc="BEECDD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4D3FB5"/>
    <w:multiLevelType w:val="hybridMultilevel"/>
    <w:tmpl w:val="354279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8956A4"/>
    <w:multiLevelType w:val="hybridMultilevel"/>
    <w:tmpl w:val="CCAC7992"/>
    <w:lvl w:ilvl="0" w:tplc="1C80AA5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580225"/>
    <w:multiLevelType w:val="hybridMultilevel"/>
    <w:tmpl w:val="BAE8DA44"/>
    <w:lvl w:ilvl="0" w:tplc="BB788F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E55D00"/>
    <w:multiLevelType w:val="hybridMultilevel"/>
    <w:tmpl w:val="257A2B50"/>
    <w:lvl w:ilvl="0" w:tplc="70EA26BC">
      <w:start w:val="3"/>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47F3C5C"/>
    <w:multiLevelType w:val="hybridMultilevel"/>
    <w:tmpl w:val="F2BA8CA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35EE3675"/>
    <w:multiLevelType w:val="hybridMultilevel"/>
    <w:tmpl w:val="927E76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B22A8E"/>
    <w:multiLevelType w:val="hybridMultilevel"/>
    <w:tmpl w:val="E886048A"/>
    <w:lvl w:ilvl="0" w:tplc="309C25D6">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8860946"/>
    <w:multiLevelType w:val="hybridMultilevel"/>
    <w:tmpl w:val="5F7475AA"/>
    <w:lvl w:ilvl="0" w:tplc="4030D6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F207B0"/>
    <w:multiLevelType w:val="multilevel"/>
    <w:tmpl w:val="28F473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67F78"/>
    <w:multiLevelType w:val="hybridMultilevel"/>
    <w:tmpl w:val="D0DE75E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65552A7B"/>
    <w:multiLevelType w:val="singleLevel"/>
    <w:tmpl w:val="D6E8402A"/>
    <w:lvl w:ilvl="0">
      <w:start w:val="3"/>
      <w:numFmt w:val="decimal"/>
      <w:lvlText w:val="%1."/>
      <w:legacy w:legacy="1" w:legacySpace="0" w:legacyIndent="360"/>
      <w:lvlJc w:val="left"/>
      <w:rPr>
        <w:rFonts w:ascii="Arial" w:hAnsi="Arial" w:cs="Arial" w:hint="default"/>
      </w:rPr>
    </w:lvl>
  </w:abstractNum>
  <w:abstractNum w:abstractNumId="17" w15:restartNumberingAfterBreak="0">
    <w:nsid w:val="6C1117DD"/>
    <w:multiLevelType w:val="hybridMultilevel"/>
    <w:tmpl w:val="C06A5CFE"/>
    <w:lvl w:ilvl="0" w:tplc="041F000F">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8" w15:restartNumberingAfterBreak="0">
    <w:nsid w:val="7BAB2861"/>
    <w:multiLevelType w:val="hybridMultilevel"/>
    <w:tmpl w:val="0EEA9154"/>
    <w:lvl w:ilvl="0" w:tplc="E4E249CA">
      <w:start w:val="1"/>
      <w:numFmt w:val="decimal"/>
      <w:lvlText w:val="%1)"/>
      <w:lvlJc w:val="left"/>
      <w:pPr>
        <w:ind w:left="720" w:hanging="360"/>
      </w:pPr>
      <w:rPr>
        <w:rFonts w:ascii="Calibri" w:eastAsia="Calibri" w:hAnsi="Calibri"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16"/>
    <w:lvlOverride w:ilvl="0">
      <w:lvl w:ilvl="0">
        <w:start w:val="19"/>
        <w:numFmt w:val="decimal"/>
        <w:lvlText w:val="%1."/>
        <w:legacy w:legacy="1" w:legacySpace="0" w:legacyIndent="360"/>
        <w:lvlJc w:val="left"/>
        <w:rPr>
          <w:rFonts w:ascii="Arial" w:hAnsi="Arial" w:cs="Arial" w:hint="default"/>
        </w:rPr>
      </w:lvl>
    </w:lvlOverride>
  </w:num>
  <w:num w:numId="5">
    <w:abstractNumId w:val="3"/>
  </w:num>
  <w:num w:numId="6">
    <w:abstractNumId w:val="14"/>
  </w:num>
  <w:num w:numId="7">
    <w:abstractNumId w:val="6"/>
  </w:num>
  <w:num w:numId="8">
    <w:abstractNumId w:val="17"/>
  </w:num>
  <w:num w:numId="9">
    <w:abstractNumId w:val="4"/>
  </w:num>
  <w:num w:numId="10">
    <w:abstractNumId w:val="5"/>
  </w:num>
  <w:num w:numId="11">
    <w:abstractNumId w:val="1"/>
  </w:num>
  <w:num w:numId="12">
    <w:abstractNumId w:val="7"/>
  </w:num>
  <w:num w:numId="13">
    <w:abstractNumId w:val="12"/>
  </w:num>
  <w:num w:numId="14">
    <w:abstractNumId w:val="8"/>
  </w:num>
  <w:num w:numId="15">
    <w:abstractNumId w:val="0"/>
  </w:num>
  <w:num w:numId="16">
    <w:abstractNumId w:val="11"/>
  </w:num>
  <w:num w:numId="17">
    <w:abstractNumId w:val="18"/>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86"/>
    <w:rsid w:val="00000A60"/>
    <w:rsid w:val="000032C1"/>
    <w:rsid w:val="000060EF"/>
    <w:rsid w:val="0000634A"/>
    <w:rsid w:val="0001386B"/>
    <w:rsid w:val="0001613E"/>
    <w:rsid w:val="00023F12"/>
    <w:rsid w:val="000257C4"/>
    <w:rsid w:val="00040FA4"/>
    <w:rsid w:val="000422EA"/>
    <w:rsid w:val="00042F10"/>
    <w:rsid w:val="000433BE"/>
    <w:rsid w:val="000437CA"/>
    <w:rsid w:val="00054979"/>
    <w:rsid w:val="00055D2E"/>
    <w:rsid w:val="00057126"/>
    <w:rsid w:val="000610C8"/>
    <w:rsid w:val="00061285"/>
    <w:rsid w:val="00062E07"/>
    <w:rsid w:val="000677B1"/>
    <w:rsid w:val="00067CD1"/>
    <w:rsid w:val="00077662"/>
    <w:rsid w:val="00077D04"/>
    <w:rsid w:val="00077FC4"/>
    <w:rsid w:val="000800CB"/>
    <w:rsid w:val="00083607"/>
    <w:rsid w:val="00085113"/>
    <w:rsid w:val="00085DCE"/>
    <w:rsid w:val="00092CB4"/>
    <w:rsid w:val="00093CFF"/>
    <w:rsid w:val="00094358"/>
    <w:rsid w:val="000A1E94"/>
    <w:rsid w:val="000A2E6A"/>
    <w:rsid w:val="000A3579"/>
    <w:rsid w:val="000A4B75"/>
    <w:rsid w:val="000A6EA6"/>
    <w:rsid w:val="000B013A"/>
    <w:rsid w:val="000B2090"/>
    <w:rsid w:val="000C31CF"/>
    <w:rsid w:val="000C4D5F"/>
    <w:rsid w:val="000D0B03"/>
    <w:rsid w:val="000D43CF"/>
    <w:rsid w:val="000D605A"/>
    <w:rsid w:val="000D64A4"/>
    <w:rsid w:val="000D6579"/>
    <w:rsid w:val="000D6D10"/>
    <w:rsid w:val="000E2EC3"/>
    <w:rsid w:val="000E314C"/>
    <w:rsid w:val="000E4973"/>
    <w:rsid w:val="000E5DE7"/>
    <w:rsid w:val="000E617B"/>
    <w:rsid w:val="000F4418"/>
    <w:rsid w:val="0010057E"/>
    <w:rsid w:val="001034AF"/>
    <w:rsid w:val="0010798C"/>
    <w:rsid w:val="00107DB2"/>
    <w:rsid w:val="00112473"/>
    <w:rsid w:val="00114023"/>
    <w:rsid w:val="00114E0C"/>
    <w:rsid w:val="00120DC8"/>
    <w:rsid w:val="001226EF"/>
    <w:rsid w:val="00122A32"/>
    <w:rsid w:val="00123A9F"/>
    <w:rsid w:val="00123B86"/>
    <w:rsid w:val="001249F1"/>
    <w:rsid w:val="001316AF"/>
    <w:rsid w:val="001378A2"/>
    <w:rsid w:val="00137F0F"/>
    <w:rsid w:val="00143206"/>
    <w:rsid w:val="001441DD"/>
    <w:rsid w:val="00145F9E"/>
    <w:rsid w:val="00146217"/>
    <w:rsid w:val="00146E06"/>
    <w:rsid w:val="00152D8B"/>
    <w:rsid w:val="00153F16"/>
    <w:rsid w:val="00154932"/>
    <w:rsid w:val="0016305F"/>
    <w:rsid w:val="00166836"/>
    <w:rsid w:val="00166B8E"/>
    <w:rsid w:val="001734F6"/>
    <w:rsid w:val="00175517"/>
    <w:rsid w:val="00175F25"/>
    <w:rsid w:val="0017614F"/>
    <w:rsid w:val="00180254"/>
    <w:rsid w:val="00190D3D"/>
    <w:rsid w:val="00192BD4"/>
    <w:rsid w:val="00192FCE"/>
    <w:rsid w:val="00196492"/>
    <w:rsid w:val="001C0EE5"/>
    <w:rsid w:val="001C14C1"/>
    <w:rsid w:val="001C1784"/>
    <w:rsid w:val="001C39F9"/>
    <w:rsid w:val="001C6D79"/>
    <w:rsid w:val="001C77BD"/>
    <w:rsid w:val="001C7E44"/>
    <w:rsid w:val="001D2353"/>
    <w:rsid w:val="001E002B"/>
    <w:rsid w:val="001E3E2D"/>
    <w:rsid w:val="001E4871"/>
    <w:rsid w:val="001E4CDC"/>
    <w:rsid w:val="001E50C1"/>
    <w:rsid w:val="001E5F34"/>
    <w:rsid w:val="001E62E4"/>
    <w:rsid w:val="001E72BC"/>
    <w:rsid w:val="001F5811"/>
    <w:rsid w:val="0020056A"/>
    <w:rsid w:val="00201808"/>
    <w:rsid w:val="00201E3D"/>
    <w:rsid w:val="0020219A"/>
    <w:rsid w:val="00204A86"/>
    <w:rsid w:val="00204B56"/>
    <w:rsid w:val="002062CF"/>
    <w:rsid w:val="00211384"/>
    <w:rsid w:val="00224791"/>
    <w:rsid w:val="002247DF"/>
    <w:rsid w:val="00225B79"/>
    <w:rsid w:val="00226149"/>
    <w:rsid w:val="002264A2"/>
    <w:rsid w:val="00234F4B"/>
    <w:rsid w:val="002362FC"/>
    <w:rsid w:val="00236B18"/>
    <w:rsid w:val="00237113"/>
    <w:rsid w:val="002408A3"/>
    <w:rsid w:val="00250F23"/>
    <w:rsid w:val="00251B83"/>
    <w:rsid w:val="00254556"/>
    <w:rsid w:val="00254D1D"/>
    <w:rsid w:val="00256927"/>
    <w:rsid w:val="002601CA"/>
    <w:rsid w:val="002605CA"/>
    <w:rsid w:val="00262C61"/>
    <w:rsid w:val="002661CA"/>
    <w:rsid w:val="00275476"/>
    <w:rsid w:val="002759CE"/>
    <w:rsid w:val="00276E6A"/>
    <w:rsid w:val="0027726F"/>
    <w:rsid w:val="00277497"/>
    <w:rsid w:val="00280B97"/>
    <w:rsid w:val="002812F9"/>
    <w:rsid w:val="0029205B"/>
    <w:rsid w:val="00292809"/>
    <w:rsid w:val="0029382E"/>
    <w:rsid w:val="00294CB3"/>
    <w:rsid w:val="002A0CCC"/>
    <w:rsid w:val="002A156F"/>
    <w:rsid w:val="002A1A0D"/>
    <w:rsid w:val="002A4521"/>
    <w:rsid w:val="002A7350"/>
    <w:rsid w:val="002B13A0"/>
    <w:rsid w:val="002C0E83"/>
    <w:rsid w:val="002C239E"/>
    <w:rsid w:val="002C31B0"/>
    <w:rsid w:val="002C7161"/>
    <w:rsid w:val="002D61B9"/>
    <w:rsid w:val="002E1850"/>
    <w:rsid w:val="002E46D6"/>
    <w:rsid w:val="002F0A3A"/>
    <w:rsid w:val="002F3044"/>
    <w:rsid w:val="002F30DE"/>
    <w:rsid w:val="002F59C1"/>
    <w:rsid w:val="00300A0C"/>
    <w:rsid w:val="0030103C"/>
    <w:rsid w:val="003017D6"/>
    <w:rsid w:val="00302F5C"/>
    <w:rsid w:val="00304529"/>
    <w:rsid w:val="00305B4F"/>
    <w:rsid w:val="00305D21"/>
    <w:rsid w:val="0030752B"/>
    <w:rsid w:val="003124A7"/>
    <w:rsid w:val="00316255"/>
    <w:rsid w:val="00322CD3"/>
    <w:rsid w:val="0032328B"/>
    <w:rsid w:val="003322FA"/>
    <w:rsid w:val="0033252D"/>
    <w:rsid w:val="00335D74"/>
    <w:rsid w:val="00337882"/>
    <w:rsid w:val="00342EAB"/>
    <w:rsid w:val="003458A3"/>
    <w:rsid w:val="003616AA"/>
    <w:rsid w:val="003624F2"/>
    <w:rsid w:val="003675CB"/>
    <w:rsid w:val="00372104"/>
    <w:rsid w:val="0037319D"/>
    <w:rsid w:val="00373963"/>
    <w:rsid w:val="003773F2"/>
    <w:rsid w:val="00381649"/>
    <w:rsid w:val="003836CE"/>
    <w:rsid w:val="003854CB"/>
    <w:rsid w:val="00385771"/>
    <w:rsid w:val="00392A73"/>
    <w:rsid w:val="00393F7A"/>
    <w:rsid w:val="0039464B"/>
    <w:rsid w:val="003972AF"/>
    <w:rsid w:val="003A0D33"/>
    <w:rsid w:val="003A0F63"/>
    <w:rsid w:val="003A16C2"/>
    <w:rsid w:val="003A2E0E"/>
    <w:rsid w:val="003A4C5E"/>
    <w:rsid w:val="003B0CA9"/>
    <w:rsid w:val="003B1B93"/>
    <w:rsid w:val="003B42E9"/>
    <w:rsid w:val="003B5505"/>
    <w:rsid w:val="003B6811"/>
    <w:rsid w:val="003C1603"/>
    <w:rsid w:val="003D2F3D"/>
    <w:rsid w:val="003E0456"/>
    <w:rsid w:val="003E31AA"/>
    <w:rsid w:val="003E4635"/>
    <w:rsid w:val="003E5685"/>
    <w:rsid w:val="003E589A"/>
    <w:rsid w:val="003F236B"/>
    <w:rsid w:val="003F512A"/>
    <w:rsid w:val="003F6A6A"/>
    <w:rsid w:val="003F78F2"/>
    <w:rsid w:val="00401516"/>
    <w:rsid w:val="00402C19"/>
    <w:rsid w:val="00403194"/>
    <w:rsid w:val="00403D2F"/>
    <w:rsid w:val="00403E42"/>
    <w:rsid w:val="0040472F"/>
    <w:rsid w:val="00404A79"/>
    <w:rsid w:val="004117F8"/>
    <w:rsid w:val="00417FD3"/>
    <w:rsid w:val="004211AC"/>
    <w:rsid w:val="00433B33"/>
    <w:rsid w:val="004360EA"/>
    <w:rsid w:val="0044583B"/>
    <w:rsid w:val="00447B57"/>
    <w:rsid w:val="00455ABC"/>
    <w:rsid w:val="00460592"/>
    <w:rsid w:val="004738AD"/>
    <w:rsid w:val="00477C5E"/>
    <w:rsid w:val="0048016D"/>
    <w:rsid w:val="00484056"/>
    <w:rsid w:val="00484378"/>
    <w:rsid w:val="0048517C"/>
    <w:rsid w:val="00485985"/>
    <w:rsid w:val="004870CB"/>
    <w:rsid w:val="004876EF"/>
    <w:rsid w:val="004922FB"/>
    <w:rsid w:val="004A2B64"/>
    <w:rsid w:val="004A6E89"/>
    <w:rsid w:val="004B171B"/>
    <w:rsid w:val="004B499A"/>
    <w:rsid w:val="004B4CD9"/>
    <w:rsid w:val="004B55A4"/>
    <w:rsid w:val="004C091A"/>
    <w:rsid w:val="004C62BA"/>
    <w:rsid w:val="004E29A8"/>
    <w:rsid w:val="004E5866"/>
    <w:rsid w:val="004E5FB0"/>
    <w:rsid w:val="004F0351"/>
    <w:rsid w:val="004F1150"/>
    <w:rsid w:val="00500AE0"/>
    <w:rsid w:val="005016EB"/>
    <w:rsid w:val="0050190B"/>
    <w:rsid w:val="00502FD8"/>
    <w:rsid w:val="00504B2A"/>
    <w:rsid w:val="005120A1"/>
    <w:rsid w:val="00512AD2"/>
    <w:rsid w:val="0051464E"/>
    <w:rsid w:val="00521536"/>
    <w:rsid w:val="00523D82"/>
    <w:rsid w:val="00537716"/>
    <w:rsid w:val="0054027C"/>
    <w:rsid w:val="00540C73"/>
    <w:rsid w:val="00541D9B"/>
    <w:rsid w:val="00542550"/>
    <w:rsid w:val="00542697"/>
    <w:rsid w:val="005469CE"/>
    <w:rsid w:val="00546BEA"/>
    <w:rsid w:val="005518E6"/>
    <w:rsid w:val="0055581A"/>
    <w:rsid w:val="00561931"/>
    <w:rsid w:val="005621D5"/>
    <w:rsid w:val="00566544"/>
    <w:rsid w:val="0056697F"/>
    <w:rsid w:val="00574641"/>
    <w:rsid w:val="00577CC5"/>
    <w:rsid w:val="00580612"/>
    <w:rsid w:val="0058227A"/>
    <w:rsid w:val="005824A9"/>
    <w:rsid w:val="0058691C"/>
    <w:rsid w:val="0058796A"/>
    <w:rsid w:val="00591834"/>
    <w:rsid w:val="00594A02"/>
    <w:rsid w:val="00595A4D"/>
    <w:rsid w:val="005A3074"/>
    <w:rsid w:val="005A34A8"/>
    <w:rsid w:val="005A5558"/>
    <w:rsid w:val="005B2E8E"/>
    <w:rsid w:val="005B62A7"/>
    <w:rsid w:val="005B6B1F"/>
    <w:rsid w:val="005C2F01"/>
    <w:rsid w:val="005C31D6"/>
    <w:rsid w:val="005D3B8C"/>
    <w:rsid w:val="005D51F8"/>
    <w:rsid w:val="005D5EF8"/>
    <w:rsid w:val="005D739D"/>
    <w:rsid w:val="005E0C20"/>
    <w:rsid w:val="005E586C"/>
    <w:rsid w:val="005E6EE1"/>
    <w:rsid w:val="005F0250"/>
    <w:rsid w:val="005F038E"/>
    <w:rsid w:val="005F0B2F"/>
    <w:rsid w:val="005F2D2F"/>
    <w:rsid w:val="005F473F"/>
    <w:rsid w:val="005F5514"/>
    <w:rsid w:val="00600D79"/>
    <w:rsid w:val="00610D30"/>
    <w:rsid w:val="00611C2E"/>
    <w:rsid w:val="0061497C"/>
    <w:rsid w:val="00621C4B"/>
    <w:rsid w:val="00623EEC"/>
    <w:rsid w:val="00631415"/>
    <w:rsid w:val="006318B5"/>
    <w:rsid w:val="00633F1B"/>
    <w:rsid w:val="0063666D"/>
    <w:rsid w:val="00637743"/>
    <w:rsid w:val="0064048C"/>
    <w:rsid w:val="00640C5C"/>
    <w:rsid w:val="006473F8"/>
    <w:rsid w:val="006544ED"/>
    <w:rsid w:val="00670211"/>
    <w:rsid w:val="00675AE1"/>
    <w:rsid w:val="006760A4"/>
    <w:rsid w:val="00683E76"/>
    <w:rsid w:val="0068404F"/>
    <w:rsid w:val="00684878"/>
    <w:rsid w:val="00690439"/>
    <w:rsid w:val="0069190F"/>
    <w:rsid w:val="006928AA"/>
    <w:rsid w:val="006A0F15"/>
    <w:rsid w:val="006A216E"/>
    <w:rsid w:val="006A290E"/>
    <w:rsid w:val="006A4E18"/>
    <w:rsid w:val="006A5CB9"/>
    <w:rsid w:val="006A6BB2"/>
    <w:rsid w:val="006B44EE"/>
    <w:rsid w:val="006C2345"/>
    <w:rsid w:val="006C254B"/>
    <w:rsid w:val="006C572D"/>
    <w:rsid w:val="006C7493"/>
    <w:rsid w:val="006D1954"/>
    <w:rsid w:val="006D74EC"/>
    <w:rsid w:val="006E14A5"/>
    <w:rsid w:val="006E347E"/>
    <w:rsid w:val="006E7446"/>
    <w:rsid w:val="006F3641"/>
    <w:rsid w:val="006F6276"/>
    <w:rsid w:val="006F7748"/>
    <w:rsid w:val="006F7AC1"/>
    <w:rsid w:val="00705B8C"/>
    <w:rsid w:val="00713CEB"/>
    <w:rsid w:val="007140F9"/>
    <w:rsid w:val="007142DE"/>
    <w:rsid w:val="007216EF"/>
    <w:rsid w:val="00731FAF"/>
    <w:rsid w:val="00733254"/>
    <w:rsid w:val="007341D9"/>
    <w:rsid w:val="00734703"/>
    <w:rsid w:val="007354A4"/>
    <w:rsid w:val="00736B39"/>
    <w:rsid w:val="00747FA7"/>
    <w:rsid w:val="00760677"/>
    <w:rsid w:val="0076148C"/>
    <w:rsid w:val="00765CE5"/>
    <w:rsid w:val="00767CA8"/>
    <w:rsid w:val="007702A9"/>
    <w:rsid w:val="00772020"/>
    <w:rsid w:val="00773615"/>
    <w:rsid w:val="00773A59"/>
    <w:rsid w:val="00773D48"/>
    <w:rsid w:val="007747EE"/>
    <w:rsid w:val="007762A6"/>
    <w:rsid w:val="007816DC"/>
    <w:rsid w:val="00781707"/>
    <w:rsid w:val="00783321"/>
    <w:rsid w:val="0078488B"/>
    <w:rsid w:val="00785A3E"/>
    <w:rsid w:val="00791451"/>
    <w:rsid w:val="0079273E"/>
    <w:rsid w:val="00794028"/>
    <w:rsid w:val="00794A1E"/>
    <w:rsid w:val="00796588"/>
    <w:rsid w:val="007A1D2A"/>
    <w:rsid w:val="007A1F44"/>
    <w:rsid w:val="007A5569"/>
    <w:rsid w:val="007A7239"/>
    <w:rsid w:val="007A753D"/>
    <w:rsid w:val="007B160F"/>
    <w:rsid w:val="007B4D89"/>
    <w:rsid w:val="007C6727"/>
    <w:rsid w:val="007C6A37"/>
    <w:rsid w:val="007D0E6D"/>
    <w:rsid w:val="007D2172"/>
    <w:rsid w:val="007D38ED"/>
    <w:rsid w:val="007D48A9"/>
    <w:rsid w:val="007D59C6"/>
    <w:rsid w:val="007E2918"/>
    <w:rsid w:val="007E75AF"/>
    <w:rsid w:val="007F2E5F"/>
    <w:rsid w:val="007F5EEA"/>
    <w:rsid w:val="007F6C55"/>
    <w:rsid w:val="008000EB"/>
    <w:rsid w:val="00800D5B"/>
    <w:rsid w:val="00801F80"/>
    <w:rsid w:val="00802FC3"/>
    <w:rsid w:val="008076C5"/>
    <w:rsid w:val="0081323E"/>
    <w:rsid w:val="00813F29"/>
    <w:rsid w:val="00820CA5"/>
    <w:rsid w:val="00826E30"/>
    <w:rsid w:val="00833FC6"/>
    <w:rsid w:val="00833FF3"/>
    <w:rsid w:val="00835D80"/>
    <w:rsid w:val="0084685A"/>
    <w:rsid w:val="00851D2D"/>
    <w:rsid w:val="00862AC0"/>
    <w:rsid w:val="00864B50"/>
    <w:rsid w:val="008651E4"/>
    <w:rsid w:val="00865651"/>
    <w:rsid w:val="00865C60"/>
    <w:rsid w:val="008717DD"/>
    <w:rsid w:val="00873589"/>
    <w:rsid w:val="00874C9B"/>
    <w:rsid w:val="008755EF"/>
    <w:rsid w:val="00876B68"/>
    <w:rsid w:val="008772A4"/>
    <w:rsid w:val="0088117B"/>
    <w:rsid w:val="008817CE"/>
    <w:rsid w:val="008835BB"/>
    <w:rsid w:val="00892D64"/>
    <w:rsid w:val="00893FE0"/>
    <w:rsid w:val="00896086"/>
    <w:rsid w:val="008A0F41"/>
    <w:rsid w:val="008A2341"/>
    <w:rsid w:val="008A3F3B"/>
    <w:rsid w:val="008A7B40"/>
    <w:rsid w:val="008B17EC"/>
    <w:rsid w:val="008B1A00"/>
    <w:rsid w:val="008B3B52"/>
    <w:rsid w:val="008B3B96"/>
    <w:rsid w:val="008B603A"/>
    <w:rsid w:val="008C2B3C"/>
    <w:rsid w:val="008C45E3"/>
    <w:rsid w:val="008C787A"/>
    <w:rsid w:val="008D1473"/>
    <w:rsid w:val="008D3D90"/>
    <w:rsid w:val="008D5C02"/>
    <w:rsid w:val="008D6BBF"/>
    <w:rsid w:val="008E2846"/>
    <w:rsid w:val="008E2C76"/>
    <w:rsid w:val="008E2FE9"/>
    <w:rsid w:val="008E4B80"/>
    <w:rsid w:val="008E6AC9"/>
    <w:rsid w:val="008E6CA6"/>
    <w:rsid w:val="009034E0"/>
    <w:rsid w:val="00911B62"/>
    <w:rsid w:val="00912B25"/>
    <w:rsid w:val="00915705"/>
    <w:rsid w:val="00916E3A"/>
    <w:rsid w:val="00917E00"/>
    <w:rsid w:val="009256FF"/>
    <w:rsid w:val="009267BA"/>
    <w:rsid w:val="0093056D"/>
    <w:rsid w:val="0093067E"/>
    <w:rsid w:val="0093219D"/>
    <w:rsid w:val="00932504"/>
    <w:rsid w:val="00932E4B"/>
    <w:rsid w:val="0094193C"/>
    <w:rsid w:val="00946969"/>
    <w:rsid w:val="00951277"/>
    <w:rsid w:val="009564B6"/>
    <w:rsid w:val="00961E8E"/>
    <w:rsid w:val="009622C0"/>
    <w:rsid w:val="00970960"/>
    <w:rsid w:val="00972DE6"/>
    <w:rsid w:val="00973B8D"/>
    <w:rsid w:val="00976AF4"/>
    <w:rsid w:val="00981CAD"/>
    <w:rsid w:val="009831F9"/>
    <w:rsid w:val="00983A79"/>
    <w:rsid w:val="00987890"/>
    <w:rsid w:val="00990778"/>
    <w:rsid w:val="00995B63"/>
    <w:rsid w:val="00996CF7"/>
    <w:rsid w:val="009A01E6"/>
    <w:rsid w:val="009A0623"/>
    <w:rsid w:val="009A3707"/>
    <w:rsid w:val="009A5025"/>
    <w:rsid w:val="009B1ACF"/>
    <w:rsid w:val="009B64C8"/>
    <w:rsid w:val="009B7D0B"/>
    <w:rsid w:val="009C03AB"/>
    <w:rsid w:val="009C0B1E"/>
    <w:rsid w:val="009C18CF"/>
    <w:rsid w:val="009C1DCE"/>
    <w:rsid w:val="009C3052"/>
    <w:rsid w:val="009C4BC5"/>
    <w:rsid w:val="009C53CA"/>
    <w:rsid w:val="009C559E"/>
    <w:rsid w:val="009E680C"/>
    <w:rsid w:val="009F0546"/>
    <w:rsid w:val="009F3D9B"/>
    <w:rsid w:val="009F4109"/>
    <w:rsid w:val="009F4893"/>
    <w:rsid w:val="009F71BD"/>
    <w:rsid w:val="00A02D93"/>
    <w:rsid w:val="00A05204"/>
    <w:rsid w:val="00A151E9"/>
    <w:rsid w:val="00A15554"/>
    <w:rsid w:val="00A20086"/>
    <w:rsid w:val="00A20C03"/>
    <w:rsid w:val="00A22675"/>
    <w:rsid w:val="00A27A72"/>
    <w:rsid w:val="00A31418"/>
    <w:rsid w:val="00A3698B"/>
    <w:rsid w:val="00A37BE1"/>
    <w:rsid w:val="00A42ACC"/>
    <w:rsid w:val="00A43C54"/>
    <w:rsid w:val="00A450DD"/>
    <w:rsid w:val="00A45C74"/>
    <w:rsid w:val="00A47890"/>
    <w:rsid w:val="00A501E5"/>
    <w:rsid w:val="00A53007"/>
    <w:rsid w:val="00A53478"/>
    <w:rsid w:val="00A56151"/>
    <w:rsid w:val="00A604F4"/>
    <w:rsid w:val="00A6094F"/>
    <w:rsid w:val="00A63494"/>
    <w:rsid w:val="00A6523D"/>
    <w:rsid w:val="00A65883"/>
    <w:rsid w:val="00A6633F"/>
    <w:rsid w:val="00A66DD0"/>
    <w:rsid w:val="00A71132"/>
    <w:rsid w:val="00A71889"/>
    <w:rsid w:val="00A72447"/>
    <w:rsid w:val="00A72B7E"/>
    <w:rsid w:val="00A80058"/>
    <w:rsid w:val="00A834F5"/>
    <w:rsid w:val="00A83AA4"/>
    <w:rsid w:val="00A86122"/>
    <w:rsid w:val="00A90204"/>
    <w:rsid w:val="00AA6DA0"/>
    <w:rsid w:val="00AB334F"/>
    <w:rsid w:val="00AB42EA"/>
    <w:rsid w:val="00AB44CE"/>
    <w:rsid w:val="00AC4122"/>
    <w:rsid w:val="00AC6FE2"/>
    <w:rsid w:val="00AD61F4"/>
    <w:rsid w:val="00AE0D35"/>
    <w:rsid w:val="00AE3EDE"/>
    <w:rsid w:val="00AE61C4"/>
    <w:rsid w:val="00AF1AF8"/>
    <w:rsid w:val="00AF1CD3"/>
    <w:rsid w:val="00AF25F7"/>
    <w:rsid w:val="00AF3506"/>
    <w:rsid w:val="00AF5CCF"/>
    <w:rsid w:val="00AF6EDB"/>
    <w:rsid w:val="00AF7AA5"/>
    <w:rsid w:val="00B019E6"/>
    <w:rsid w:val="00B021A0"/>
    <w:rsid w:val="00B06F8B"/>
    <w:rsid w:val="00B10F2F"/>
    <w:rsid w:val="00B131E0"/>
    <w:rsid w:val="00B14F49"/>
    <w:rsid w:val="00B15E2B"/>
    <w:rsid w:val="00B162A4"/>
    <w:rsid w:val="00B1734A"/>
    <w:rsid w:val="00B2369C"/>
    <w:rsid w:val="00B26331"/>
    <w:rsid w:val="00B26F71"/>
    <w:rsid w:val="00B27081"/>
    <w:rsid w:val="00B319D4"/>
    <w:rsid w:val="00B326EA"/>
    <w:rsid w:val="00B33443"/>
    <w:rsid w:val="00B33F71"/>
    <w:rsid w:val="00B34912"/>
    <w:rsid w:val="00B36666"/>
    <w:rsid w:val="00B378BD"/>
    <w:rsid w:val="00B412C0"/>
    <w:rsid w:val="00B42490"/>
    <w:rsid w:val="00B42789"/>
    <w:rsid w:val="00B448DC"/>
    <w:rsid w:val="00B45169"/>
    <w:rsid w:val="00B45A94"/>
    <w:rsid w:val="00B631BD"/>
    <w:rsid w:val="00B63E2F"/>
    <w:rsid w:val="00B70B0D"/>
    <w:rsid w:val="00B854C3"/>
    <w:rsid w:val="00B9226A"/>
    <w:rsid w:val="00B959C0"/>
    <w:rsid w:val="00BA0F09"/>
    <w:rsid w:val="00BA0F8A"/>
    <w:rsid w:val="00BA175A"/>
    <w:rsid w:val="00BA4D3D"/>
    <w:rsid w:val="00BA5015"/>
    <w:rsid w:val="00BB1AAB"/>
    <w:rsid w:val="00BB1AF4"/>
    <w:rsid w:val="00BB1DAE"/>
    <w:rsid w:val="00BB3DFE"/>
    <w:rsid w:val="00BB5044"/>
    <w:rsid w:val="00BC245F"/>
    <w:rsid w:val="00BC61AE"/>
    <w:rsid w:val="00BC7444"/>
    <w:rsid w:val="00BC7900"/>
    <w:rsid w:val="00BD27EA"/>
    <w:rsid w:val="00BD2C1F"/>
    <w:rsid w:val="00BD2E74"/>
    <w:rsid w:val="00BD4435"/>
    <w:rsid w:val="00BD54F5"/>
    <w:rsid w:val="00BE5B61"/>
    <w:rsid w:val="00BE5E83"/>
    <w:rsid w:val="00BF05E8"/>
    <w:rsid w:val="00BF0DB4"/>
    <w:rsid w:val="00BF18CE"/>
    <w:rsid w:val="00BF3210"/>
    <w:rsid w:val="00BF6B3F"/>
    <w:rsid w:val="00BF6F99"/>
    <w:rsid w:val="00BF70A8"/>
    <w:rsid w:val="00C05AAE"/>
    <w:rsid w:val="00C06D64"/>
    <w:rsid w:val="00C07D1B"/>
    <w:rsid w:val="00C168A3"/>
    <w:rsid w:val="00C23675"/>
    <w:rsid w:val="00C26D57"/>
    <w:rsid w:val="00C30C8A"/>
    <w:rsid w:val="00C31232"/>
    <w:rsid w:val="00C32A13"/>
    <w:rsid w:val="00C332B5"/>
    <w:rsid w:val="00C34A54"/>
    <w:rsid w:val="00C34D99"/>
    <w:rsid w:val="00C3591F"/>
    <w:rsid w:val="00C41555"/>
    <w:rsid w:val="00C42205"/>
    <w:rsid w:val="00C42E04"/>
    <w:rsid w:val="00C43333"/>
    <w:rsid w:val="00C43D9E"/>
    <w:rsid w:val="00C4448A"/>
    <w:rsid w:val="00C44492"/>
    <w:rsid w:val="00C47AF8"/>
    <w:rsid w:val="00C55668"/>
    <w:rsid w:val="00C57D08"/>
    <w:rsid w:val="00C648B2"/>
    <w:rsid w:val="00C66A74"/>
    <w:rsid w:val="00C70A16"/>
    <w:rsid w:val="00C7321D"/>
    <w:rsid w:val="00C73A78"/>
    <w:rsid w:val="00C81BE3"/>
    <w:rsid w:val="00C82649"/>
    <w:rsid w:val="00C8390E"/>
    <w:rsid w:val="00C8548A"/>
    <w:rsid w:val="00C85B01"/>
    <w:rsid w:val="00CA1CCB"/>
    <w:rsid w:val="00CA21A9"/>
    <w:rsid w:val="00CA2A71"/>
    <w:rsid w:val="00CA368A"/>
    <w:rsid w:val="00CA4ACF"/>
    <w:rsid w:val="00CB1350"/>
    <w:rsid w:val="00CB2C7E"/>
    <w:rsid w:val="00CB2D24"/>
    <w:rsid w:val="00CB4EE8"/>
    <w:rsid w:val="00CC5AD4"/>
    <w:rsid w:val="00CC7F67"/>
    <w:rsid w:val="00CD3876"/>
    <w:rsid w:val="00CE093D"/>
    <w:rsid w:val="00CE3AE0"/>
    <w:rsid w:val="00CE52F1"/>
    <w:rsid w:val="00CF1D73"/>
    <w:rsid w:val="00CF468A"/>
    <w:rsid w:val="00D0206F"/>
    <w:rsid w:val="00D027B5"/>
    <w:rsid w:val="00D02E0C"/>
    <w:rsid w:val="00D0543E"/>
    <w:rsid w:val="00D0561D"/>
    <w:rsid w:val="00D070E2"/>
    <w:rsid w:val="00D24343"/>
    <w:rsid w:val="00D3034E"/>
    <w:rsid w:val="00D31AF1"/>
    <w:rsid w:val="00D32E04"/>
    <w:rsid w:val="00D33CB8"/>
    <w:rsid w:val="00D34A20"/>
    <w:rsid w:val="00D360BC"/>
    <w:rsid w:val="00D376C1"/>
    <w:rsid w:val="00D504B0"/>
    <w:rsid w:val="00D506E7"/>
    <w:rsid w:val="00D514A7"/>
    <w:rsid w:val="00D52113"/>
    <w:rsid w:val="00D5245C"/>
    <w:rsid w:val="00D61A48"/>
    <w:rsid w:val="00D64579"/>
    <w:rsid w:val="00D662FC"/>
    <w:rsid w:val="00D67FA2"/>
    <w:rsid w:val="00D67FB8"/>
    <w:rsid w:val="00D71487"/>
    <w:rsid w:val="00D7234F"/>
    <w:rsid w:val="00D7370A"/>
    <w:rsid w:val="00D74810"/>
    <w:rsid w:val="00D74DE5"/>
    <w:rsid w:val="00D8398C"/>
    <w:rsid w:val="00D83D00"/>
    <w:rsid w:val="00D86908"/>
    <w:rsid w:val="00D918CE"/>
    <w:rsid w:val="00D91BBB"/>
    <w:rsid w:val="00D938A5"/>
    <w:rsid w:val="00D939FC"/>
    <w:rsid w:val="00D94479"/>
    <w:rsid w:val="00D975B8"/>
    <w:rsid w:val="00DA026E"/>
    <w:rsid w:val="00DA14C3"/>
    <w:rsid w:val="00DA39F0"/>
    <w:rsid w:val="00DA4AA6"/>
    <w:rsid w:val="00DA60DB"/>
    <w:rsid w:val="00DB2B7F"/>
    <w:rsid w:val="00DB658D"/>
    <w:rsid w:val="00DC1BBA"/>
    <w:rsid w:val="00DC364B"/>
    <w:rsid w:val="00DC47E1"/>
    <w:rsid w:val="00DD1C5F"/>
    <w:rsid w:val="00DD54DB"/>
    <w:rsid w:val="00DE0152"/>
    <w:rsid w:val="00DE2BEC"/>
    <w:rsid w:val="00DE2CD1"/>
    <w:rsid w:val="00DE2F73"/>
    <w:rsid w:val="00DE4319"/>
    <w:rsid w:val="00DE51E7"/>
    <w:rsid w:val="00DE5565"/>
    <w:rsid w:val="00DE56CF"/>
    <w:rsid w:val="00DF2987"/>
    <w:rsid w:val="00DF3CAD"/>
    <w:rsid w:val="00DF5719"/>
    <w:rsid w:val="00DF58E0"/>
    <w:rsid w:val="00E03162"/>
    <w:rsid w:val="00E035F6"/>
    <w:rsid w:val="00E061DB"/>
    <w:rsid w:val="00E070C2"/>
    <w:rsid w:val="00E10D1B"/>
    <w:rsid w:val="00E176C0"/>
    <w:rsid w:val="00E23A9B"/>
    <w:rsid w:val="00E23CA2"/>
    <w:rsid w:val="00E24176"/>
    <w:rsid w:val="00E24D82"/>
    <w:rsid w:val="00E26C0A"/>
    <w:rsid w:val="00E3211E"/>
    <w:rsid w:val="00E327DC"/>
    <w:rsid w:val="00E32A55"/>
    <w:rsid w:val="00E33C85"/>
    <w:rsid w:val="00E360E2"/>
    <w:rsid w:val="00E36209"/>
    <w:rsid w:val="00E36D1C"/>
    <w:rsid w:val="00E40802"/>
    <w:rsid w:val="00E43BA5"/>
    <w:rsid w:val="00E46983"/>
    <w:rsid w:val="00E50C9B"/>
    <w:rsid w:val="00E5133F"/>
    <w:rsid w:val="00E53879"/>
    <w:rsid w:val="00E53916"/>
    <w:rsid w:val="00E60854"/>
    <w:rsid w:val="00E641EA"/>
    <w:rsid w:val="00E65827"/>
    <w:rsid w:val="00E65D64"/>
    <w:rsid w:val="00E7034D"/>
    <w:rsid w:val="00E75269"/>
    <w:rsid w:val="00E8104E"/>
    <w:rsid w:val="00E84DD5"/>
    <w:rsid w:val="00E85E81"/>
    <w:rsid w:val="00E90A91"/>
    <w:rsid w:val="00E90AC5"/>
    <w:rsid w:val="00E92FCB"/>
    <w:rsid w:val="00E97698"/>
    <w:rsid w:val="00EA69C8"/>
    <w:rsid w:val="00EB1E6F"/>
    <w:rsid w:val="00EB24DE"/>
    <w:rsid w:val="00EB61FD"/>
    <w:rsid w:val="00EC39BD"/>
    <w:rsid w:val="00EC4695"/>
    <w:rsid w:val="00ED1D19"/>
    <w:rsid w:val="00ED21AD"/>
    <w:rsid w:val="00ED3041"/>
    <w:rsid w:val="00ED3564"/>
    <w:rsid w:val="00ED7395"/>
    <w:rsid w:val="00ED7C8C"/>
    <w:rsid w:val="00EE1F61"/>
    <w:rsid w:val="00EF1B72"/>
    <w:rsid w:val="00EF28E2"/>
    <w:rsid w:val="00EF335E"/>
    <w:rsid w:val="00EF69B3"/>
    <w:rsid w:val="00F01406"/>
    <w:rsid w:val="00F017CB"/>
    <w:rsid w:val="00F06185"/>
    <w:rsid w:val="00F062AC"/>
    <w:rsid w:val="00F07559"/>
    <w:rsid w:val="00F13C40"/>
    <w:rsid w:val="00F14B52"/>
    <w:rsid w:val="00F151B9"/>
    <w:rsid w:val="00F17070"/>
    <w:rsid w:val="00F17947"/>
    <w:rsid w:val="00F21D7A"/>
    <w:rsid w:val="00F25FC4"/>
    <w:rsid w:val="00F372B0"/>
    <w:rsid w:val="00F376EB"/>
    <w:rsid w:val="00F431EF"/>
    <w:rsid w:val="00F5371D"/>
    <w:rsid w:val="00F558B7"/>
    <w:rsid w:val="00F57F37"/>
    <w:rsid w:val="00F612F6"/>
    <w:rsid w:val="00F62518"/>
    <w:rsid w:val="00F63E42"/>
    <w:rsid w:val="00F6520B"/>
    <w:rsid w:val="00F66FAB"/>
    <w:rsid w:val="00F71D88"/>
    <w:rsid w:val="00F762CA"/>
    <w:rsid w:val="00F764A1"/>
    <w:rsid w:val="00F81895"/>
    <w:rsid w:val="00F8246C"/>
    <w:rsid w:val="00F83374"/>
    <w:rsid w:val="00F85C56"/>
    <w:rsid w:val="00F9274A"/>
    <w:rsid w:val="00F94E4B"/>
    <w:rsid w:val="00F95B54"/>
    <w:rsid w:val="00FA1BE6"/>
    <w:rsid w:val="00FA4662"/>
    <w:rsid w:val="00FA4A5E"/>
    <w:rsid w:val="00FA5802"/>
    <w:rsid w:val="00FA5C87"/>
    <w:rsid w:val="00FA6CBD"/>
    <w:rsid w:val="00FA7629"/>
    <w:rsid w:val="00FB02B3"/>
    <w:rsid w:val="00FC1055"/>
    <w:rsid w:val="00FC2E9C"/>
    <w:rsid w:val="00FC3589"/>
    <w:rsid w:val="00FC5D65"/>
    <w:rsid w:val="00FD09CE"/>
    <w:rsid w:val="00FE1026"/>
    <w:rsid w:val="00FE16BA"/>
    <w:rsid w:val="00FE338D"/>
    <w:rsid w:val="00FE6DFC"/>
    <w:rsid w:val="00FF1312"/>
    <w:rsid w:val="00FF2A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1061A"/>
  <w15:docId w15:val="{3BD39895-E2F3-45AA-B4CC-6E1B4534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33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791451"/>
    <w:rPr>
      <w:color w:val="0000FF"/>
      <w:u w:val="single"/>
    </w:rPr>
  </w:style>
  <w:style w:type="paragraph" w:styleId="ListeParagraf">
    <w:name w:val="List Paragraph"/>
    <w:basedOn w:val="Normal"/>
    <w:uiPriority w:val="34"/>
    <w:qFormat/>
    <w:rsid w:val="00F017CB"/>
    <w:pPr>
      <w:ind w:left="720"/>
      <w:contextualSpacing/>
    </w:pPr>
  </w:style>
  <w:style w:type="table" w:styleId="TabloKlavuzu">
    <w:name w:val="Table Grid"/>
    <w:basedOn w:val="NormalTablo"/>
    <w:uiPriority w:val="59"/>
    <w:rsid w:val="0088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C61AE"/>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56697F"/>
  </w:style>
  <w:style w:type="paragraph" w:styleId="BalonMetni">
    <w:name w:val="Balloon Text"/>
    <w:basedOn w:val="Normal"/>
    <w:link w:val="BalonMetniChar"/>
    <w:uiPriority w:val="99"/>
    <w:semiHidden/>
    <w:unhideWhenUsed/>
    <w:rsid w:val="000D6D10"/>
    <w:rPr>
      <w:rFonts w:ascii="Tahoma" w:hAnsi="Tahoma" w:cs="Tahoma"/>
      <w:sz w:val="16"/>
      <w:szCs w:val="16"/>
    </w:rPr>
  </w:style>
  <w:style w:type="character" w:customStyle="1" w:styleId="BalonMetniChar">
    <w:name w:val="Balon Metni Char"/>
    <w:basedOn w:val="VarsaylanParagrafYazTipi"/>
    <w:link w:val="BalonMetni"/>
    <w:uiPriority w:val="99"/>
    <w:semiHidden/>
    <w:rsid w:val="000D6D10"/>
    <w:rPr>
      <w:rFonts w:ascii="Tahoma" w:eastAsia="Times New Roman" w:hAnsi="Tahoma" w:cs="Tahoma"/>
      <w:sz w:val="16"/>
      <w:szCs w:val="16"/>
      <w:lang w:eastAsia="tr-TR"/>
    </w:rPr>
  </w:style>
  <w:style w:type="paragraph" w:customStyle="1" w:styleId="Default">
    <w:name w:val="Default"/>
    <w:rsid w:val="00123B86"/>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2605CA"/>
    <w:pPr>
      <w:tabs>
        <w:tab w:val="center" w:pos="4513"/>
        <w:tab w:val="right" w:pos="9026"/>
      </w:tabs>
    </w:pPr>
  </w:style>
  <w:style w:type="character" w:customStyle="1" w:styleId="stBilgiChar">
    <w:name w:val="Üst Bilgi Char"/>
    <w:basedOn w:val="VarsaylanParagrafYazTipi"/>
    <w:link w:val="stBilgi"/>
    <w:uiPriority w:val="99"/>
    <w:rsid w:val="002605C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605CA"/>
    <w:pPr>
      <w:tabs>
        <w:tab w:val="center" w:pos="4513"/>
        <w:tab w:val="right" w:pos="9026"/>
      </w:tabs>
    </w:pPr>
  </w:style>
  <w:style w:type="character" w:customStyle="1" w:styleId="AltBilgiChar">
    <w:name w:val="Alt Bilgi Char"/>
    <w:basedOn w:val="VarsaylanParagrafYazTipi"/>
    <w:link w:val="AltBilgi"/>
    <w:uiPriority w:val="99"/>
    <w:rsid w:val="002605C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365">
      <w:bodyDiv w:val="1"/>
      <w:marLeft w:val="0"/>
      <w:marRight w:val="0"/>
      <w:marTop w:val="0"/>
      <w:marBottom w:val="0"/>
      <w:divBdr>
        <w:top w:val="none" w:sz="0" w:space="0" w:color="auto"/>
        <w:left w:val="none" w:sz="0" w:space="0" w:color="auto"/>
        <w:bottom w:val="none" w:sz="0" w:space="0" w:color="auto"/>
        <w:right w:val="none" w:sz="0" w:space="0" w:color="auto"/>
      </w:divBdr>
    </w:div>
    <w:div w:id="504784244">
      <w:bodyDiv w:val="1"/>
      <w:marLeft w:val="0"/>
      <w:marRight w:val="0"/>
      <w:marTop w:val="0"/>
      <w:marBottom w:val="0"/>
      <w:divBdr>
        <w:top w:val="none" w:sz="0" w:space="0" w:color="auto"/>
        <w:left w:val="none" w:sz="0" w:space="0" w:color="auto"/>
        <w:bottom w:val="none" w:sz="0" w:space="0" w:color="auto"/>
        <w:right w:val="none" w:sz="0" w:space="0" w:color="auto"/>
      </w:divBdr>
    </w:div>
    <w:div w:id="588079740">
      <w:bodyDiv w:val="1"/>
      <w:marLeft w:val="0"/>
      <w:marRight w:val="0"/>
      <w:marTop w:val="0"/>
      <w:marBottom w:val="0"/>
      <w:divBdr>
        <w:top w:val="none" w:sz="0" w:space="0" w:color="auto"/>
        <w:left w:val="none" w:sz="0" w:space="0" w:color="auto"/>
        <w:bottom w:val="none" w:sz="0" w:space="0" w:color="auto"/>
        <w:right w:val="none" w:sz="0" w:space="0" w:color="auto"/>
      </w:divBdr>
    </w:div>
    <w:div w:id="651175240">
      <w:bodyDiv w:val="1"/>
      <w:marLeft w:val="0"/>
      <w:marRight w:val="0"/>
      <w:marTop w:val="0"/>
      <w:marBottom w:val="0"/>
      <w:divBdr>
        <w:top w:val="none" w:sz="0" w:space="0" w:color="auto"/>
        <w:left w:val="none" w:sz="0" w:space="0" w:color="auto"/>
        <w:bottom w:val="none" w:sz="0" w:space="0" w:color="auto"/>
        <w:right w:val="none" w:sz="0" w:space="0" w:color="auto"/>
      </w:divBdr>
    </w:div>
    <w:div w:id="1153061089">
      <w:bodyDiv w:val="1"/>
      <w:marLeft w:val="0"/>
      <w:marRight w:val="0"/>
      <w:marTop w:val="0"/>
      <w:marBottom w:val="0"/>
      <w:divBdr>
        <w:top w:val="none" w:sz="0" w:space="0" w:color="auto"/>
        <w:left w:val="none" w:sz="0" w:space="0" w:color="auto"/>
        <w:bottom w:val="none" w:sz="0" w:space="0" w:color="auto"/>
        <w:right w:val="none" w:sz="0" w:space="0" w:color="auto"/>
      </w:divBdr>
      <w:divsChild>
        <w:div w:id="1189414614">
          <w:marLeft w:val="0"/>
          <w:marRight w:val="0"/>
          <w:marTop w:val="0"/>
          <w:marBottom w:val="0"/>
          <w:divBdr>
            <w:top w:val="none" w:sz="0" w:space="0" w:color="auto"/>
            <w:left w:val="none" w:sz="0" w:space="0" w:color="auto"/>
            <w:bottom w:val="none" w:sz="0" w:space="0" w:color="auto"/>
            <w:right w:val="none" w:sz="0" w:space="0" w:color="auto"/>
          </w:divBdr>
          <w:divsChild>
            <w:div w:id="1089081417">
              <w:marLeft w:val="0"/>
              <w:marRight w:val="0"/>
              <w:marTop w:val="100"/>
              <w:marBottom w:val="100"/>
              <w:divBdr>
                <w:top w:val="none" w:sz="0" w:space="0" w:color="auto"/>
                <w:left w:val="none" w:sz="0" w:space="0" w:color="auto"/>
                <w:bottom w:val="none" w:sz="0" w:space="0" w:color="auto"/>
                <w:right w:val="none" w:sz="0" w:space="0" w:color="auto"/>
              </w:divBdr>
              <w:divsChild>
                <w:div w:id="1380738237">
                  <w:marLeft w:val="0"/>
                  <w:marRight w:val="0"/>
                  <w:marTop w:val="0"/>
                  <w:marBottom w:val="0"/>
                  <w:divBdr>
                    <w:top w:val="none" w:sz="0" w:space="0" w:color="auto"/>
                    <w:left w:val="none" w:sz="0" w:space="0" w:color="auto"/>
                    <w:bottom w:val="none" w:sz="0" w:space="0" w:color="auto"/>
                    <w:right w:val="none" w:sz="0" w:space="0" w:color="auto"/>
                  </w:divBdr>
                  <w:divsChild>
                    <w:div w:id="1318997493">
                      <w:marLeft w:val="225"/>
                      <w:marRight w:val="225"/>
                      <w:marTop w:val="0"/>
                      <w:marBottom w:val="390"/>
                      <w:divBdr>
                        <w:top w:val="none" w:sz="0" w:space="0" w:color="auto"/>
                        <w:left w:val="none" w:sz="0" w:space="0" w:color="auto"/>
                        <w:bottom w:val="none" w:sz="0" w:space="0" w:color="auto"/>
                        <w:right w:val="none" w:sz="0" w:space="0" w:color="auto"/>
                      </w:divBdr>
                      <w:divsChild>
                        <w:div w:id="14517782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79178">
      <w:bodyDiv w:val="1"/>
      <w:marLeft w:val="0"/>
      <w:marRight w:val="0"/>
      <w:marTop w:val="0"/>
      <w:marBottom w:val="0"/>
      <w:divBdr>
        <w:top w:val="none" w:sz="0" w:space="0" w:color="auto"/>
        <w:left w:val="none" w:sz="0" w:space="0" w:color="auto"/>
        <w:bottom w:val="none" w:sz="0" w:space="0" w:color="auto"/>
        <w:right w:val="none" w:sz="0" w:space="0" w:color="auto"/>
      </w:divBdr>
    </w:div>
    <w:div w:id="14130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POLAMA%20C&#304;HAZI%20EVRAKLARIM-S&#304;LMEY&#304;N\EDEB&#304;YAT%20Z&#220;MRELER&#304;\Z&#220;MRELER%202013\2012-2013%20y&#305;ll&#305;k%20planlar\2011-2012%20EDEB&#304;YAT%20Z&#220;MRES&#304;%20-1-\AppData\Local\Temp\MU&#286;LA%20EDEB&#304;YAT%20Z&#220;MRES&#304;\Z&#220;MRE%20&#199;ALI&#350;MALARI\KAYNAK\1739%20M&#304;LL&#304;%20E&#286;&#304;T&#304;M%20TEMEL%20KANUNU%202,3,ve%2028.maddeleri.doc"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_al__ma_Sayfas_.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DEPOLAMA%20C&#304;HAZI%20EVRAKLARIM-S&#304;LMEY&#304;N\EDEB&#304;YAT%20Z&#220;MRELER&#304;\Z&#220;MRELER%202013\2012-2013%20y&#305;ll&#305;k%20planlar\2011-2012%20EDEB&#304;YAT%20Z&#220;MRES&#304;%20-1-\AppData\Local\Temp\MU&#286;LA%20EDEB&#304;YAT%20Z&#220;MRES&#304;\Z&#220;MRE%20&#199;ALI&#350;MALARI\KAYNAK\Dil%20ve%20Anlat&#305;m%20ama&#231;lar.doc" TargetMode="External"/><Relationship Id="rId4" Type="http://schemas.openxmlformats.org/officeDocument/2006/relationships/settings" Target="settings.xml"/><Relationship Id="rId9" Type="http://schemas.openxmlformats.org/officeDocument/2006/relationships/hyperlink" Target="file:///D:\DEPOLAMA%20C&#304;HAZI%20EVRAKLARIM-S&#304;LMEY&#304;N\EDEB&#304;YAT%20Z&#220;MRELER&#304;\Z&#220;MRELER%202013\2012-2013%20y&#305;ll&#305;k%20planlar\2011-2012%20EDEB&#304;YAT%20Z&#220;MRES&#304;%20-1-\AppData\Local\Temp\MU&#286;LA%20EDEB&#304;YAT%20Z&#220;MRES&#304;\Z&#220;MRE%20&#199;ALI&#350;MALARI\KAYNAK\T&#252;rk%20Edebiyat&#305;%20ama&#231;lar.doc"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F027-AC86-44BB-8F17-A1DACDFA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24</Pages>
  <Words>10385</Words>
  <Characters>59195</Characters>
  <Application>Microsoft Office Word</Application>
  <DocSecurity>0</DocSecurity>
  <Lines>493</Lines>
  <Paragraphs>138</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69442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138</cp:revision>
  <cp:lastPrinted>2017-09-24T18:46:00Z</cp:lastPrinted>
  <dcterms:created xsi:type="dcterms:W3CDTF">2017-09-10T06:31:00Z</dcterms:created>
  <dcterms:modified xsi:type="dcterms:W3CDTF">2017-09-24T18:48:00Z</dcterms:modified>
  <cp:category>www.turkedebiyati.org</cp:category>
  <dc:language>www.turkedebiyati.org</dc:language>
</cp:coreProperties>
</file>