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E7A" w:rsidRPr="00F05D81" w:rsidRDefault="00C624A8" w:rsidP="00C624A8">
      <w:pPr>
        <w:rPr>
          <w:rFonts w:ascii="Verdana" w:hAnsi="Verdana" w:cs="Arial"/>
          <w:sz w:val="18"/>
          <w:szCs w:val="18"/>
        </w:rPr>
      </w:pPr>
      <w:r w:rsidRPr="00F05D81">
        <w:rPr>
          <w:rFonts w:ascii="Verdana" w:hAnsi="Verdana" w:cs="Arial"/>
          <w:sz w:val="18"/>
          <w:szCs w:val="18"/>
        </w:rPr>
        <w:t xml:space="preserve">                                                       </w:t>
      </w:r>
    </w:p>
    <w:p w:rsidR="00F05D81" w:rsidRPr="00F05D81" w:rsidRDefault="004C5103" w:rsidP="00992EEF">
      <w:pPr>
        <w:jc w:val="center"/>
        <w:rPr>
          <w:b/>
          <w:sz w:val="20"/>
          <w:szCs w:val="20"/>
        </w:rPr>
      </w:pPr>
      <w:r w:rsidRPr="00F05D81">
        <w:rPr>
          <w:b/>
          <w:sz w:val="20"/>
          <w:szCs w:val="20"/>
        </w:rPr>
        <w:t>201</w:t>
      </w:r>
      <w:r w:rsidR="002416CF" w:rsidRPr="00F05D81">
        <w:rPr>
          <w:b/>
          <w:sz w:val="20"/>
          <w:szCs w:val="20"/>
        </w:rPr>
        <w:t>7</w:t>
      </w:r>
      <w:r w:rsidR="00103B51" w:rsidRPr="00F05D81">
        <w:rPr>
          <w:b/>
          <w:sz w:val="20"/>
          <w:szCs w:val="20"/>
        </w:rPr>
        <w:t xml:space="preserve"> – 20</w:t>
      </w:r>
      <w:r w:rsidRPr="00F05D81">
        <w:rPr>
          <w:b/>
          <w:sz w:val="20"/>
          <w:szCs w:val="20"/>
        </w:rPr>
        <w:t>1</w:t>
      </w:r>
      <w:r w:rsidR="002416CF" w:rsidRPr="00F05D81">
        <w:rPr>
          <w:b/>
          <w:sz w:val="20"/>
          <w:szCs w:val="20"/>
        </w:rPr>
        <w:t>8</w:t>
      </w:r>
      <w:r w:rsidR="009C7702" w:rsidRPr="00F05D81">
        <w:rPr>
          <w:b/>
          <w:sz w:val="20"/>
          <w:szCs w:val="20"/>
        </w:rPr>
        <w:t xml:space="preserve"> EĞİTİM VE ÖĞRETİM</w:t>
      </w:r>
      <w:r w:rsidR="00A16567" w:rsidRPr="00F05D81">
        <w:rPr>
          <w:b/>
          <w:sz w:val="20"/>
          <w:szCs w:val="20"/>
        </w:rPr>
        <w:t xml:space="preserve"> YILI </w:t>
      </w:r>
    </w:p>
    <w:p w:rsidR="00103B51" w:rsidRPr="00F05D81" w:rsidRDefault="00BF647D" w:rsidP="00992EEF">
      <w:pPr>
        <w:jc w:val="center"/>
        <w:rPr>
          <w:b/>
          <w:sz w:val="20"/>
          <w:szCs w:val="20"/>
        </w:rPr>
      </w:pPr>
      <w:r>
        <w:rPr>
          <w:b/>
          <w:sz w:val="20"/>
          <w:szCs w:val="20"/>
        </w:rPr>
        <w:t>NENE HATUN MESLEKİ VE TEKNİK A</w:t>
      </w:r>
      <w:r w:rsidR="000A053A" w:rsidRPr="00F05D81">
        <w:rPr>
          <w:b/>
          <w:sz w:val="20"/>
          <w:szCs w:val="20"/>
        </w:rPr>
        <w:t>NADOLU</w:t>
      </w:r>
      <w:r w:rsidR="00B73ACA" w:rsidRPr="00F05D81">
        <w:rPr>
          <w:b/>
          <w:sz w:val="20"/>
          <w:szCs w:val="20"/>
        </w:rPr>
        <w:t xml:space="preserve"> </w:t>
      </w:r>
      <w:r w:rsidR="00527ACC" w:rsidRPr="00F05D81">
        <w:rPr>
          <w:b/>
          <w:sz w:val="20"/>
          <w:szCs w:val="20"/>
        </w:rPr>
        <w:t>LİSESİ</w:t>
      </w:r>
    </w:p>
    <w:p w:rsidR="00103B51" w:rsidRDefault="00EE41C2" w:rsidP="00992EEF">
      <w:pPr>
        <w:jc w:val="center"/>
        <w:rPr>
          <w:b/>
          <w:sz w:val="20"/>
          <w:szCs w:val="20"/>
        </w:rPr>
      </w:pPr>
      <w:r w:rsidRPr="00F05D81">
        <w:rPr>
          <w:b/>
          <w:sz w:val="20"/>
          <w:szCs w:val="20"/>
        </w:rPr>
        <w:t>12</w:t>
      </w:r>
      <w:r w:rsidR="00DF2E7A" w:rsidRPr="00F05D81">
        <w:rPr>
          <w:b/>
          <w:sz w:val="20"/>
          <w:szCs w:val="20"/>
        </w:rPr>
        <w:t>.</w:t>
      </w:r>
      <w:r w:rsidR="00AC13F0" w:rsidRPr="00F05D81">
        <w:rPr>
          <w:b/>
          <w:sz w:val="20"/>
          <w:szCs w:val="20"/>
        </w:rPr>
        <w:t xml:space="preserve"> </w:t>
      </w:r>
      <w:r w:rsidR="00DF2E7A" w:rsidRPr="00F05D81">
        <w:rPr>
          <w:b/>
          <w:sz w:val="20"/>
          <w:szCs w:val="20"/>
        </w:rPr>
        <w:t>SINIF</w:t>
      </w:r>
      <w:r w:rsidR="0006721E">
        <w:rPr>
          <w:b/>
          <w:sz w:val="20"/>
          <w:szCs w:val="20"/>
        </w:rPr>
        <w:t xml:space="preserve"> </w:t>
      </w:r>
      <w:bookmarkStart w:id="0" w:name="_GoBack"/>
      <w:bookmarkEnd w:id="0"/>
      <w:r w:rsidR="00DF2E7A" w:rsidRPr="00F05D81">
        <w:rPr>
          <w:b/>
          <w:sz w:val="20"/>
          <w:szCs w:val="20"/>
        </w:rPr>
        <w:t>DİL VE ANLATIM</w:t>
      </w:r>
      <w:r w:rsidR="00103B51" w:rsidRPr="00F05D81">
        <w:rPr>
          <w:b/>
          <w:sz w:val="20"/>
          <w:szCs w:val="20"/>
        </w:rPr>
        <w:t xml:space="preserve"> DERSİ Ü</w:t>
      </w:r>
      <w:r w:rsidR="00992EEF" w:rsidRPr="00F05D81">
        <w:rPr>
          <w:b/>
          <w:sz w:val="20"/>
          <w:szCs w:val="20"/>
        </w:rPr>
        <w:t xml:space="preserve">NİTELENDİRİLMİŞ YILLIK </w:t>
      </w:r>
      <w:r w:rsidR="00F05D81" w:rsidRPr="00F05D81">
        <w:rPr>
          <w:b/>
          <w:sz w:val="20"/>
          <w:szCs w:val="20"/>
        </w:rPr>
        <w:t xml:space="preserve">DERS </w:t>
      </w:r>
      <w:r w:rsidR="00992EEF" w:rsidRPr="00F05D81">
        <w:rPr>
          <w:b/>
          <w:sz w:val="20"/>
          <w:szCs w:val="20"/>
        </w:rPr>
        <w:t>PLANI</w:t>
      </w:r>
    </w:p>
    <w:p w:rsidR="00DF2E7A" w:rsidRPr="00F05D81" w:rsidRDefault="00DF2E7A" w:rsidP="00103B51">
      <w:pPr>
        <w:ind w:firstLine="708"/>
        <w:rPr>
          <w:b/>
          <w:sz w:val="20"/>
          <w:szCs w:val="20"/>
        </w:rPr>
      </w:pPr>
    </w:p>
    <w:p w:rsidR="002E0172" w:rsidRPr="00F05D81" w:rsidRDefault="002416CF" w:rsidP="002E0172">
      <w:pPr>
        <w:ind w:left="708" w:firstLine="708"/>
        <w:rPr>
          <w:b/>
          <w:sz w:val="16"/>
          <w:szCs w:val="16"/>
        </w:rPr>
      </w:pPr>
      <w:r w:rsidRPr="00F05D81">
        <w:rPr>
          <w:b/>
          <w:sz w:val="16"/>
          <w:szCs w:val="16"/>
        </w:rPr>
        <w:t>AY: EYLÜ</w:t>
      </w:r>
      <w:r w:rsidR="00510792" w:rsidRPr="00F05D81">
        <w:rPr>
          <w:b/>
          <w:sz w:val="16"/>
          <w:szCs w:val="16"/>
        </w:rPr>
        <w:t>L</w:t>
      </w:r>
      <w:r w:rsidR="002E0172" w:rsidRPr="00F05D81">
        <w:rPr>
          <w:b/>
          <w:sz w:val="16"/>
          <w:szCs w:val="16"/>
        </w:rPr>
        <w:t xml:space="preserve">  (</w:t>
      </w:r>
      <w:r w:rsidRPr="00F05D81">
        <w:rPr>
          <w:b/>
          <w:sz w:val="16"/>
          <w:szCs w:val="16"/>
        </w:rPr>
        <w:t xml:space="preserve"> </w:t>
      </w:r>
      <w:r w:rsidR="002E0172" w:rsidRPr="00F05D81">
        <w:rPr>
          <w:b/>
          <w:sz w:val="16"/>
          <w:szCs w:val="16"/>
        </w:rPr>
        <w:t>10 İş Günü – 2 Hafta)</w:t>
      </w:r>
    </w:p>
    <w:p w:rsidR="00510792" w:rsidRPr="00F05D81" w:rsidRDefault="005D44FC" w:rsidP="002E0172">
      <w:pPr>
        <w:rPr>
          <w:b/>
          <w:sz w:val="16"/>
          <w:szCs w:val="16"/>
        </w:rPr>
      </w:pPr>
      <w:r w:rsidRPr="00F05D81">
        <w:rPr>
          <w:b/>
          <w:sz w:val="16"/>
          <w:szCs w:val="16"/>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1362"/>
        <w:gridCol w:w="6795"/>
      </w:tblGrid>
      <w:tr w:rsidR="00F05D81" w:rsidRPr="00F05D81" w:rsidTr="009C7702">
        <w:trPr>
          <w:jc w:val="center"/>
        </w:trPr>
        <w:tc>
          <w:tcPr>
            <w:tcW w:w="1056" w:type="dxa"/>
            <w:shd w:val="clear" w:color="auto" w:fill="C6D9F1"/>
            <w:vAlign w:val="center"/>
          </w:tcPr>
          <w:p w:rsidR="00510792" w:rsidRPr="00F05D81" w:rsidRDefault="00510792" w:rsidP="00510792">
            <w:pPr>
              <w:jc w:val="center"/>
              <w:rPr>
                <w:b/>
                <w:sz w:val="16"/>
                <w:szCs w:val="16"/>
              </w:rPr>
            </w:pPr>
            <w:r w:rsidRPr="00F05D81">
              <w:rPr>
                <w:b/>
                <w:sz w:val="16"/>
                <w:szCs w:val="16"/>
              </w:rPr>
              <w:t>HAFTA</w:t>
            </w:r>
          </w:p>
        </w:tc>
        <w:tc>
          <w:tcPr>
            <w:tcW w:w="1265" w:type="dxa"/>
            <w:shd w:val="clear" w:color="auto" w:fill="C6D9F1"/>
            <w:vAlign w:val="center"/>
          </w:tcPr>
          <w:p w:rsidR="00510792" w:rsidRPr="00F05D81" w:rsidRDefault="00510792" w:rsidP="00510792">
            <w:pPr>
              <w:jc w:val="center"/>
              <w:rPr>
                <w:b/>
                <w:sz w:val="16"/>
                <w:szCs w:val="16"/>
              </w:rPr>
            </w:pPr>
            <w:r w:rsidRPr="00F05D81">
              <w:rPr>
                <w:b/>
                <w:sz w:val="16"/>
                <w:szCs w:val="16"/>
              </w:rPr>
              <w:t>GÜN</w:t>
            </w:r>
          </w:p>
        </w:tc>
        <w:tc>
          <w:tcPr>
            <w:tcW w:w="764" w:type="dxa"/>
            <w:shd w:val="clear" w:color="auto" w:fill="C6D9F1"/>
            <w:vAlign w:val="center"/>
          </w:tcPr>
          <w:p w:rsidR="00510792" w:rsidRPr="00F05D81" w:rsidRDefault="00510792" w:rsidP="00510792">
            <w:pPr>
              <w:jc w:val="center"/>
              <w:rPr>
                <w:b/>
                <w:sz w:val="16"/>
                <w:szCs w:val="16"/>
              </w:rPr>
            </w:pPr>
            <w:r w:rsidRPr="00F05D81">
              <w:rPr>
                <w:b/>
                <w:sz w:val="16"/>
                <w:szCs w:val="16"/>
              </w:rPr>
              <w:t>SAAT</w:t>
            </w:r>
          </w:p>
        </w:tc>
        <w:tc>
          <w:tcPr>
            <w:tcW w:w="3544" w:type="dxa"/>
            <w:shd w:val="clear" w:color="auto" w:fill="C6D9F1"/>
            <w:vAlign w:val="center"/>
          </w:tcPr>
          <w:p w:rsidR="00510792" w:rsidRPr="00F05D81" w:rsidRDefault="00510792" w:rsidP="00510792">
            <w:pPr>
              <w:jc w:val="center"/>
              <w:rPr>
                <w:b/>
                <w:sz w:val="16"/>
                <w:szCs w:val="16"/>
              </w:rPr>
            </w:pPr>
            <w:r w:rsidRPr="00F05D81">
              <w:rPr>
                <w:b/>
                <w:sz w:val="16"/>
                <w:szCs w:val="16"/>
              </w:rPr>
              <w:t>KONULAR</w:t>
            </w:r>
          </w:p>
        </w:tc>
        <w:tc>
          <w:tcPr>
            <w:tcW w:w="8157" w:type="dxa"/>
            <w:gridSpan w:val="2"/>
            <w:shd w:val="clear" w:color="auto" w:fill="C6D9F1"/>
            <w:vAlign w:val="center"/>
          </w:tcPr>
          <w:p w:rsidR="00510792" w:rsidRPr="00F05D81" w:rsidRDefault="00510792" w:rsidP="00510792">
            <w:pPr>
              <w:jc w:val="center"/>
              <w:rPr>
                <w:b/>
                <w:sz w:val="16"/>
                <w:szCs w:val="16"/>
              </w:rPr>
            </w:pPr>
            <w:r w:rsidRPr="00F05D81">
              <w:rPr>
                <w:b/>
                <w:sz w:val="16"/>
                <w:szCs w:val="16"/>
              </w:rPr>
              <w:t>ÖĞRENCİLERİN KAZANACAĞI HEDEF VE DAVRANIŞLAR</w:t>
            </w:r>
          </w:p>
        </w:tc>
      </w:tr>
      <w:tr w:rsidR="00F05D81" w:rsidRPr="00F05D81" w:rsidTr="00510792">
        <w:trPr>
          <w:jc w:val="center"/>
        </w:trPr>
        <w:tc>
          <w:tcPr>
            <w:tcW w:w="1056" w:type="dxa"/>
            <w:vAlign w:val="center"/>
          </w:tcPr>
          <w:p w:rsidR="00B83B05" w:rsidRPr="00F05D81" w:rsidRDefault="00B83B05" w:rsidP="00510792">
            <w:pPr>
              <w:jc w:val="center"/>
              <w:rPr>
                <w:b/>
                <w:sz w:val="16"/>
                <w:szCs w:val="16"/>
              </w:rPr>
            </w:pPr>
            <w:r w:rsidRPr="00F05D81">
              <w:rPr>
                <w:b/>
                <w:sz w:val="16"/>
                <w:szCs w:val="16"/>
              </w:rPr>
              <w:t>1</w:t>
            </w:r>
          </w:p>
        </w:tc>
        <w:tc>
          <w:tcPr>
            <w:tcW w:w="1265" w:type="dxa"/>
            <w:vAlign w:val="center"/>
          </w:tcPr>
          <w:p w:rsidR="00B83B05" w:rsidRPr="00F05D81" w:rsidRDefault="002416CF" w:rsidP="003D1D6C">
            <w:pPr>
              <w:jc w:val="center"/>
              <w:rPr>
                <w:b/>
                <w:sz w:val="20"/>
                <w:szCs w:val="16"/>
              </w:rPr>
            </w:pPr>
            <w:r w:rsidRPr="00F05D81">
              <w:rPr>
                <w:b/>
                <w:sz w:val="20"/>
                <w:szCs w:val="16"/>
              </w:rPr>
              <w:t>18-22</w:t>
            </w:r>
          </w:p>
          <w:p w:rsidR="00B83B05" w:rsidRPr="00F05D81" w:rsidRDefault="00B83B05" w:rsidP="003D1D6C">
            <w:pPr>
              <w:jc w:val="center"/>
              <w:rPr>
                <w:b/>
                <w:sz w:val="20"/>
                <w:szCs w:val="16"/>
              </w:rPr>
            </w:pPr>
            <w:r w:rsidRPr="00F05D81">
              <w:rPr>
                <w:b/>
                <w:sz w:val="20"/>
                <w:szCs w:val="16"/>
              </w:rPr>
              <w:t xml:space="preserve"> EYLÜL </w:t>
            </w:r>
          </w:p>
          <w:p w:rsidR="00B83B05" w:rsidRPr="00F05D81" w:rsidRDefault="002416CF" w:rsidP="003D1D6C">
            <w:pPr>
              <w:jc w:val="center"/>
              <w:rPr>
                <w:b/>
                <w:sz w:val="20"/>
                <w:szCs w:val="16"/>
              </w:rPr>
            </w:pPr>
            <w:r w:rsidRPr="00F05D81">
              <w:rPr>
                <w:b/>
                <w:sz w:val="20"/>
                <w:szCs w:val="16"/>
              </w:rPr>
              <w:t>2017</w:t>
            </w:r>
          </w:p>
        </w:tc>
        <w:tc>
          <w:tcPr>
            <w:tcW w:w="764" w:type="dxa"/>
            <w:vAlign w:val="center"/>
          </w:tcPr>
          <w:p w:rsidR="00B83B05" w:rsidRPr="00F05D81" w:rsidRDefault="00B83B05" w:rsidP="00510792">
            <w:pPr>
              <w:jc w:val="center"/>
              <w:rPr>
                <w:b/>
                <w:sz w:val="20"/>
                <w:szCs w:val="16"/>
              </w:rPr>
            </w:pPr>
            <w:r w:rsidRPr="00F05D81">
              <w:rPr>
                <w:b/>
                <w:sz w:val="20"/>
                <w:szCs w:val="16"/>
              </w:rPr>
              <w:t>2</w:t>
            </w:r>
          </w:p>
        </w:tc>
        <w:tc>
          <w:tcPr>
            <w:tcW w:w="3544" w:type="dxa"/>
            <w:vAlign w:val="center"/>
          </w:tcPr>
          <w:p w:rsidR="00B83B05" w:rsidRPr="00F05D81" w:rsidRDefault="00B83B05" w:rsidP="00E86EBA">
            <w:pPr>
              <w:rPr>
                <w:b/>
                <w:sz w:val="16"/>
                <w:szCs w:val="16"/>
              </w:rPr>
            </w:pPr>
          </w:p>
          <w:p w:rsidR="00B83B05" w:rsidRPr="00F05D81" w:rsidRDefault="00B83B05" w:rsidP="00E86EBA">
            <w:pPr>
              <w:rPr>
                <w:b/>
                <w:sz w:val="16"/>
                <w:szCs w:val="16"/>
                <w:u w:val="single"/>
              </w:rPr>
            </w:pPr>
            <w:r w:rsidRPr="00F05D81">
              <w:rPr>
                <w:b/>
                <w:sz w:val="16"/>
                <w:szCs w:val="16"/>
                <w:u w:val="single"/>
              </w:rPr>
              <w:t>I. ÜNİTE: SANAT METİNLERİ</w:t>
            </w:r>
          </w:p>
          <w:p w:rsidR="00B83B05" w:rsidRPr="00F05D81" w:rsidRDefault="00B83B05" w:rsidP="00E86EBA">
            <w:pPr>
              <w:rPr>
                <w:b/>
                <w:sz w:val="16"/>
                <w:szCs w:val="16"/>
              </w:rPr>
            </w:pPr>
          </w:p>
          <w:p w:rsidR="00B83B05" w:rsidRPr="00F05D81" w:rsidRDefault="00B83B05" w:rsidP="00E86EBA">
            <w:pPr>
              <w:rPr>
                <w:b/>
                <w:sz w:val="16"/>
                <w:szCs w:val="16"/>
              </w:rPr>
            </w:pPr>
            <w:r w:rsidRPr="00F05D81">
              <w:rPr>
                <w:b/>
                <w:sz w:val="16"/>
                <w:szCs w:val="16"/>
              </w:rPr>
              <w:t>1. Sanat Metinlerinin Ayırıcı Özellikleri</w:t>
            </w:r>
          </w:p>
          <w:p w:rsidR="00B83B05" w:rsidRPr="00F05D81" w:rsidRDefault="00B83B05" w:rsidP="00E86EBA">
            <w:pPr>
              <w:rPr>
                <w:b/>
                <w:sz w:val="16"/>
                <w:szCs w:val="16"/>
              </w:rPr>
            </w:pPr>
          </w:p>
        </w:tc>
        <w:tc>
          <w:tcPr>
            <w:tcW w:w="8157" w:type="dxa"/>
            <w:gridSpan w:val="2"/>
          </w:tcPr>
          <w:p w:rsidR="00B83B05" w:rsidRPr="00F05D81" w:rsidRDefault="00B83B05" w:rsidP="00E86EBA">
            <w:pPr>
              <w:rPr>
                <w:sz w:val="16"/>
                <w:szCs w:val="16"/>
              </w:rPr>
            </w:pPr>
          </w:p>
          <w:p w:rsidR="00B83B05" w:rsidRPr="00F05D81" w:rsidRDefault="00B83B05" w:rsidP="00E86EBA">
            <w:pPr>
              <w:rPr>
                <w:sz w:val="16"/>
                <w:szCs w:val="16"/>
              </w:rPr>
            </w:pPr>
            <w:r w:rsidRPr="00F05D81">
              <w:rPr>
                <w:sz w:val="16"/>
                <w:szCs w:val="16"/>
              </w:rPr>
              <w:t>1.Sanat metinleriyle öğretici metinleri karşılaştırır.</w:t>
            </w:r>
          </w:p>
          <w:p w:rsidR="00B83B05" w:rsidRPr="00F05D81" w:rsidRDefault="00B83B05" w:rsidP="00E86EBA">
            <w:pPr>
              <w:rPr>
                <w:sz w:val="16"/>
                <w:szCs w:val="16"/>
              </w:rPr>
            </w:pPr>
            <w:r w:rsidRPr="00F05D81">
              <w:rPr>
                <w:sz w:val="16"/>
                <w:szCs w:val="16"/>
              </w:rPr>
              <w:t>2.Sanat metinlerinin gerçeklikle ilişkisini sorgular.</w:t>
            </w:r>
          </w:p>
          <w:p w:rsidR="00B83B05" w:rsidRPr="00F05D81" w:rsidRDefault="00B83B05" w:rsidP="00E86EBA">
            <w:pPr>
              <w:rPr>
                <w:sz w:val="16"/>
                <w:szCs w:val="16"/>
              </w:rPr>
            </w:pPr>
            <w:r w:rsidRPr="00F05D81">
              <w:rPr>
                <w:sz w:val="16"/>
                <w:szCs w:val="16"/>
              </w:rPr>
              <w:t>3.Sanat metinlerinde göndergenin özelliklerini örneklerle açıklar.</w:t>
            </w:r>
          </w:p>
          <w:p w:rsidR="00B83B05" w:rsidRPr="00F05D81" w:rsidRDefault="00B83B05" w:rsidP="00E86EBA">
            <w:pPr>
              <w:rPr>
                <w:sz w:val="16"/>
                <w:szCs w:val="16"/>
              </w:rPr>
            </w:pPr>
            <w:r w:rsidRPr="00F05D81">
              <w:rPr>
                <w:sz w:val="16"/>
                <w:szCs w:val="16"/>
              </w:rPr>
              <w:t>4.Sanat metinlerinde kullanılan dilin işlevlerini belirler.</w:t>
            </w:r>
          </w:p>
          <w:p w:rsidR="00B83B05" w:rsidRPr="00F05D81" w:rsidRDefault="00B83B05" w:rsidP="00E86EBA">
            <w:pPr>
              <w:rPr>
                <w:sz w:val="16"/>
                <w:szCs w:val="16"/>
              </w:rPr>
            </w:pPr>
            <w:r w:rsidRPr="00F05D81">
              <w:rPr>
                <w:sz w:val="16"/>
                <w:szCs w:val="16"/>
              </w:rPr>
              <w:t>6.Sanat metinleri ile okuyucu/seyirci arasındaki ilişkiyi fark eder.</w:t>
            </w:r>
          </w:p>
          <w:p w:rsidR="00B83B05" w:rsidRPr="00F05D81" w:rsidRDefault="00B83B05" w:rsidP="00E86EBA">
            <w:pPr>
              <w:rPr>
                <w:sz w:val="16"/>
                <w:szCs w:val="16"/>
              </w:rPr>
            </w:pPr>
            <w:r w:rsidRPr="00F05D81">
              <w:rPr>
                <w:sz w:val="16"/>
                <w:szCs w:val="16"/>
              </w:rPr>
              <w:t>7.Sanat metinleri ile gelenek arasında ilişki kurar.</w:t>
            </w:r>
          </w:p>
          <w:p w:rsidR="00B83B05" w:rsidRPr="00F05D81" w:rsidRDefault="00B83B05" w:rsidP="00E86EBA">
            <w:pPr>
              <w:rPr>
                <w:bCs/>
                <w:sz w:val="16"/>
                <w:szCs w:val="16"/>
              </w:rPr>
            </w:pPr>
          </w:p>
        </w:tc>
      </w:tr>
      <w:tr w:rsidR="00F05D81" w:rsidRPr="00F05D81" w:rsidTr="004F2C88">
        <w:trPr>
          <w:trHeight w:val="552"/>
          <w:jc w:val="center"/>
        </w:trPr>
        <w:tc>
          <w:tcPr>
            <w:tcW w:w="1056" w:type="dxa"/>
            <w:vAlign w:val="center"/>
          </w:tcPr>
          <w:p w:rsidR="00B83B05" w:rsidRPr="00F05D81" w:rsidRDefault="00B83B05" w:rsidP="00B83B05">
            <w:pPr>
              <w:jc w:val="center"/>
              <w:rPr>
                <w:b/>
                <w:sz w:val="16"/>
                <w:szCs w:val="16"/>
              </w:rPr>
            </w:pPr>
            <w:r w:rsidRPr="00F05D81">
              <w:rPr>
                <w:b/>
                <w:sz w:val="16"/>
                <w:szCs w:val="16"/>
              </w:rPr>
              <w:t>2</w:t>
            </w:r>
          </w:p>
        </w:tc>
        <w:tc>
          <w:tcPr>
            <w:tcW w:w="1265" w:type="dxa"/>
            <w:vAlign w:val="center"/>
          </w:tcPr>
          <w:p w:rsidR="00B83B05" w:rsidRPr="00F05D81" w:rsidRDefault="002416CF" w:rsidP="00B83B05">
            <w:pPr>
              <w:jc w:val="center"/>
              <w:rPr>
                <w:b/>
                <w:sz w:val="20"/>
                <w:szCs w:val="16"/>
              </w:rPr>
            </w:pPr>
            <w:r w:rsidRPr="00F05D81">
              <w:rPr>
                <w:b/>
                <w:sz w:val="20"/>
                <w:szCs w:val="16"/>
              </w:rPr>
              <w:t>25</w:t>
            </w:r>
            <w:r w:rsidR="00B83B05" w:rsidRPr="00F05D81">
              <w:rPr>
                <w:b/>
                <w:sz w:val="20"/>
                <w:szCs w:val="16"/>
              </w:rPr>
              <w:t>-</w:t>
            </w:r>
            <w:r w:rsidRPr="00F05D81">
              <w:rPr>
                <w:b/>
                <w:sz w:val="20"/>
                <w:szCs w:val="16"/>
              </w:rPr>
              <w:t>29</w:t>
            </w:r>
          </w:p>
          <w:p w:rsidR="00B83B05" w:rsidRPr="00F05D81" w:rsidRDefault="00B83B05" w:rsidP="00B83B05">
            <w:pPr>
              <w:jc w:val="center"/>
              <w:rPr>
                <w:b/>
                <w:sz w:val="20"/>
                <w:szCs w:val="16"/>
              </w:rPr>
            </w:pPr>
            <w:r w:rsidRPr="00F05D81">
              <w:rPr>
                <w:b/>
                <w:sz w:val="20"/>
                <w:szCs w:val="16"/>
              </w:rPr>
              <w:t xml:space="preserve">EYLÜL </w:t>
            </w:r>
          </w:p>
          <w:p w:rsidR="00B83B05" w:rsidRPr="00F05D81" w:rsidRDefault="002416CF" w:rsidP="00B83B05">
            <w:pPr>
              <w:jc w:val="center"/>
              <w:rPr>
                <w:b/>
                <w:sz w:val="20"/>
                <w:szCs w:val="16"/>
              </w:rPr>
            </w:pPr>
            <w:r w:rsidRPr="00F05D81">
              <w:rPr>
                <w:b/>
                <w:sz w:val="20"/>
                <w:szCs w:val="16"/>
              </w:rPr>
              <w:t>2017</w:t>
            </w:r>
          </w:p>
          <w:p w:rsidR="00B83B05" w:rsidRPr="00F05D81" w:rsidRDefault="00B83B05" w:rsidP="00B83B05">
            <w:pPr>
              <w:jc w:val="center"/>
              <w:rPr>
                <w:b/>
                <w:sz w:val="20"/>
                <w:szCs w:val="16"/>
              </w:rPr>
            </w:pPr>
          </w:p>
        </w:tc>
        <w:tc>
          <w:tcPr>
            <w:tcW w:w="764" w:type="dxa"/>
            <w:vAlign w:val="center"/>
          </w:tcPr>
          <w:p w:rsidR="00B83B05" w:rsidRPr="00F05D81" w:rsidRDefault="00B83B05" w:rsidP="00B83B05">
            <w:pPr>
              <w:jc w:val="center"/>
              <w:rPr>
                <w:b/>
                <w:sz w:val="20"/>
                <w:szCs w:val="16"/>
              </w:rPr>
            </w:pPr>
          </w:p>
          <w:p w:rsidR="00B83B05" w:rsidRPr="00F05D81" w:rsidRDefault="00B83B05" w:rsidP="00B83B05">
            <w:pPr>
              <w:jc w:val="center"/>
              <w:rPr>
                <w:b/>
                <w:sz w:val="20"/>
                <w:szCs w:val="16"/>
              </w:rPr>
            </w:pPr>
            <w:r w:rsidRPr="00F05D81">
              <w:rPr>
                <w:b/>
                <w:sz w:val="20"/>
                <w:szCs w:val="16"/>
              </w:rPr>
              <w:t>2</w:t>
            </w:r>
          </w:p>
          <w:p w:rsidR="00B83B05" w:rsidRPr="00F05D81" w:rsidRDefault="00B83B05" w:rsidP="00B83B05">
            <w:pPr>
              <w:jc w:val="center"/>
              <w:rPr>
                <w:b/>
                <w:sz w:val="20"/>
                <w:szCs w:val="16"/>
              </w:rPr>
            </w:pPr>
          </w:p>
        </w:tc>
        <w:tc>
          <w:tcPr>
            <w:tcW w:w="3544" w:type="dxa"/>
            <w:vAlign w:val="center"/>
          </w:tcPr>
          <w:p w:rsidR="00B83B05" w:rsidRPr="00F05D81" w:rsidRDefault="00B83B05" w:rsidP="00B83B05">
            <w:pPr>
              <w:rPr>
                <w:b/>
                <w:sz w:val="16"/>
                <w:szCs w:val="16"/>
              </w:rPr>
            </w:pPr>
          </w:p>
          <w:p w:rsidR="00B83B05" w:rsidRPr="00F05D81" w:rsidRDefault="00B83B05" w:rsidP="00B83B05">
            <w:pPr>
              <w:rPr>
                <w:b/>
                <w:sz w:val="16"/>
                <w:szCs w:val="16"/>
              </w:rPr>
            </w:pPr>
            <w:r w:rsidRPr="00F05D81">
              <w:rPr>
                <w:b/>
                <w:sz w:val="16"/>
                <w:szCs w:val="16"/>
              </w:rPr>
              <w:t>1. Sanat Metinlerinin Ayırıcı Özellikleri</w:t>
            </w:r>
          </w:p>
          <w:p w:rsidR="00B83B05" w:rsidRPr="00F05D81" w:rsidRDefault="00B83B05" w:rsidP="00B83B05">
            <w:pPr>
              <w:rPr>
                <w:b/>
                <w:sz w:val="16"/>
                <w:szCs w:val="16"/>
              </w:rPr>
            </w:pPr>
          </w:p>
        </w:tc>
        <w:tc>
          <w:tcPr>
            <w:tcW w:w="8157" w:type="dxa"/>
            <w:gridSpan w:val="2"/>
          </w:tcPr>
          <w:p w:rsidR="00B83B05" w:rsidRPr="00F05D81" w:rsidRDefault="00B83B05" w:rsidP="00B83B05">
            <w:pPr>
              <w:rPr>
                <w:sz w:val="16"/>
                <w:szCs w:val="16"/>
              </w:rPr>
            </w:pPr>
          </w:p>
          <w:p w:rsidR="00B83B05" w:rsidRPr="00F05D81" w:rsidRDefault="00B83B05" w:rsidP="00B83B05">
            <w:pPr>
              <w:rPr>
                <w:sz w:val="16"/>
                <w:szCs w:val="16"/>
              </w:rPr>
            </w:pPr>
            <w:r w:rsidRPr="00F05D81">
              <w:rPr>
                <w:sz w:val="16"/>
                <w:szCs w:val="16"/>
              </w:rPr>
              <w:t>8.Sanat metinleri ile gerçekleşen iletişimin özelliklerini açıklar.</w:t>
            </w:r>
          </w:p>
          <w:p w:rsidR="00B83B05" w:rsidRPr="00F05D81" w:rsidRDefault="00B83B05" w:rsidP="00B83B05">
            <w:pPr>
              <w:rPr>
                <w:sz w:val="16"/>
                <w:szCs w:val="16"/>
              </w:rPr>
            </w:pPr>
            <w:r w:rsidRPr="00F05D81">
              <w:rPr>
                <w:sz w:val="16"/>
                <w:szCs w:val="16"/>
              </w:rPr>
              <w:t>9.Sanat iletisinin bilimsel, düşünsel ve dinsel iletilerden farklılıklarını örneklerle gösterir.</w:t>
            </w:r>
          </w:p>
          <w:p w:rsidR="00B83B05" w:rsidRPr="00F05D81" w:rsidRDefault="00B83B05" w:rsidP="00B83B05">
            <w:pPr>
              <w:rPr>
                <w:sz w:val="16"/>
                <w:szCs w:val="16"/>
              </w:rPr>
            </w:pPr>
            <w:r w:rsidRPr="00F05D81">
              <w:rPr>
                <w:sz w:val="16"/>
                <w:szCs w:val="16"/>
              </w:rPr>
              <w:t>10.Dille gerçekleştirilen sanatlarla ses, renk, çizgi ve hareketle gerçekleştirilen sanatlar arasındaki farklılıkları belirler.</w:t>
            </w:r>
          </w:p>
          <w:p w:rsidR="00B83B05" w:rsidRPr="00F05D81" w:rsidRDefault="00B83B05" w:rsidP="00B83B05">
            <w:pPr>
              <w:rPr>
                <w:sz w:val="16"/>
                <w:szCs w:val="16"/>
              </w:rPr>
            </w:pPr>
            <w:r w:rsidRPr="00F05D81">
              <w:rPr>
                <w:sz w:val="16"/>
                <w:szCs w:val="16"/>
              </w:rPr>
              <w:t>11.Dille gerçekleştirilen sanat etkinliklerini gruplandırır.</w:t>
            </w:r>
          </w:p>
          <w:p w:rsidR="00B83B05" w:rsidRPr="00F05D81" w:rsidRDefault="00B83B05" w:rsidP="00B83B05">
            <w:pPr>
              <w:rPr>
                <w:sz w:val="16"/>
                <w:szCs w:val="16"/>
              </w:rPr>
            </w:pPr>
            <w:r w:rsidRPr="00F05D81">
              <w:rPr>
                <w:sz w:val="16"/>
                <w:szCs w:val="16"/>
              </w:rPr>
              <w:t>12.Anlatmaya bağlı metinlerde temaların özelliklerini belirler.</w:t>
            </w:r>
          </w:p>
          <w:p w:rsidR="00B83B05" w:rsidRPr="00F05D81" w:rsidRDefault="00B83B05" w:rsidP="00B83B05">
            <w:pPr>
              <w:rPr>
                <w:sz w:val="16"/>
                <w:szCs w:val="16"/>
              </w:rPr>
            </w:pPr>
            <w:r w:rsidRPr="00F05D81">
              <w:rPr>
                <w:sz w:val="16"/>
                <w:szCs w:val="16"/>
              </w:rPr>
              <w:t>13.Coşku ve heyecana bağlı sanat metinlerinin özelliklerini belirler.</w:t>
            </w:r>
          </w:p>
          <w:p w:rsidR="00B83B05" w:rsidRPr="00F05D81" w:rsidRDefault="00B83B05" w:rsidP="00B83B05">
            <w:pPr>
              <w:jc w:val="both"/>
              <w:rPr>
                <w:bCs/>
                <w:sz w:val="16"/>
                <w:szCs w:val="16"/>
              </w:rPr>
            </w:pPr>
          </w:p>
        </w:tc>
      </w:tr>
      <w:tr w:rsidR="00F05D81" w:rsidRPr="00F05D81" w:rsidTr="003D1D6C">
        <w:trPr>
          <w:jc w:val="center"/>
        </w:trPr>
        <w:tc>
          <w:tcPr>
            <w:tcW w:w="3085" w:type="dxa"/>
            <w:gridSpan w:val="3"/>
            <w:vAlign w:val="center"/>
          </w:tcPr>
          <w:p w:rsidR="00B83B05" w:rsidRPr="00F05D81" w:rsidRDefault="00B83B05" w:rsidP="00B83B05">
            <w:pPr>
              <w:rPr>
                <w:b/>
                <w:sz w:val="16"/>
                <w:szCs w:val="16"/>
              </w:rPr>
            </w:pPr>
            <w:r w:rsidRPr="00F05D81">
              <w:rPr>
                <w:b/>
                <w:sz w:val="16"/>
                <w:szCs w:val="16"/>
              </w:rPr>
              <w:t>YÖNTEM VE TEKNİKLER</w:t>
            </w:r>
          </w:p>
        </w:tc>
        <w:tc>
          <w:tcPr>
            <w:tcW w:w="11701" w:type="dxa"/>
            <w:gridSpan w:val="3"/>
            <w:vAlign w:val="center"/>
          </w:tcPr>
          <w:p w:rsidR="00B83B05" w:rsidRPr="00F05D81" w:rsidRDefault="00B83B05" w:rsidP="00B83B05">
            <w:pPr>
              <w:rPr>
                <w:b/>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F05D81" w:rsidRPr="00F05D81" w:rsidTr="003D1D6C">
        <w:trPr>
          <w:jc w:val="center"/>
        </w:trPr>
        <w:tc>
          <w:tcPr>
            <w:tcW w:w="3085" w:type="dxa"/>
            <w:gridSpan w:val="3"/>
            <w:vAlign w:val="center"/>
          </w:tcPr>
          <w:p w:rsidR="00B83B05" w:rsidRPr="00F05D81" w:rsidRDefault="00B83B05" w:rsidP="00B83B05">
            <w:pPr>
              <w:rPr>
                <w:b/>
                <w:sz w:val="16"/>
                <w:szCs w:val="16"/>
              </w:rPr>
            </w:pPr>
            <w:r w:rsidRPr="00F05D81">
              <w:rPr>
                <w:b/>
                <w:sz w:val="16"/>
                <w:szCs w:val="16"/>
              </w:rPr>
              <w:t>ARAÇ VE GEREÇLER</w:t>
            </w:r>
          </w:p>
        </w:tc>
        <w:tc>
          <w:tcPr>
            <w:tcW w:w="11701" w:type="dxa"/>
            <w:gridSpan w:val="3"/>
            <w:vAlign w:val="center"/>
          </w:tcPr>
          <w:p w:rsidR="00B83B05" w:rsidRPr="00F05D81" w:rsidRDefault="00B83B05" w:rsidP="00B83B05">
            <w:pPr>
              <w:rPr>
                <w:b/>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tc>
      </w:tr>
      <w:tr w:rsidR="00B83B05" w:rsidRPr="00F05D81" w:rsidTr="003D1D6C">
        <w:trPr>
          <w:jc w:val="center"/>
        </w:trPr>
        <w:tc>
          <w:tcPr>
            <w:tcW w:w="3085" w:type="dxa"/>
            <w:gridSpan w:val="3"/>
            <w:vAlign w:val="center"/>
          </w:tcPr>
          <w:p w:rsidR="00B83B05" w:rsidRPr="00F05D81" w:rsidRDefault="00B83B05" w:rsidP="00B83B05">
            <w:pPr>
              <w:rPr>
                <w:b/>
                <w:sz w:val="16"/>
                <w:szCs w:val="16"/>
              </w:rPr>
            </w:pPr>
            <w:r w:rsidRPr="00F05D81">
              <w:rPr>
                <w:b/>
                <w:sz w:val="16"/>
                <w:szCs w:val="16"/>
              </w:rPr>
              <w:t>BELİRLİ GÜNLER</w:t>
            </w:r>
          </w:p>
        </w:tc>
        <w:tc>
          <w:tcPr>
            <w:tcW w:w="4906" w:type="dxa"/>
            <w:gridSpan w:val="2"/>
          </w:tcPr>
          <w:p w:rsidR="00B83B05" w:rsidRPr="00F05D81" w:rsidRDefault="00B83B05" w:rsidP="00B83B05">
            <w:pPr>
              <w:numPr>
                <w:ilvl w:val="0"/>
                <w:numId w:val="12"/>
              </w:numPr>
              <w:rPr>
                <w:b/>
                <w:sz w:val="16"/>
                <w:szCs w:val="16"/>
              </w:rPr>
            </w:pPr>
            <w:r w:rsidRPr="00F05D81">
              <w:rPr>
                <w:b/>
                <w:sz w:val="16"/>
                <w:szCs w:val="16"/>
              </w:rPr>
              <w:t>Eği</w:t>
            </w:r>
            <w:r w:rsidR="002416CF" w:rsidRPr="00F05D81">
              <w:rPr>
                <w:b/>
                <w:sz w:val="16"/>
                <w:szCs w:val="16"/>
              </w:rPr>
              <w:t xml:space="preserve">tim-Öğretim Yılı Başlangıcı: 18 </w:t>
            </w:r>
            <w:r w:rsidR="00944DFF" w:rsidRPr="00F05D81">
              <w:rPr>
                <w:b/>
                <w:sz w:val="16"/>
                <w:szCs w:val="16"/>
              </w:rPr>
              <w:t>Eylül 2017</w:t>
            </w:r>
            <w:r w:rsidRPr="00F05D81">
              <w:rPr>
                <w:b/>
                <w:sz w:val="16"/>
                <w:szCs w:val="16"/>
              </w:rPr>
              <w:t xml:space="preserve"> Pazartesi</w:t>
            </w:r>
          </w:p>
        </w:tc>
        <w:tc>
          <w:tcPr>
            <w:tcW w:w="6795" w:type="dxa"/>
          </w:tcPr>
          <w:p w:rsidR="00B83B05" w:rsidRPr="00F05D81" w:rsidRDefault="00B83B05" w:rsidP="00B83B05">
            <w:pPr>
              <w:numPr>
                <w:ilvl w:val="0"/>
                <w:numId w:val="12"/>
              </w:numPr>
              <w:rPr>
                <w:b/>
                <w:sz w:val="16"/>
                <w:szCs w:val="16"/>
              </w:rPr>
            </w:pPr>
            <w:r w:rsidRPr="00F05D81">
              <w:rPr>
                <w:b/>
                <w:sz w:val="16"/>
                <w:szCs w:val="16"/>
              </w:rPr>
              <w:t>DEĞERLENDİRME:</w:t>
            </w:r>
          </w:p>
        </w:tc>
      </w:tr>
    </w:tbl>
    <w:p w:rsidR="00510792" w:rsidRPr="00F05D81" w:rsidRDefault="00510792" w:rsidP="00755C92">
      <w:pPr>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510792" w:rsidRPr="00F05D81" w:rsidRDefault="00510792" w:rsidP="004C5103">
      <w:pPr>
        <w:ind w:left="708" w:firstLine="708"/>
        <w:rPr>
          <w:rFonts w:ascii="Verdana" w:hAnsi="Verdana" w:cs="Arial"/>
          <w:b/>
          <w:sz w:val="18"/>
          <w:szCs w:val="18"/>
        </w:rPr>
      </w:pPr>
    </w:p>
    <w:p w:rsidR="00755C92" w:rsidRPr="00F05D81" w:rsidRDefault="00755C92" w:rsidP="004C5103">
      <w:pPr>
        <w:ind w:left="708" w:firstLine="708"/>
        <w:rPr>
          <w:rFonts w:ascii="Verdana" w:hAnsi="Verdana" w:cs="Arial"/>
          <w:b/>
          <w:sz w:val="18"/>
          <w:szCs w:val="18"/>
        </w:rPr>
      </w:pPr>
    </w:p>
    <w:p w:rsidR="00755C92" w:rsidRPr="00F05D81" w:rsidRDefault="00755C92" w:rsidP="004C5103">
      <w:pPr>
        <w:ind w:left="708" w:firstLine="708"/>
        <w:rPr>
          <w:rFonts w:ascii="Verdana" w:hAnsi="Verdana" w:cs="Arial"/>
          <w:b/>
          <w:sz w:val="18"/>
          <w:szCs w:val="18"/>
        </w:rPr>
      </w:pPr>
    </w:p>
    <w:p w:rsidR="00CA094D" w:rsidRPr="00F05D81" w:rsidRDefault="00CA094D" w:rsidP="002E0172">
      <w:pPr>
        <w:ind w:left="708" w:firstLine="708"/>
        <w:rPr>
          <w:rFonts w:ascii="Verdana" w:hAnsi="Verdana" w:cs="Arial"/>
          <w:b/>
          <w:sz w:val="18"/>
          <w:szCs w:val="18"/>
        </w:rPr>
      </w:pPr>
    </w:p>
    <w:p w:rsidR="00BF647D" w:rsidRDefault="009C7702" w:rsidP="009C7702">
      <w:pPr>
        <w:rPr>
          <w:b/>
          <w:sz w:val="16"/>
          <w:szCs w:val="16"/>
        </w:rPr>
      </w:pPr>
      <w:r w:rsidRPr="00F05D81">
        <w:rPr>
          <w:b/>
          <w:sz w:val="16"/>
          <w:szCs w:val="16"/>
        </w:rPr>
        <w:t xml:space="preserve">                     </w:t>
      </w:r>
    </w:p>
    <w:p w:rsidR="00C2475E" w:rsidRDefault="009C7702" w:rsidP="00BF647D">
      <w:pPr>
        <w:ind w:firstLine="708"/>
        <w:rPr>
          <w:b/>
          <w:sz w:val="16"/>
          <w:szCs w:val="16"/>
        </w:rPr>
      </w:pPr>
      <w:r w:rsidRPr="00F05D81">
        <w:rPr>
          <w:b/>
          <w:sz w:val="16"/>
          <w:szCs w:val="16"/>
        </w:rPr>
        <w:t xml:space="preserve"> </w:t>
      </w:r>
    </w:p>
    <w:p w:rsidR="00755C92" w:rsidRPr="00F05D81" w:rsidRDefault="009C7702" w:rsidP="00BF647D">
      <w:pPr>
        <w:ind w:firstLine="708"/>
        <w:rPr>
          <w:b/>
          <w:sz w:val="16"/>
          <w:szCs w:val="16"/>
        </w:rPr>
      </w:pPr>
      <w:r w:rsidRPr="00F05D81">
        <w:rPr>
          <w:b/>
          <w:sz w:val="16"/>
          <w:szCs w:val="16"/>
        </w:rPr>
        <w:lastRenderedPageBreak/>
        <w:t xml:space="preserve">  </w:t>
      </w:r>
      <w:r w:rsidR="00755C92" w:rsidRPr="00F05D81">
        <w:rPr>
          <w:b/>
          <w:sz w:val="16"/>
          <w:szCs w:val="16"/>
        </w:rPr>
        <w:t>AY: EKİM</w:t>
      </w:r>
      <w:r w:rsidR="00A036F0" w:rsidRPr="00F05D81">
        <w:rPr>
          <w:b/>
          <w:sz w:val="16"/>
          <w:szCs w:val="16"/>
        </w:rPr>
        <w:t xml:space="preserve"> (20</w:t>
      </w:r>
      <w:r w:rsidR="002E0172" w:rsidRPr="00F05D81">
        <w:rPr>
          <w:b/>
          <w:sz w:val="16"/>
          <w:szCs w:val="16"/>
        </w:rPr>
        <w:t xml:space="preserve"> İş Günü – 4 Hafta)   </w:t>
      </w:r>
      <w:r w:rsidR="002E0172" w:rsidRPr="00F05D81">
        <w:rPr>
          <w:rFonts w:ascii="Verdana" w:hAnsi="Verdana" w:cs="Arial"/>
          <w:b/>
          <w:sz w:val="18"/>
          <w:szCs w:val="18"/>
        </w:rPr>
        <w:t xml:space="preserve">                                      </w:t>
      </w:r>
    </w:p>
    <w:tbl>
      <w:tblPr>
        <w:tblpPr w:leftFromText="141" w:rightFromText="141" w:vertAnchor="text" w:horzAnchor="margin" w:tblpXSpec="center" w:tblpY="158"/>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F05D81" w:rsidRPr="00F05D81" w:rsidTr="009C7702">
        <w:tc>
          <w:tcPr>
            <w:tcW w:w="1056" w:type="dxa"/>
            <w:shd w:val="clear" w:color="auto" w:fill="C6D9F1"/>
            <w:vAlign w:val="center"/>
          </w:tcPr>
          <w:p w:rsidR="00755C92" w:rsidRPr="00F05D81" w:rsidRDefault="00755C92" w:rsidP="006A7EB9">
            <w:pPr>
              <w:rPr>
                <w:b/>
                <w:sz w:val="16"/>
                <w:szCs w:val="16"/>
              </w:rPr>
            </w:pPr>
            <w:r w:rsidRPr="00F05D81">
              <w:rPr>
                <w:b/>
                <w:sz w:val="16"/>
                <w:szCs w:val="16"/>
              </w:rPr>
              <w:t>HAFTA</w:t>
            </w:r>
          </w:p>
        </w:tc>
        <w:tc>
          <w:tcPr>
            <w:tcW w:w="1179" w:type="dxa"/>
            <w:shd w:val="clear" w:color="auto" w:fill="C6D9F1"/>
            <w:vAlign w:val="center"/>
          </w:tcPr>
          <w:p w:rsidR="00755C92" w:rsidRPr="00F05D81" w:rsidRDefault="00755C92" w:rsidP="006A7EB9">
            <w:pPr>
              <w:jc w:val="center"/>
              <w:rPr>
                <w:b/>
                <w:sz w:val="16"/>
                <w:szCs w:val="16"/>
              </w:rPr>
            </w:pPr>
            <w:r w:rsidRPr="00F05D81">
              <w:rPr>
                <w:b/>
                <w:sz w:val="16"/>
                <w:szCs w:val="16"/>
              </w:rPr>
              <w:t>GÜN</w:t>
            </w:r>
          </w:p>
        </w:tc>
        <w:tc>
          <w:tcPr>
            <w:tcW w:w="850" w:type="dxa"/>
            <w:shd w:val="clear" w:color="auto" w:fill="C6D9F1"/>
            <w:vAlign w:val="center"/>
          </w:tcPr>
          <w:p w:rsidR="00755C92" w:rsidRPr="00F05D81" w:rsidRDefault="00755C92" w:rsidP="006A7EB9">
            <w:pPr>
              <w:jc w:val="center"/>
              <w:rPr>
                <w:b/>
                <w:sz w:val="16"/>
                <w:szCs w:val="16"/>
              </w:rPr>
            </w:pPr>
            <w:r w:rsidRPr="00F05D81">
              <w:rPr>
                <w:b/>
                <w:sz w:val="16"/>
                <w:szCs w:val="16"/>
              </w:rPr>
              <w:t>SAAT</w:t>
            </w:r>
          </w:p>
        </w:tc>
        <w:tc>
          <w:tcPr>
            <w:tcW w:w="3544" w:type="dxa"/>
            <w:shd w:val="clear" w:color="auto" w:fill="C6D9F1"/>
            <w:vAlign w:val="center"/>
          </w:tcPr>
          <w:p w:rsidR="00755C92" w:rsidRPr="00F05D81" w:rsidRDefault="00755C92" w:rsidP="006A7EB9">
            <w:pPr>
              <w:jc w:val="center"/>
              <w:rPr>
                <w:b/>
                <w:sz w:val="16"/>
                <w:szCs w:val="16"/>
              </w:rPr>
            </w:pPr>
            <w:r w:rsidRPr="00F05D81">
              <w:rPr>
                <w:b/>
                <w:sz w:val="16"/>
                <w:szCs w:val="16"/>
              </w:rPr>
              <w:t>KONULAR</w:t>
            </w:r>
          </w:p>
        </w:tc>
        <w:tc>
          <w:tcPr>
            <w:tcW w:w="8157" w:type="dxa"/>
            <w:gridSpan w:val="2"/>
            <w:shd w:val="clear" w:color="auto" w:fill="C6D9F1"/>
            <w:vAlign w:val="center"/>
          </w:tcPr>
          <w:p w:rsidR="00755C92" w:rsidRPr="00F05D81" w:rsidRDefault="00755C92" w:rsidP="006A7EB9">
            <w:pPr>
              <w:jc w:val="center"/>
              <w:rPr>
                <w:b/>
                <w:sz w:val="16"/>
                <w:szCs w:val="16"/>
              </w:rPr>
            </w:pPr>
            <w:r w:rsidRPr="00F05D81">
              <w:rPr>
                <w:b/>
                <w:sz w:val="16"/>
                <w:szCs w:val="16"/>
              </w:rPr>
              <w:t>ÖĞRENCİLERİN KAZANACAĞI HEDEF VE DAVRANIŞLAR</w:t>
            </w:r>
          </w:p>
        </w:tc>
      </w:tr>
      <w:tr w:rsidR="00F05D81" w:rsidRPr="00F05D81" w:rsidTr="00F05D81">
        <w:trPr>
          <w:trHeight w:val="1447"/>
        </w:trPr>
        <w:tc>
          <w:tcPr>
            <w:tcW w:w="1056" w:type="dxa"/>
            <w:vAlign w:val="center"/>
          </w:tcPr>
          <w:p w:rsidR="00B83B05" w:rsidRPr="00F05D81" w:rsidRDefault="00B83B05" w:rsidP="00B83B05">
            <w:pPr>
              <w:jc w:val="center"/>
              <w:rPr>
                <w:b/>
                <w:sz w:val="16"/>
                <w:szCs w:val="16"/>
              </w:rPr>
            </w:pPr>
            <w:r w:rsidRPr="00F05D81">
              <w:rPr>
                <w:b/>
                <w:sz w:val="16"/>
                <w:szCs w:val="16"/>
              </w:rPr>
              <w:t>1</w:t>
            </w:r>
          </w:p>
        </w:tc>
        <w:tc>
          <w:tcPr>
            <w:tcW w:w="1179" w:type="dxa"/>
            <w:vAlign w:val="center"/>
          </w:tcPr>
          <w:p w:rsidR="004950B9" w:rsidRPr="00F05D81" w:rsidRDefault="002416CF" w:rsidP="00B83B05">
            <w:pPr>
              <w:jc w:val="center"/>
              <w:rPr>
                <w:b/>
                <w:sz w:val="20"/>
                <w:szCs w:val="16"/>
              </w:rPr>
            </w:pPr>
            <w:r w:rsidRPr="00F05D81">
              <w:rPr>
                <w:b/>
                <w:sz w:val="20"/>
                <w:szCs w:val="16"/>
              </w:rPr>
              <w:t>2-6</w:t>
            </w:r>
          </w:p>
          <w:p w:rsidR="00B83B05" w:rsidRPr="00F05D81" w:rsidRDefault="00B83B05" w:rsidP="00B83B05">
            <w:pPr>
              <w:jc w:val="center"/>
              <w:rPr>
                <w:b/>
                <w:sz w:val="20"/>
                <w:szCs w:val="16"/>
              </w:rPr>
            </w:pPr>
            <w:r w:rsidRPr="00F05D81">
              <w:rPr>
                <w:b/>
                <w:sz w:val="20"/>
                <w:szCs w:val="16"/>
              </w:rPr>
              <w:t xml:space="preserve"> EKİM</w:t>
            </w:r>
          </w:p>
          <w:p w:rsidR="00B83B05" w:rsidRPr="00F05D81" w:rsidRDefault="00B83B05" w:rsidP="00B83B05">
            <w:pPr>
              <w:jc w:val="center"/>
              <w:rPr>
                <w:b/>
                <w:sz w:val="20"/>
                <w:szCs w:val="16"/>
              </w:rPr>
            </w:pPr>
            <w:r w:rsidRPr="00F05D81">
              <w:rPr>
                <w:b/>
                <w:sz w:val="20"/>
                <w:szCs w:val="16"/>
              </w:rPr>
              <w:t>201</w:t>
            </w:r>
            <w:r w:rsidR="002416CF" w:rsidRPr="00F05D81">
              <w:rPr>
                <w:b/>
                <w:sz w:val="20"/>
                <w:szCs w:val="16"/>
              </w:rPr>
              <w:t>7</w:t>
            </w:r>
          </w:p>
        </w:tc>
        <w:tc>
          <w:tcPr>
            <w:tcW w:w="850" w:type="dxa"/>
            <w:vAlign w:val="center"/>
          </w:tcPr>
          <w:p w:rsidR="00B83B05" w:rsidRPr="00F05D81" w:rsidRDefault="00B83B05" w:rsidP="00B83B05">
            <w:pPr>
              <w:jc w:val="center"/>
              <w:rPr>
                <w:b/>
                <w:sz w:val="16"/>
                <w:szCs w:val="16"/>
              </w:rPr>
            </w:pPr>
            <w:r w:rsidRPr="00F05D81">
              <w:rPr>
                <w:b/>
                <w:sz w:val="16"/>
                <w:szCs w:val="16"/>
              </w:rPr>
              <w:t>2</w:t>
            </w:r>
          </w:p>
        </w:tc>
        <w:tc>
          <w:tcPr>
            <w:tcW w:w="3544" w:type="dxa"/>
            <w:vAlign w:val="center"/>
          </w:tcPr>
          <w:p w:rsidR="00B83B05" w:rsidRPr="00F05D81" w:rsidRDefault="00B83B05" w:rsidP="00F05D81">
            <w:pPr>
              <w:rPr>
                <w:b/>
                <w:sz w:val="20"/>
                <w:szCs w:val="16"/>
              </w:rPr>
            </w:pPr>
            <w:r w:rsidRPr="00F05D81">
              <w:rPr>
                <w:b/>
                <w:sz w:val="20"/>
                <w:szCs w:val="16"/>
              </w:rPr>
              <w:t>2.1. Fabl</w:t>
            </w:r>
          </w:p>
        </w:tc>
        <w:tc>
          <w:tcPr>
            <w:tcW w:w="8157" w:type="dxa"/>
            <w:gridSpan w:val="2"/>
            <w:vAlign w:val="center"/>
          </w:tcPr>
          <w:p w:rsidR="00B83B05" w:rsidRPr="00F05D81" w:rsidRDefault="00B83B05" w:rsidP="00F05D81">
            <w:pPr>
              <w:rPr>
                <w:sz w:val="20"/>
                <w:szCs w:val="16"/>
              </w:rPr>
            </w:pPr>
          </w:p>
          <w:p w:rsidR="00B83B05" w:rsidRPr="00F05D81" w:rsidRDefault="00B83B05" w:rsidP="00F05D81">
            <w:pPr>
              <w:rPr>
                <w:sz w:val="20"/>
                <w:szCs w:val="16"/>
              </w:rPr>
            </w:pPr>
            <w:r w:rsidRPr="00F05D81">
              <w:rPr>
                <w:sz w:val="20"/>
                <w:szCs w:val="16"/>
              </w:rPr>
              <w:t>1.Fablların ortak özelliklerini belirler.</w:t>
            </w:r>
          </w:p>
          <w:p w:rsidR="00B83B05" w:rsidRPr="00F05D81" w:rsidRDefault="00B83B05" w:rsidP="00F05D81">
            <w:pPr>
              <w:rPr>
                <w:sz w:val="20"/>
                <w:szCs w:val="16"/>
              </w:rPr>
            </w:pPr>
            <w:r w:rsidRPr="00F05D81">
              <w:rPr>
                <w:sz w:val="20"/>
                <w:szCs w:val="16"/>
              </w:rPr>
              <w:t>2.Fablın yapı özelliklerini çözümler.</w:t>
            </w:r>
          </w:p>
          <w:p w:rsidR="00B83B05" w:rsidRPr="00F05D81" w:rsidRDefault="00B83B05" w:rsidP="00F05D81">
            <w:pPr>
              <w:rPr>
                <w:sz w:val="20"/>
                <w:szCs w:val="16"/>
              </w:rPr>
            </w:pPr>
            <w:r w:rsidRPr="00F05D81">
              <w:rPr>
                <w:sz w:val="20"/>
                <w:szCs w:val="16"/>
              </w:rPr>
              <w:t>3.Fablın dil ve anlatım özelliklerini değerlendirir.</w:t>
            </w:r>
          </w:p>
          <w:p w:rsidR="00B83B05" w:rsidRPr="00F05D81" w:rsidRDefault="00B83B05" w:rsidP="00F05D81">
            <w:pPr>
              <w:rPr>
                <w:sz w:val="20"/>
                <w:szCs w:val="16"/>
              </w:rPr>
            </w:pPr>
            <w:r w:rsidRPr="00F05D81">
              <w:rPr>
                <w:sz w:val="20"/>
                <w:szCs w:val="16"/>
              </w:rPr>
              <w:t>4.Fablda temanın özelliklerini belirler.</w:t>
            </w:r>
          </w:p>
          <w:p w:rsidR="00B83B05" w:rsidRPr="00F05D81" w:rsidRDefault="00B83B05" w:rsidP="00F05D81">
            <w:pPr>
              <w:rPr>
                <w:bCs/>
                <w:sz w:val="20"/>
                <w:szCs w:val="16"/>
              </w:rPr>
            </w:pPr>
          </w:p>
        </w:tc>
      </w:tr>
      <w:tr w:rsidR="00F05D81" w:rsidRPr="00F05D81" w:rsidTr="00F05D81">
        <w:trPr>
          <w:trHeight w:val="1838"/>
        </w:trPr>
        <w:tc>
          <w:tcPr>
            <w:tcW w:w="1056" w:type="dxa"/>
            <w:vAlign w:val="center"/>
          </w:tcPr>
          <w:p w:rsidR="00B83B05" w:rsidRPr="00F05D81" w:rsidRDefault="00B83B05" w:rsidP="00B83B05">
            <w:pPr>
              <w:jc w:val="center"/>
              <w:rPr>
                <w:b/>
                <w:sz w:val="16"/>
                <w:szCs w:val="16"/>
              </w:rPr>
            </w:pPr>
            <w:r w:rsidRPr="00F05D81">
              <w:rPr>
                <w:b/>
                <w:sz w:val="16"/>
                <w:szCs w:val="16"/>
              </w:rPr>
              <w:t>2</w:t>
            </w:r>
          </w:p>
        </w:tc>
        <w:tc>
          <w:tcPr>
            <w:tcW w:w="1179" w:type="dxa"/>
            <w:vAlign w:val="center"/>
          </w:tcPr>
          <w:p w:rsidR="00B83B05" w:rsidRPr="00F05D81" w:rsidRDefault="00B83B05" w:rsidP="00B83B05">
            <w:pPr>
              <w:jc w:val="center"/>
              <w:rPr>
                <w:b/>
                <w:sz w:val="20"/>
                <w:szCs w:val="16"/>
              </w:rPr>
            </w:pPr>
          </w:p>
          <w:p w:rsidR="004950B9" w:rsidRPr="00F05D81" w:rsidRDefault="002416CF" w:rsidP="00B83B05">
            <w:pPr>
              <w:jc w:val="center"/>
              <w:rPr>
                <w:b/>
                <w:sz w:val="20"/>
                <w:szCs w:val="16"/>
              </w:rPr>
            </w:pPr>
            <w:r w:rsidRPr="00F05D81">
              <w:rPr>
                <w:b/>
                <w:sz w:val="20"/>
                <w:szCs w:val="16"/>
              </w:rPr>
              <w:t>09-13</w:t>
            </w:r>
          </w:p>
          <w:p w:rsidR="00B83B05" w:rsidRPr="00F05D81" w:rsidRDefault="00B83B05" w:rsidP="00B83B05">
            <w:pPr>
              <w:jc w:val="center"/>
              <w:rPr>
                <w:b/>
                <w:sz w:val="20"/>
                <w:szCs w:val="16"/>
              </w:rPr>
            </w:pPr>
            <w:r w:rsidRPr="00F05D81">
              <w:rPr>
                <w:b/>
                <w:sz w:val="20"/>
                <w:szCs w:val="16"/>
              </w:rPr>
              <w:t xml:space="preserve"> EKİM</w:t>
            </w:r>
          </w:p>
          <w:p w:rsidR="00B83B05" w:rsidRPr="00F05D81" w:rsidRDefault="002416CF" w:rsidP="00B83B05">
            <w:pPr>
              <w:jc w:val="center"/>
              <w:rPr>
                <w:b/>
                <w:sz w:val="20"/>
                <w:szCs w:val="16"/>
              </w:rPr>
            </w:pPr>
            <w:r w:rsidRPr="00F05D81">
              <w:rPr>
                <w:b/>
                <w:sz w:val="20"/>
                <w:szCs w:val="16"/>
              </w:rPr>
              <w:t>2017</w:t>
            </w:r>
          </w:p>
          <w:p w:rsidR="00B83B05" w:rsidRPr="00F05D81" w:rsidRDefault="00B83B05" w:rsidP="00B83B05">
            <w:pPr>
              <w:jc w:val="center"/>
              <w:rPr>
                <w:b/>
                <w:sz w:val="20"/>
                <w:szCs w:val="16"/>
              </w:rPr>
            </w:pPr>
          </w:p>
          <w:p w:rsidR="00B83B05" w:rsidRPr="00F05D81" w:rsidRDefault="00B83B05" w:rsidP="00B83B05">
            <w:pPr>
              <w:jc w:val="center"/>
              <w:rPr>
                <w:b/>
                <w:sz w:val="20"/>
                <w:szCs w:val="16"/>
              </w:rPr>
            </w:pPr>
          </w:p>
        </w:tc>
        <w:tc>
          <w:tcPr>
            <w:tcW w:w="850" w:type="dxa"/>
            <w:vAlign w:val="center"/>
          </w:tcPr>
          <w:p w:rsidR="00B83B05" w:rsidRPr="00F05D81" w:rsidRDefault="00B83B05" w:rsidP="00B83B05">
            <w:pPr>
              <w:jc w:val="center"/>
              <w:rPr>
                <w:b/>
                <w:sz w:val="16"/>
                <w:szCs w:val="16"/>
              </w:rPr>
            </w:pPr>
            <w:r w:rsidRPr="00F05D81">
              <w:rPr>
                <w:b/>
                <w:sz w:val="16"/>
                <w:szCs w:val="16"/>
              </w:rPr>
              <w:t>2</w:t>
            </w:r>
          </w:p>
        </w:tc>
        <w:tc>
          <w:tcPr>
            <w:tcW w:w="3544" w:type="dxa"/>
            <w:vAlign w:val="center"/>
          </w:tcPr>
          <w:p w:rsidR="00B83B05" w:rsidRPr="00F05D81" w:rsidRDefault="00B83B05" w:rsidP="00F05D81">
            <w:pPr>
              <w:rPr>
                <w:b/>
                <w:sz w:val="20"/>
                <w:szCs w:val="16"/>
              </w:rPr>
            </w:pPr>
            <w:r w:rsidRPr="00F05D81">
              <w:rPr>
                <w:b/>
                <w:sz w:val="20"/>
                <w:szCs w:val="16"/>
              </w:rPr>
              <w:t>2.1. Fabl</w:t>
            </w:r>
          </w:p>
        </w:tc>
        <w:tc>
          <w:tcPr>
            <w:tcW w:w="8157" w:type="dxa"/>
            <w:gridSpan w:val="2"/>
            <w:vAlign w:val="center"/>
          </w:tcPr>
          <w:p w:rsidR="00B83B05" w:rsidRPr="00F05D81" w:rsidRDefault="00B83B05" w:rsidP="00F05D81">
            <w:pPr>
              <w:rPr>
                <w:sz w:val="20"/>
                <w:szCs w:val="16"/>
              </w:rPr>
            </w:pPr>
          </w:p>
          <w:p w:rsidR="00B83B05" w:rsidRPr="00F05D81" w:rsidRDefault="00B83B05" w:rsidP="00F05D81">
            <w:pPr>
              <w:rPr>
                <w:sz w:val="20"/>
                <w:szCs w:val="16"/>
              </w:rPr>
            </w:pPr>
            <w:r w:rsidRPr="00F05D81">
              <w:rPr>
                <w:sz w:val="20"/>
                <w:szCs w:val="16"/>
              </w:rPr>
              <w:t>5.Fabl yazar.</w:t>
            </w:r>
          </w:p>
          <w:p w:rsidR="00B83B05" w:rsidRPr="00F05D81" w:rsidRDefault="00B83B05" w:rsidP="00F05D81">
            <w:pPr>
              <w:rPr>
                <w:sz w:val="20"/>
                <w:szCs w:val="16"/>
              </w:rPr>
            </w:pPr>
            <w:r w:rsidRPr="00F05D81">
              <w:rPr>
                <w:sz w:val="20"/>
                <w:szCs w:val="16"/>
              </w:rPr>
              <w:t>6.Fablı akıcılık, bağlaşıklık ve bağdaşıklık bakımlarından değerlendirir.</w:t>
            </w:r>
          </w:p>
          <w:p w:rsidR="00B83B05" w:rsidRPr="00F05D81" w:rsidRDefault="00B83B05" w:rsidP="00F05D81">
            <w:pPr>
              <w:rPr>
                <w:sz w:val="20"/>
                <w:szCs w:val="16"/>
              </w:rPr>
            </w:pPr>
            <w:r w:rsidRPr="00F05D81">
              <w:rPr>
                <w:sz w:val="20"/>
                <w:szCs w:val="16"/>
              </w:rPr>
              <w:t>7.Fablı yazım ve noktalama bakımından değerlendirir.</w:t>
            </w:r>
          </w:p>
        </w:tc>
      </w:tr>
      <w:tr w:rsidR="00F05D81" w:rsidRPr="00F05D81" w:rsidTr="00F05D81">
        <w:trPr>
          <w:trHeight w:val="1416"/>
        </w:trPr>
        <w:tc>
          <w:tcPr>
            <w:tcW w:w="1056" w:type="dxa"/>
            <w:vAlign w:val="center"/>
          </w:tcPr>
          <w:p w:rsidR="00B83B05" w:rsidRPr="00F05D81" w:rsidRDefault="00B83B05" w:rsidP="00B83B05">
            <w:pPr>
              <w:jc w:val="center"/>
              <w:rPr>
                <w:b/>
                <w:sz w:val="16"/>
                <w:szCs w:val="16"/>
              </w:rPr>
            </w:pPr>
            <w:r w:rsidRPr="00F05D81">
              <w:rPr>
                <w:b/>
                <w:sz w:val="16"/>
                <w:szCs w:val="16"/>
              </w:rPr>
              <w:t>3</w:t>
            </w:r>
          </w:p>
        </w:tc>
        <w:tc>
          <w:tcPr>
            <w:tcW w:w="1179" w:type="dxa"/>
            <w:vAlign w:val="center"/>
          </w:tcPr>
          <w:p w:rsidR="004950B9" w:rsidRPr="00F05D81" w:rsidRDefault="002416CF" w:rsidP="00B83B05">
            <w:pPr>
              <w:jc w:val="center"/>
              <w:rPr>
                <w:b/>
                <w:sz w:val="20"/>
                <w:szCs w:val="16"/>
              </w:rPr>
            </w:pPr>
            <w:r w:rsidRPr="00F05D81">
              <w:rPr>
                <w:b/>
                <w:sz w:val="20"/>
                <w:szCs w:val="16"/>
              </w:rPr>
              <w:t>16-20</w:t>
            </w:r>
          </w:p>
          <w:p w:rsidR="00B83B05" w:rsidRPr="00F05D81" w:rsidRDefault="00B83B05" w:rsidP="00B83B05">
            <w:pPr>
              <w:jc w:val="center"/>
              <w:rPr>
                <w:b/>
                <w:sz w:val="20"/>
                <w:szCs w:val="16"/>
              </w:rPr>
            </w:pPr>
            <w:r w:rsidRPr="00F05D81">
              <w:rPr>
                <w:b/>
                <w:sz w:val="20"/>
                <w:szCs w:val="16"/>
              </w:rPr>
              <w:t xml:space="preserve"> EKİM</w:t>
            </w:r>
          </w:p>
          <w:p w:rsidR="00B83B05" w:rsidRPr="00F05D81" w:rsidRDefault="002416CF" w:rsidP="00B83B05">
            <w:pPr>
              <w:jc w:val="center"/>
              <w:rPr>
                <w:b/>
                <w:sz w:val="20"/>
                <w:szCs w:val="16"/>
              </w:rPr>
            </w:pPr>
            <w:r w:rsidRPr="00F05D81">
              <w:rPr>
                <w:b/>
                <w:sz w:val="20"/>
                <w:szCs w:val="16"/>
              </w:rPr>
              <w:t>2017</w:t>
            </w:r>
          </w:p>
          <w:p w:rsidR="00B83B05" w:rsidRPr="00F05D81" w:rsidRDefault="00B83B05" w:rsidP="00B83B05">
            <w:pPr>
              <w:jc w:val="center"/>
              <w:rPr>
                <w:b/>
                <w:sz w:val="20"/>
                <w:szCs w:val="16"/>
              </w:rPr>
            </w:pPr>
          </w:p>
        </w:tc>
        <w:tc>
          <w:tcPr>
            <w:tcW w:w="850" w:type="dxa"/>
            <w:vAlign w:val="center"/>
          </w:tcPr>
          <w:p w:rsidR="00B83B05" w:rsidRPr="00F05D81" w:rsidRDefault="00B83B05" w:rsidP="00B83B05">
            <w:pPr>
              <w:jc w:val="center"/>
              <w:rPr>
                <w:b/>
                <w:sz w:val="16"/>
                <w:szCs w:val="16"/>
              </w:rPr>
            </w:pPr>
            <w:r w:rsidRPr="00F05D81">
              <w:rPr>
                <w:b/>
                <w:sz w:val="16"/>
                <w:szCs w:val="16"/>
              </w:rPr>
              <w:t>2</w:t>
            </w:r>
          </w:p>
        </w:tc>
        <w:tc>
          <w:tcPr>
            <w:tcW w:w="3544" w:type="dxa"/>
            <w:vAlign w:val="center"/>
          </w:tcPr>
          <w:p w:rsidR="00B83B05" w:rsidRPr="00F05D81" w:rsidRDefault="00B83B05" w:rsidP="00B83B05">
            <w:pPr>
              <w:rPr>
                <w:b/>
                <w:sz w:val="20"/>
                <w:szCs w:val="16"/>
              </w:rPr>
            </w:pPr>
            <w:r w:rsidRPr="00F05D81">
              <w:rPr>
                <w:b/>
                <w:sz w:val="20"/>
                <w:szCs w:val="16"/>
              </w:rPr>
              <w:t>2.2. Masal</w:t>
            </w:r>
          </w:p>
        </w:tc>
        <w:tc>
          <w:tcPr>
            <w:tcW w:w="8157" w:type="dxa"/>
            <w:gridSpan w:val="2"/>
            <w:vAlign w:val="center"/>
          </w:tcPr>
          <w:p w:rsidR="00B83B05" w:rsidRPr="00F05D81" w:rsidRDefault="00B83B05" w:rsidP="00F05D81">
            <w:pPr>
              <w:rPr>
                <w:sz w:val="20"/>
                <w:szCs w:val="16"/>
              </w:rPr>
            </w:pPr>
          </w:p>
          <w:p w:rsidR="00B83B05" w:rsidRPr="00F05D81" w:rsidRDefault="00B83B05" w:rsidP="00F05D81">
            <w:pPr>
              <w:rPr>
                <w:sz w:val="20"/>
                <w:szCs w:val="16"/>
              </w:rPr>
            </w:pPr>
            <w:r w:rsidRPr="00F05D81">
              <w:rPr>
                <w:sz w:val="20"/>
                <w:szCs w:val="16"/>
              </w:rPr>
              <w:t>1.Masalların ortak özelliklerini belirler.</w:t>
            </w:r>
          </w:p>
          <w:p w:rsidR="00B83B05" w:rsidRPr="00F05D81" w:rsidRDefault="00B83B05" w:rsidP="00F05D81">
            <w:pPr>
              <w:rPr>
                <w:sz w:val="20"/>
                <w:szCs w:val="16"/>
              </w:rPr>
            </w:pPr>
            <w:r w:rsidRPr="00F05D81">
              <w:rPr>
                <w:sz w:val="20"/>
                <w:szCs w:val="16"/>
              </w:rPr>
              <w:t>2.İncelediği masalın yapı özelliklerini çözümler.</w:t>
            </w:r>
          </w:p>
          <w:p w:rsidR="00B83B05" w:rsidRPr="00F05D81" w:rsidRDefault="00B83B05" w:rsidP="00F05D81">
            <w:pPr>
              <w:rPr>
                <w:sz w:val="20"/>
                <w:szCs w:val="16"/>
              </w:rPr>
            </w:pPr>
            <w:r w:rsidRPr="00F05D81">
              <w:rPr>
                <w:sz w:val="20"/>
                <w:szCs w:val="16"/>
              </w:rPr>
              <w:t>3.Masalların dil ve anlatım özelliklerini değerlendirir.</w:t>
            </w:r>
          </w:p>
        </w:tc>
      </w:tr>
      <w:tr w:rsidR="00F05D81" w:rsidRPr="00F05D81" w:rsidTr="00F05D81">
        <w:trPr>
          <w:trHeight w:val="2013"/>
        </w:trPr>
        <w:tc>
          <w:tcPr>
            <w:tcW w:w="1056" w:type="dxa"/>
            <w:vAlign w:val="center"/>
          </w:tcPr>
          <w:p w:rsidR="00B83B05" w:rsidRPr="00F05D81" w:rsidRDefault="00B83B05" w:rsidP="00B83B05">
            <w:pPr>
              <w:jc w:val="center"/>
              <w:rPr>
                <w:b/>
                <w:sz w:val="16"/>
                <w:szCs w:val="16"/>
              </w:rPr>
            </w:pPr>
            <w:r w:rsidRPr="00F05D81">
              <w:rPr>
                <w:b/>
                <w:sz w:val="16"/>
                <w:szCs w:val="16"/>
              </w:rPr>
              <w:t>4</w:t>
            </w:r>
          </w:p>
        </w:tc>
        <w:tc>
          <w:tcPr>
            <w:tcW w:w="1179" w:type="dxa"/>
            <w:vAlign w:val="center"/>
          </w:tcPr>
          <w:p w:rsidR="004950B9" w:rsidRPr="00F05D81" w:rsidRDefault="002416CF" w:rsidP="00B83B05">
            <w:pPr>
              <w:jc w:val="center"/>
              <w:rPr>
                <w:b/>
                <w:sz w:val="20"/>
                <w:szCs w:val="16"/>
              </w:rPr>
            </w:pPr>
            <w:r w:rsidRPr="00F05D81">
              <w:rPr>
                <w:b/>
                <w:sz w:val="20"/>
                <w:szCs w:val="16"/>
              </w:rPr>
              <w:t>23-27</w:t>
            </w:r>
            <w:r w:rsidR="00B83B05" w:rsidRPr="00F05D81">
              <w:rPr>
                <w:b/>
                <w:sz w:val="20"/>
                <w:szCs w:val="16"/>
              </w:rPr>
              <w:t xml:space="preserve"> </w:t>
            </w:r>
          </w:p>
          <w:p w:rsidR="00B83B05" w:rsidRPr="00F05D81" w:rsidRDefault="00B83B05" w:rsidP="00B83B05">
            <w:pPr>
              <w:jc w:val="center"/>
              <w:rPr>
                <w:b/>
                <w:sz w:val="20"/>
                <w:szCs w:val="16"/>
              </w:rPr>
            </w:pPr>
            <w:r w:rsidRPr="00F05D81">
              <w:rPr>
                <w:b/>
                <w:sz w:val="20"/>
                <w:szCs w:val="16"/>
              </w:rPr>
              <w:t>EKİM</w:t>
            </w:r>
          </w:p>
          <w:p w:rsidR="00B83B05" w:rsidRPr="00F05D81" w:rsidRDefault="00B83B05" w:rsidP="00B83B05">
            <w:pPr>
              <w:jc w:val="center"/>
              <w:rPr>
                <w:b/>
                <w:sz w:val="20"/>
                <w:szCs w:val="16"/>
              </w:rPr>
            </w:pPr>
            <w:r w:rsidRPr="00F05D81">
              <w:rPr>
                <w:b/>
                <w:sz w:val="20"/>
                <w:szCs w:val="16"/>
              </w:rPr>
              <w:t>201</w:t>
            </w:r>
            <w:r w:rsidR="002416CF" w:rsidRPr="00F05D81">
              <w:rPr>
                <w:b/>
                <w:sz w:val="20"/>
                <w:szCs w:val="16"/>
              </w:rPr>
              <w:t>7</w:t>
            </w:r>
          </w:p>
          <w:p w:rsidR="00B83B05" w:rsidRPr="00F05D81" w:rsidRDefault="00B83B05" w:rsidP="00B83B05">
            <w:pPr>
              <w:jc w:val="center"/>
              <w:rPr>
                <w:b/>
                <w:sz w:val="20"/>
                <w:szCs w:val="16"/>
              </w:rPr>
            </w:pPr>
          </w:p>
          <w:p w:rsidR="00B83B05" w:rsidRPr="00F05D81" w:rsidRDefault="00B83B05" w:rsidP="00B83B05">
            <w:pPr>
              <w:jc w:val="center"/>
              <w:rPr>
                <w:b/>
                <w:sz w:val="20"/>
                <w:szCs w:val="16"/>
              </w:rPr>
            </w:pPr>
          </w:p>
        </w:tc>
        <w:tc>
          <w:tcPr>
            <w:tcW w:w="850" w:type="dxa"/>
            <w:vAlign w:val="center"/>
          </w:tcPr>
          <w:p w:rsidR="00B83B05" w:rsidRPr="00F05D81" w:rsidRDefault="00B83B05" w:rsidP="00B83B05">
            <w:pPr>
              <w:jc w:val="center"/>
              <w:rPr>
                <w:b/>
                <w:sz w:val="16"/>
                <w:szCs w:val="16"/>
              </w:rPr>
            </w:pPr>
            <w:r w:rsidRPr="00F05D81">
              <w:rPr>
                <w:b/>
                <w:sz w:val="16"/>
                <w:szCs w:val="16"/>
              </w:rPr>
              <w:t>2</w:t>
            </w:r>
          </w:p>
        </w:tc>
        <w:tc>
          <w:tcPr>
            <w:tcW w:w="3544" w:type="dxa"/>
            <w:vAlign w:val="center"/>
          </w:tcPr>
          <w:p w:rsidR="00B83B05" w:rsidRPr="00F05D81" w:rsidRDefault="00B83B05" w:rsidP="00E86EBA">
            <w:pPr>
              <w:rPr>
                <w:b/>
                <w:sz w:val="20"/>
                <w:szCs w:val="16"/>
              </w:rPr>
            </w:pPr>
            <w:r w:rsidRPr="00F05D81">
              <w:rPr>
                <w:b/>
                <w:sz w:val="20"/>
                <w:szCs w:val="16"/>
              </w:rPr>
              <w:t>2.2. Masal</w:t>
            </w:r>
          </w:p>
        </w:tc>
        <w:tc>
          <w:tcPr>
            <w:tcW w:w="8157" w:type="dxa"/>
            <w:gridSpan w:val="2"/>
            <w:vAlign w:val="center"/>
          </w:tcPr>
          <w:p w:rsidR="00B83B05" w:rsidRPr="00F05D81" w:rsidRDefault="00B83B05" w:rsidP="00F05D81">
            <w:pPr>
              <w:rPr>
                <w:sz w:val="20"/>
                <w:szCs w:val="16"/>
              </w:rPr>
            </w:pPr>
          </w:p>
          <w:p w:rsidR="00B83B05" w:rsidRPr="00F05D81" w:rsidRDefault="00B83B05" w:rsidP="00F05D81">
            <w:pPr>
              <w:rPr>
                <w:sz w:val="20"/>
                <w:szCs w:val="16"/>
              </w:rPr>
            </w:pPr>
            <w:r w:rsidRPr="00F05D81">
              <w:rPr>
                <w:sz w:val="20"/>
                <w:szCs w:val="16"/>
              </w:rPr>
              <w:t>4.Okuduğu masalları günümüz yaşama biçimi ve insan ilişkilerinden yola çıkarak anlamlandırır.</w:t>
            </w:r>
          </w:p>
          <w:p w:rsidR="00B83B05" w:rsidRPr="00F05D81" w:rsidRDefault="00B83B05" w:rsidP="00F05D81">
            <w:pPr>
              <w:rPr>
                <w:sz w:val="20"/>
                <w:szCs w:val="16"/>
              </w:rPr>
            </w:pPr>
            <w:r w:rsidRPr="00F05D81">
              <w:rPr>
                <w:sz w:val="20"/>
                <w:szCs w:val="16"/>
              </w:rPr>
              <w:t>5.Masalların sanat metni oluş nedenlerini sorgular.</w:t>
            </w:r>
          </w:p>
          <w:p w:rsidR="00B83B05" w:rsidRPr="00F05D81" w:rsidRDefault="00B83B05" w:rsidP="00F05D81">
            <w:pPr>
              <w:rPr>
                <w:sz w:val="20"/>
                <w:szCs w:val="16"/>
              </w:rPr>
            </w:pPr>
            <w:r w:rsidRPr="00F05D81">
              <w:rPr>
                <w:sz w:val="20"/>
                <w:szCs w:val="16"/>
              </w:rPr>
              <w:t>6.Fabl ile masalı karşılaştırır.</w:t>
            </w:r>
          </w:p>
          <w:p w:rsidR="00B83B05" w:rsidRPr="00F05D81" w:rsidRDefault="00B83B05" w:rsidP="00F05D81">
            <w:pPr>
              <w:rPr>
                <w:sz w:val="20"/>
                <w:szCs w:val="16"/>
              </w:rPr>
            </w:pPr>
          </w:p>
        </w:tc>
      </w:tr>
      <w:tr w:rsidR="00F05D81" w:rsidRPr="00F05D81" w:rsidTr="003D1D6C">
        <w:tc>
          <w:tcPr>
            <w:tcW w:w="3085" w:type="dxa"/>
            <w:gridSpan w:val="3"/>
            <w:vAlign w:val="center"/>
          </w:tcPr>
          <w:p w:rsidR="00B83B05" w:rsidRPr="00F05D81" w:rsidRDefault="00B83B05" w:rsidP="00B83B05">
            <w:pPr>
              <w:rPr>
                <w:b/>
                <w:sz w:val="16"/>
                <w:szCs w:val="16"/>
              </w:rPr>
            </w:pPr>
            <w:r w:rsidRPr="00F05D81">
              <w:rPr>
                <w:b/>
                <w:sz w:val="16"/>
                <w:szCs w:val="16"/>
              </w:rPr>
              <w:t>YÖNTEM VE TEKNİKLER</w:t>
            </w:r>
          </w:p>
        </w:tc>
        <w:tc>
          <w:tcPr>
            <w:tcW w:w="11701" w:type="dxa"/>
            <w:gridSpan w:val="3"/>
            <w:vAlign w:val="center"/>
          </w:tcPr>
          <w:p w:rsidR="00B83B05" w:rsidRPr="00F05D81" w:rsidRDefault="00B83B05" w:rsidP="00B83B05">
            <w:pPr>
              <w:rPr>
                <w:b/>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F05D81" w:rsidRPr="00F05D81" w:rsidTr="003D1D6C">
        <w:tc>
          <w:tcPr>
            <w:tcW w:w="3085" w:type="dxa"/>
            <w:gridSpan w:val="3"/>
            <w:vAlign w:val="center"/>
          </w:tcPr>
          <w:p w:rsidR="00B83B05" w:rsidRPr="00F05D81" w:rsidRDefault="00B83B05" w:rsidP="00B83B05">
            <w:pPr>
              <w:rPr>
                <w:b/>
                <w:sz w:val="16"/>
                <w:szCs w:val="16"/>
              </w:rPr>
            </w:pPr>
            <w:r w:rsidRPr="00F05D81">
              <w:rPr>
                <w:b/>
                <w:sz w:val="16"/>
                <w:szCs w:val="16"/>
              </w:rPr>
              <w:t>ARAÇ VE GEREÇLER</w:t>
            </w:r>
          </w:p>
        </w:tc>
        <w:tc>
          <w:tcPr>
            <w:tcW w:w="11701" w:type="dxa"/>
            <w:gridSpan w:val="3"/>
            <w:vAlign w:val="center"/>
          </w:tcPr>
          <w:p w:rsidR="00B83B05" w:rsidRPr="00F05D81" w:rsidRDefault="00B83B05" w:rsidP="00B83B05">
            <w:pPr>
              <w:rPr>
                <w:b/>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tc>
      </w:tr>
      <w:tr w:rsidR="00F05D81" w:rsidRPr="00F05D81" w:rsidTr="003D1D6C">
        <w:tc>
          <w:tcPr>
            <w:tcW w:w="3085" w:type="dxa"/>
            <w:gridSpan w:val="3"/>
            <w:vAlign w:val="center"/>
          </w:tcPr>
          <w:p w:rsidR="00B83B05" w:rsidRPr="00F05D81" w:rsidRDefault="00B83B05" w:rsidP="00B83B05">
            <w:pPr>
              <w:rPr>
                <w:b/>
                <w:sz w:val="16"/>
                <w:szCs w:val="16"/>
              </w:rPr>
            </w:pPr>
            <w:r w:rsidRPr="00F05D81">
              <w:rPr>
                <w:b/>
                <w:sz w:val="16"/>
                <w:szCs w:val="16"/>
              </w:rPr>
              <w:t>BELİRLİ GÜNLER</w:t>
            </w:r>
          </w:p>
        </w:tc>
        <w:tc>
          <w:tcPr>
            <w:tcW w:w="5850" w:type="dxa"/>
            <w:gridSpan w:val="2"/>
          </w:tcPr>
          <w:p w:rsidR="00B83B05" w:rsidRPr="00F05D81" w:rsidRDefault="00055F61" w:rsidP="00B83B05">
            <w:pPr>
              <w:numPr>
                <w:ilvl w:val="0"/>
                <w:numId w:val="12"/>
              </w:numPr>
              <w:rPr>
                <w:b/>
                <w:sz w:val="16"/>
                <w:szCs w:val="16"/>
              </w:rPr>
            </w:pPr>
            <w:r w:rsidRPr="00F05D81">
              <w:rPr>
                <w:b/>
                <w:sz w:val="16"/>
                <w:szCs w:val="16"/>
              </w:rPr>
              <w:t xml:space="preserve">29 </w:t>
            </w:r>
            <w:r w:rsidR="004A73AB" w:rsidRPr="00F05D81">
              <w:rPr>
                <w:b/>
                <w:sz w:val="16"/>
                <w:szCs w:val="16"/>
              </w:rPr>
              <w:t>EKİM PAZAR CUMHURİYET</w:t>
            </w:r>
            <w:r w:rsidR="00B83B05" w:rsidRPr="00F05D81">
              <w:rPr>
                <w:b/>
                <w:sz w:val="16"/>
                <w:szCs w:val="16"/>
              </w:rPr>
              <w:t xml:space="preserve"> BAYRAMI</w:t>
            </w:r>
          </w:p>
        </w:tc>
        <w:tc>
          <w:tcPr>
            <w:tcW w:w="5851" w:type="dxa"/>
          </w:tcPr>
          <w:p w:rsidR="00B83B05" w:rsidRPr="00F05D81" w:rsidRDefault="00B83B05" w:rsidP="00B83B05">
            <w:pPr>
              <w:numPr>
                <w:ilvl w:val="0"/>
                <w:numId w:val="12"/>
              </w:numPr>
              <w:rPr>
                <w:b/>
                <w:sz w:val="16"/>
                <w:szCs w:val="16"/>
              </w:rPr>
            </w:pPr>
            <w:r w:rsidRPr="00F05D81">
              <w:rPr>
                <w:b/>
                <w:sz w:val="16"/>
                <w:szCs w:val="16"/>
              </w:rPr>
              <w:t>DEĞERLENDİRME:</w:t>
            </w:r>
          </w:p>
        </w:tc>
      </w:tr>
    </w:tbl>
    <w:p w:rsidR="00510792" w:rsidRPr="00F05D81" w:rsidRDefault="00510792" w:rsidP="003039D2">
      <w:pPr>
        <w:rPr>
          <w:rFonts w:ascii="Verdana" w:hAnsi="Verdana" w:cs="Arial"/>
          <w:b/>
          <w:sz w:val="18"/>
          <w:szCs w:val="18"/>
        </w:rPr>
      </w:pPr>
    </w:p>
    <w:p w:rsidR="00510792" w:rsidRPr="00F05D81" w:rsidRDefault="00510792" w:rsidP="006713F0">
      <w:pPr>
        <w:ind w:left="708" w:firstLine="708"/>
        <w:rPr>
          <w:rFonts w:ascii="Verdana" w:hAnsi="Verdana" w:cs="Arial"/>
          <w:b/>
          <w:sz w:val="18"/>
          <w:szCs w:val="18"/>
        </w:rPr>
      </w:pPr>
    </w:p>
    <w:p w:rsidR="00510792" w:rsidRPr="00F05D81" w:rsidRDefault="00510792" w:rsidP="006713F0">
      <w:pPr>
        <w:ind w:left="708" w:firstLine="708"/>
        <w:rPr>
          <w:rFonts w:ascii="Verdana" w:hAnsi="Verdana" w:cs="Arial"/>
          <w:b/>
          <w:sz w:val="18"/>
          <w:szCs w:val="18"/>
        </w:rPr>
      </w:pPr>
    </w:p>
    <w:p w:rsidR="0045766E" w:rsidRPr="00F05D81" w:rsidRDefault="0074673B" w:rsidP="0074673B">
      <w:pPr>
        <w:rPr>
          <w:b/>
          <w:sz w:val="16"/>
          <w:szCs w:val="16"/>
        </w:rPr>
      </w:pPr>
      <w:r w:rsidRPr="00F05D81">
        <w:rPr>
          <w:b/>
          <w:sz w:val="16"/>
          <w:szCs w:val="16"/>
        </w:rPr>
        <w:t xml:space="preserve">           </w:t>
      </w:r>
    </w:p>
    <w:p w:rsidR="0045766E" w:rsidRPr="00F05D81" w:rsidRDefault="0045766E" w:rsidP="0074673B">
      <w:pPr>
        <w:rPr>
          <w:b/>
          <w:sz w:val="16"/>
          <w:szCs w:val="16"/>
        </w:rPr>
      </w:pPr>
      <w:r w:rsidRPr="00F05D81">
        <w:rPr>
          <w:b/>
          <w:sz w:val="16"/>
          <w:szCs w:val="16"/>
        </w:rPr>
        <w:t xml:space="preserve">                </w:t>
      </w:r>
    </w:p>
    <w:p w:rsidR="00C2475E" w:rsidRDefault="0045766E" w:rsidP="0074673B">
      <w:pPr>
        <w:rPr>
          <w:b/>
          <w:sz w:val="16"/>
          <w:szCs w:val="16"/>
        </w:rPr>
      </w:pPr>
      <w:r w:rsidRPr="00F05D81">
        <w:rPr>
          <w:b/>
          <w:sz w:val="16"/>
          <w:szCs w:val="16"/>
        </w:rPr>
        <w:t xml:space="preserve">                 </w:t>
      </w:r>
    </w:p>
    <w:p w:rsidR="00C2475E" w:rsidRDefault="00C2475E" w:rsidP="0074673B">
      <w:pPr>
        <w:rPr>
          <w:b/>
          <w:sz w:val="16"/>
          <w:szCs w:val="16"/>
        </w:rPr>
      </w:pPr>
    </w:p>
    <w:p w:rsidR="00F86AE1" w:rsidRPr="00F05D81" w:rsidRDefault="00C2475E" w:rsidP="0074673B">
      <w:pPr>
        <w:rPr>
          <w:b/>
          <w:sz w:val="16"/>
          <w:szCs w:val="16"/>
        </w:rPr>
      </w:pPr>
      <w:r>
        <w:rPr>
          <w:b/>
          <w:sz w:val="16"/>
          <w:szCs w:val="16"/>
        </w:rPr>
        <w:lastRenderedPageBreak/>
        <w:t xml:space="preserve">             </w:t>
      </w:r>
      <w:r w:rsidR="0045766E" w:rsidRPr="00F05D81">
        <w:rPr>
          <w:b/>
          <w:sz w:val="16"/>
          <w:szCs w:val="16"/>
        </w:rPr>
        <w:t xml:space="preserve"> </w:t>
      </w:r>
      <w:r w:rsidR="0074673B" w:rsidRPr="00F05D81">
        <w:rPr>
          <w:b/>
          <w:sz w:val="16"/>
          <w:szCs w:val="16"/>
        </w:rPr>
        <w:t xml:space="preserve"> </w:t>
      </w:r>
      <w:r w:rsidR="00E0497E" w:rsidRPr="00F05D81">
        <w:rPr>
          <w:b/>
          <w:sz w:val="16"/>
          <w:szCs w:val="16"/>
        </w:rPr>
        <w:t>AY</w:t>
      </w:r>
      <w:r w:rsidR="00F86AE1" w:rsidRPr="00F05D81">
        <w:rPr>
          <w:b/>
          <w:sz w:val="16"/>
          <w:szCs w:val="16"/>
        </w:rPr>
        <w:t>: KASIM</w:t>
      </w:r>
      <w:r w:rsidR="008B764A" w:rsidRPr="00F05D81">
        <w:rPr>
          <w:b/>
          <w:sz w:val="16"/>
          <w:szCs w:val="16"/>
        </w:rPr>
        <w:t xml:space="preserve"> </w:t>
      </w:r>
      <w:r w:rsidR="00A036F0" w:rsidRPr="00F05D81">
        <w:rPr>
          <w:b/>
          <w:sz w:val="16"/>
          <w:szCs w:val="16"/>
        </w:rPr>
        <w:t>(</w:t>
      </w:r>
      <w:r w:rsidR="006E5DC5" w:rsidRPr="00F05D81">
        <w:rPr>
          <w:b/>
          <w:sz w:val="16"/>
          <w:szCs w:val="16"/>
        </w:rPr>
        <w:t>25 İş</w:t>
      </w:r>
      <w:r w:rsidR="008E09F1" w:rsidRPr="00F05D81">
        <w:rPr>
          <w:b/>
          <w:sz w:val="16"/>
          <w:szCs w:val="16"/>
        </w:rPr>
        <w:t xml:space="preserve"> Günü – 5</w:t>
      </w:r>
      <w:r w:rsidR="005D44FC" w:rsidRPr="00F05D81">
        <w:rPr>
          <w:b/>
          <w:sz w:val="16"/>
          <w:szCs w:val="16"/>
        </w:rPr>
        <w:t xml:space="preserve"> Hafta)                                                          </w:t>
      </w:r>
    </w:p>
    <w:p w:rsidR="0023491C" w:rsidRPr="00F05D81" w:rsidRDefault="0023491C" w:rsidP="006713F0">
      <w:pPr>
        <w:ind w:left="708" w:firstLine="708"/>
        <w:rPr>
          <w:b/>
          <w:sz w:val="16"/>
          <w:szCs w:val="16"/>
        </w:rPr>
      </w:pPr>
    </w:p>
    <w:p w:rsidR="0045766E" w:rsidRPr="00F05D81" w:rsidRDefault="0045766E" w:rsidP="006713F0">
      <w:pPr>
        <w:ind w:left="708" w:firstLine="708"/>
        <w:rPr>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265"/>
        <w:gridCol w:w="764"/>
        <w:gridCol w:w="3544"/>
        <w:gridCol w:w="2306"/>
        <w:gridCol w:w="5851"/>
      </w:tblGrid>
      <w:tr w:rsidR="00F05D81" w:rsidRPr="00F05D81" w:rsidTr="009C7702">
        <w:trPr>
          <w:jc w:val="center"/>
        </w:trPr>
        <w:tc>
          <w:tcPr>
            <w:tcW w:w="1056" w:type="dxa"/>
            <w:shd w:val="clear" w:color="auto" w:fill="C6D9F1"/>
            <w:vAlign w:val="center"/>
          </w:tcPr>
          <w:p w:rsidR="00F86AE1" w:rsidRPr="00F05D81" w:rsidRDefault="00F86AE1" w:rsidP="000C47D4">
            <w:pPr>
              <w:jc w:val="center"/>
              <w:rPr>
                <w:b/>
                <w:sz w:val="16"/>
                <w:szCs w:val="16"/>
              </w:rPr>
            </w:pPr>
            <w:r w:rsidRPr="00F05D81">
              <w:rPr>
                <w:b/>
                <w:sz w:val="16"/>
                <w:szCs w:val="16"/>
              </w:rPr>
              <w:t>HAFTA</w:t>
            </w:r>
          </w:p>
        </w:tc>
        <w:tc>
          <w:tcPr>
            <w:tcW w:w="1265" w:type="dxa"/>
            <w:shd w:val="clear" w:color="auto" w:fill="C6D9F1"/>
            <w:vAlign w:val="center"/>
          </w:tcPr>
          <w:p w:rsidR="00F86AE1" w:rsidRPr="00F05D81" w:rsidRDefault="00F86AE1" w:rsidP="000C47D4">
            <w:pPr>
              <w:jc w:val="center"/>
              <w:rPr>
                <w:b/>
                <w:sz w:val="16"/>
                <w:szCs w:val="16"/>
              </w:rPr>
            </w:pPr>
            <w:r w:rsidRPr="00F05D81">
              <w:rPr>
                <w:b/>
                <w:sz w:val="16"/>
                <w:szCs w:val="16"/>
              </w:rPr>
              <w:t>GÜN</w:t>
            </w:r>
          </w:p>
        </w:tc>
        <w:tc>
          <w:tcPr>
            <w:tcW w:w="764" w:type="dxa"/>
            <w:shd w:val="clear" w:color="auto" w:fill="C6D9F1"/>
            <w:vAlign w:val="center"/>
          </w:tcPr>
          <w:p w:rsidR="00F86AE1" w:rsidRPr="00F05D81" w:rsidRDefault="00A93E1D" w:rsidP="000C47D4">
            <w:pPr>
              <w:jc w:val="center"/>
              <w:rPr>
                <w:b/>
                <w:sz w:val="16"/>
                <w:szCs w:val="16"/>
              </w:rPr>
            </w:pPr>
            <w:r w:rsidRPr="00F05D81">
              <w:rPr>
                <w:b/>
                <w:sz w:val="16"/>
                <w:szCs w:val="16"/>
              </w:rPr>
              <w:t>SAAT</w:t>
            </w:r>
          </w:p>
        </w:tc>
        <w:tc>
          <w:tcPr>
            <w:tcW w:w="3544" w:type="dxa"/>
            <w:shd w:val="clear" w:color="auto" w:fill="C6D9F1"/>
            <w:vAlign w:val="center"/>
          </w:tcPr>
          <w:p w:rsidR="00F86AE1" w:rsidRPr="00F05D81" w:rsidRDefault="00F86AE1" w:rsidP="000C47D4">
            <w:pPr>
              <w:jc w:val="center"/>
              <w:rPr>
                <w:b/>
                <w:sz w:val="16"/>
                <w:szCs w:val="16"/>
              </w:rPr>
            </w:pPr>
            <w:r w:rsidRPr="00F05D81">
              <w:rPr>
                <w:b/>
                <w:sz w:val="16"/>
                <w:szCs w:val="16"/>
              </w:rPr>
              <w:t>KONULAR</w:t>
            </w:r>
          </w:p>
        </w:tc>
        <w:tc>
          <w:tcPr>
            <w:tcW w:w="8157" w:type="dxa"/>
            <w:gridSpan w:val="2"/>
            <w:shd w:val="clear" w:color="auto" w:fill="C6D9F1"/>
            <w:vAlign w:val="center"/>
          </w:tcPr>
          <w:p w:rsidR="00F86AE1" w:rsidRPr="00F05D81" w:rsidRDefault="00F86AE1" w:rsidP="000C47D4">
            <w:pPr>
              <w:jc w:val="center"/>
              <w:rPr>
                <w:b/>
                <w:sz w:val="16"/>
                <w:szCs w:val="16"/>
              </w:rPr>
            </w:pPr>
            <w:r w:rsidRPr="00F05D81">
              <w:rPr>
                <w:b/>
                <w:sz w:val="16"/>
                <w:szCs w:val="16"/>
              </w:rPr>
              <w:t>ÖĞRENCİLERİN KAZANACAĞI HEDEF VE DAVRANIŞLAR</w:t>
            </w:r>
          </w:p>
        </w:tc>
      </w:tr>
      <w:tr w:rsidR="00F05D81" w:rsidRPr="00F05D81" w:rsidTr="00F05D81">
        <w:trPr>
          <w:trHeight w:val="1810"/>
          <w:jc w:val="center"/>
        </w:trPr>
        <w:tc>
          <w:tcPr>
            <w:tcW w:w="1056" w:type="dxa"/>
            <w:vAlign w:val="center"/>
          </w:tcPr>
          <w:p w:rsidR="00B83B05" w:rsidRPr="00F05D81" w:rsidRDefault="00B83B05" w:rsidP="001277E4">
            <w:pPr>
              <w:jc w:val="center"/>
              <w:rPr>
                <w:b/>
                <w:sz w:val="16"/>
                <w:szCs w:val="16"/>
              </w:rPr>
            </w:pPr>
            <w:r w:rsidRPr="00F05D81">
              <w:rPr>
                <w:b/>
                <w:sz w:val="16"/>
                <w:szCs w:val="16"/>
              </w:rPr>
              <w:t>1</w:t>
            </w:r>
          </w:p>
        </w:tc>
        <w:tc>
          <w:tcPr>
            <w:tcW w:w="1265" w:type="dxa"/>
            <w:vAlign w:val="center"/>
          </w:tcPr>
          <w:p w:rsidR="00B83B05" w:rsidRPr="00F05D81" w:rsidRDefault="00055F61" w:rsidP="005D44FC">
            <w:pPr>
              <w:jc w:val="center"/>
              <w:rPr>
                <w:b/>
                <w:sz w:val="20"/>
                <w:szCs w:val="16"/>
              </w:rPr>
            </w:pPr>
            <w:r w:rsidRPr="00F05D81">
              <w:rPr>
                <w:b/>
                <w:sz w:val="20"/>
                <w:szCs w:val="16"/>
              </w:rPr>
              <w:t>30</w:t>
            </w:r>
          </w:p>
          <w:p w:rsidR="00B83B05" w:rsidRPr="00F05D81" w:rsidRDefault="00B83B05" w:rsidP="005D44FC">
            <w:pPr>
              <w:jc w:val="center"/>
              <w:rPr>
                <w:b/>
                <w:sz w:val="20"/>
                <w:szCs w:val="16"/>
              </w:rPr>
            </w:pPr>
            <w:r w:rsidRPr="00F05D81">
              <w:rPr>
                <w:b/>
                <w:sz w:val="20"/>
                <w:szCs w:val="16"/>
              </w:rPr>
              <w:t>Ekim</w:t>
            </w:r>
          </w:p>
          <w:p w:rsidR="00B83B05" w:rsidRPr="00F05D81" w:rsidRDefault="00B83B05" w:rsidP="005D44FC">
            <w:pPr>
              <w:jc w:val="center"/>
              <w:rPr>
                <w:b/>
                <w:sz w:val="20"/>
                <w:szCs w:val="16"/>
              </w:rPr>
            </w:pPr>
            <w:r w:rsidRPr="00F05D81">
              <w:rPr>
                <w:b/>
                <w:sz w:val="20"/>
                <w:szCs w:val="16"/>
              </w:rPr>
              <w:t>-</w:t>
            </w:r>
          </w:p>
          <w:p w:rsidR="00B83B05" w:rsidRPr="00F05D81" w:rsidRDefault="00055F61" w:rsidP="005D44FC">
            <w:pPr>
              <w:jc w:val="center"/>
              <w:rPr>
                <w:b/>
                <w:sz w:val="20"/>
                <w:szCs w:val="16"/>
              </w:rPr>
            </w:pPr>
            <w:r w:rsidRPr="00F05D81">
              <w:rPr>
                <w:b/>
                <w:sz w:val="20"/>
                <w:szCs w:val="16"/>
              </w:rPr>
              <w:t>03</w:t>
            </w:r>
          </w:p>
          <w:p w:rsidR="00B83B05" w:rsidRPr="00F05D81" w:rsidRDefault="00B83B05" w:rsidP="005D44FC">
            <w:pPr>
              <w:jc w:val="center"/>
              <w:rPr>
                <w:b/>
                <w:sz w:val="20"/>
                <w:szCs w:val="16"/>
              </w:rPr>
            </w:pPr>
            <w:r w:rsidRPr="00F05D81">
              <w:rPr>
                <w:b/>
                <w:sz w:val="20"/>
                <w:szCs w:val="16"/>
              </w:rPr>
              <w:t>Kasım 201</w:t>
            </w:r>
            <w:r w:rsidR="00055F61" w:rsidRPr="00F05D81">
              <w:rPr>
                <w:b/>
                <w:sz w:val="20"/>
                <w:szCs w:val="16"/>
              </w:rPr>
              <w:t>7</w:t>
            </w:r>
          </w:p>
        </w:tc>
        <w:tc>
          <w:tcPr>
            <w:tcW w:w="764" w:type="dxa"/>
            <w:vAlign w:val="center"/>
          </w:tcPr>
          <w:p w:rsidR="00B83B05" w:rsidRPr="00F05D81" w:rsidRDefault="00B83B05" w:rsidP="001277E4">
            <w:pPr>
              <w:jc w:val="center"/>
              <w:rPr>
                <w:b/>
                <w:sz w:val="18"/>
                <w:szCs w:val="16"/>
              </w:rPr>
            </w:pPr>
            <w:r w:rsidRPr="00F05D81">
              <w:rPr>
                <w:b/>
                <w:sz w:val="18"/>
                <w:szCs w:val="16"/>
              </w:rPr>
              <w:t>2</w:t>
            </w:r>
          </w:p>
        </w:tc>
        <w:tc>
          <w:tcPr>
            <w:tcW w:w="3544" w:type="dxa"/>
            <w:vAlign w:val="center"/>
          </w:tcPr>
          <w:p w:rsidR="00B83B05" w:rsidRPr="00F05D81" w:rsidRDefault="00B83B05" w:rsidP="00F05D81">
            <w:pPr>
              <w:rPr>
                <w:b/>
                <w:sz w:val="20"/>
                <w:szCs w:val="16"/>
              </w:rPr>
            </w:pPr>
            <w:r w:rsidRPr="00F05D81">
              <w:rPr>
                <w:b/>
                <w:sz w:val="20"/>
                <w:szCs w:val="16"/>
              </w:rPr>
              <w:t>2.2. Masal</w:t>
            </w:r>
          </w:p>
        </w:tc>
        <w:tc>
          <w:tcPr>
            <w:tcW w:w="8157" w:type="dxa"/>
            <w:gridSpan w:val="2"/>
            <w:vAlign w:val="center"/>
          </w:tcPr>
          <w:p w:rsidR="00B83B05" w:rsidRPr="00F05D81" w:rsidRDefault="00B83B05" w:rsidP="00F05D81">
            <w:pPr>
              <w:rPr>
                <w:sz w:val="18"/>
                <w:szCs w:val="16"/>
              </w:rPr>
            </w:pPr>
          </w:p>
          <w:p w:rsidR="00B83B05" w:rsidRPr="00F05D81" w:rsidRDefault="00B83B05" w:rsidP="00F05D81">
            <w:pPr>
              <w:rPr>
                <w:sz w:val="18"/>
                <w:szCs w:val="16"/>
              </w:rPr>
            </w:pPr>
            <w:r w:rsidRPr="00F05D81">
              <w:rPr>
                <w:sz w:val="18"/>
                <w:szCs w:val="16"/>
              </w:rPr>
              <w:t xml:space="preserve">7.Masal yazar. </w:t>
            </w:r>
          </w:p>
          <w:p w:rsidR="00B83B05" w:rsidRPr="00F05D81" w:rsidRDefault="00B83B05" w:rsidP="00F05D81">
            <w:pPr>
              <w:rPr>
                <w:sz w:val="18"/>
                <w:szCs w:val="16"/>
              </w:rPr>
            </w:pPr>
            <w:r w:rsidRPr="00F05D81">
              <w:rPr>
                <w:sz w:val="18"/>
                <w:szCs w:val="16"/>
              </w:rPr>
              <w:t>8.Masalı akıcılık, bağlaşıklık ve bağdaşıklık bakımlarından değerlendirir.</w:t>
            </w:r>
          </w:p>
          <w:p w:rsidR="00B83B05" w:rsidRPr="00F05D81" w:rsidRDefault="00B83B05" w:rsidP="00F05D81">
            <w:pPr>
              <w:rPr>
                <w:sz w:val="18"/>
                <w:szCs w:val="16"/>
              </w:rPr>
            </w:pPr>
            <w:r w:rsidRPr="00F05D81">
              <w:rPr>
                <w:sz w:val="18"/>
                <w:szCs w:val="16"/>
              </w:rPr>
              <w:t>9.Masalı yazım ve noktalama bakımından değerlendirir.</w:t>
            </w:r>
          </w:p>
          <w:p w:rsidR="00B83B05" w:rsidRPr="00F05D81" w:rsidRDefault="00B83B05" w:rsidP="00F05D81">
            <w:pPr>
              <w:rPr>
                <w:sz w:val="18"/>
                <w:szCs w:val="16"/>
              </w:rPr>
            </w:pPr>
          </w:p>
        </w:tc>
      </w:tr>
      <w:tr w:rsidR="00F05D81" w:rsidRPr="00F05D81" w:rsidTr="00F05D81">
        <w:trPr>
          <w:jc w:val="center"/>
        </w:trPr>
        <w:tc>
          <w:tcPr>
            <w:tcW w:w="1056" w:type="dxa"/>
            <w:vAlign w:val="center"/>
          </w:tcPr>
          <w:p w:rsidR="00B83B05" w:rsidRPr="00F05D81" w:rsidRDefault="00B83B05" w:rsidP="001277E4">
            <w:pPr>
              <w:jc w:val="center"/>
              <w:rPr>
                <w:b/>
                <w:sz w:val="16"/>
                <w:szCs w:val="16"/>
              </w:rPr>
            </w:pPr>
            <w:r w:rsidRPr="00F05D81">
              <w:rPr>
                <w:b/>
                <w:sz w:val="16"/>
                <w:szCs w:val="16"/>
              </w:rPr>
              <w:t>2</w:t>
            </w:r>
          </w:p>
        </w:tc>
        <w:tc>
          <w:tcPr>
            <w:tcW w:w="1265" w:type="dxa"/>
            <w:vAlign w:val="center"/>
          </w:tcPr>
          <w:p w:rsidR="004950B9" w:rsidRPr="00F05D81" w:rsidRDefault="00055F61" w:rsidP="001277E4">
            <w:pPr>
              <w:jc w:val="center"/>
              <w:rPr>
                <w:b/>
                <w:sz w:val="20"/>
                <w:szCs w:val="16"/>
              </w:rPr>
            </w:pPr>
            <w:r w:rsidRPr="00F05D81">
              <w:rPr>
                <w:b/>
                <w:sz w:val="20"/>
                <w:szCs w:val="16"/>
              </w:rPr>
              <w:t>06-10</w:t>
            </w:r>
            <w:r w:rsidR="00B83B05" w:rsidRPr="00F05D81">
              <w:rPr>
                <w:b/>
                <w:sz w:val="20"/>
                <w:szCs w:val="16"/>
              </w:rPr>
              <w:t xml:space="preserve"> </w:t>
            </w:r>
          </w:p>
          <w:p w:rsidR="004950B9" w:rsidRPr="00F05D81" w:rsidRDefault="00B83B05" w:rsidP="001277E4">
            <w:pPr>
              <w:jc w:val="center"/>
              <w:rPr>
                <w:b/>
                <w:sz w:val="20"/>
                <w:szCs w:val="16"/>
              </w:rPr>
            </w:pPr>
            <w:r w:rsidRPr="00F05D81">
              <w:rPr>
                <w:b/>
                <w:sz w:val="20"/>
                <w:szCs w:val="16"/>
              </w:rPr>
              <w:t xml:space="preserve">Kasım </w:t>
            </w:r>
          </w:p>
          <w:p w:rsidR="00B83B05" w:rsidRPr="00F05D81" w:rsidRDefault="00B83B05" w:rsidP="001277E4">
            <w:pPr>
              <w:jc w:val="center"/>
              <w:rPr>
                <w:b/>
                <w:sz w:val="20"/>
                <w:szCs w:val="16"/>
              </w:rPr>
            </w:pPr>
            <w:r w:rsidRPr="00F05D81">
              <w:rPr>
                <w:b/>
                <w:sz w:val="20"/>
                <w:szCs w:val="16"/>
              </w:rPr>
              <w:t>201</w:t>
            </w:r>
            <w:r w:rsidR="00055F61" w:rsidRPr="00F05D81">
              <w:rPr>
                <w:b/>
                <w:sz w:val="20"/>
                <w:szCs w:val="16"/>
              </w:rPr>
              <w:t>7</w:t>
            </w:r>
          </w:p>
        </w:tc>
        <w:tc>
          <w:tcPr>
            <w:tcW w:w="764" w:type="dxa"/>
            <w:vAlign w:val="center"/>
          </w:tcPr>
          <w:p w:rsidR="00B83B05" w:rsidRPr="00F05D81" w:rsidRDefault="00B83B05" w:rsidP="001277E4">
            <w:pPr>
              <w:jc w:val="center"/>
              <w:rPr>
                <w:b/>
                <w:sz w:val="18"/>
                <w:szCs w:val="16"/>
              </w:rPr>
            </w:pPr>
            <w:r w:rsidRPr="00F05D81">
              <w:rPr>
                <w:b/>
                <w:sz w:val="18"/>
                <w:szCs w:val="16"/>
              </w:rPr>
              <w:t>2</w:t>
            </w:r>
          </w:p>
        </w:tc>
        <w:tc>
          <w:tcPr>
            <w:tcW w:w="3544" w:type="dxa"/>
            <w:vAlign w:val="center"/>
          </w:tcPr>
          <w:p w:rsidR="00B83B05" w:rsidRPr="00F05D81" w:rsidRDefault="00B83B05" w:rsidP="00F05D81">
            <w:pPr>
              <w:rPr>
                <w:b/>
                <w:sz w:val="20"/>
                <w:szCs w:val="16"/>
              </w:rPr>
            </w:pPr>
          </w:p>
          <w:p w:rsidR="00B83B05" w:rsidRPr="00F05D81" w:rsidRDefault="00B83B05" w:rsidP="00F05D81">
            <w:pPr>
              <w:rPr>
                <w:b/>
                <w:sz w:val="20"/>
                <w:szCs w:val="16"/>
              </w:rPr>
            </w:pPr>
            <w:r w:rsidRPr="00F05D81">
              <w:rPr>
                <w:b/>
                <w:sz w:val="20"/>
                <w:szCs w:val="16"/>
              </w:rPr>
              <w:t>2.3. Hikâye (Öykü)</w:t>
            </w:r>
          </w:p>
          <w:p w:rsidR="00B83B05" w:rsidRPr="00F05D81" w:rsidRDefault="00B83B05" w:rsidP="00F05D81">
            <w:pPr>
              <w:rPr>
                <w:b/>
                <w:sz w:val="20"/>
                <w:szCs w:val="16"/>
              </w:rPr>
            </w:pPr>
          </w:p>
        </w:tc>
        <w:tc>
          <w:tcPr>
            <w:tcW w:w="8157" w:type="dxa"/>
            <w:gridSpan w:val="2"/>
            <w:vAlign w:val="center"/>
          </w:tcPr>
          <w:p w:rsidR="00B83B05" w:rsidRPr="00F05D81" w:rsidRDefault="00B83B05" w:rsidP="00F05D81">
            <w:pPr>
              <w:rPr>
                <w:sz w:val="18"/>
                <w:szCs w:val="16"/>
              </w:rPr>
            </w:pPr>
          </w:p>
          <w:p w:rsidR="00B83B05" w:rsidRPr="00F05D81" w:rsidRDefault="00B83B05" w:rsidP="00F05D81">
            <w:pPr>
              <w:rPr>
                <w:sz w:val="18"/>
                <w:szCs w:val="16"/>
              </w:rPr>
            </w:pPr>
            <w:r w:rsidRPr="00F05D81">
              <w:rPr>
                <w:sz w:val="18"/>
                <w:szCs w:val="16"/>
              </w:rPr>
              <w:t>1.Hikâyelerin ortak özelliklerini belirler.</w:t>
            </w:r>
          </w:p>
          <w:p w:rsidR="00B83B05" w:rsidRPr="00F05D81" w:rsidRDefault="00B83B05" w:rsidP="00F05D81">
            <w:pPr>
              <w:rPr>
                <w:sz w:val="18"/>
                <w:szCs w:val="16"/>
              </w:rPr>
            </w:pPr>
            <w:r w:rsidRPr="00F05D81">
              <w:rPr>
                <w:sz w:val="18"/>
                <w:szCs w:val="16"/>
              </w:rPr>
              <w:t>2.Hikâyenin yapı özelliklerini değerlendirir.</w:t>
            </w:r>
          </w:p>
          <w:p w:rsidR="00B83B05" w:rsidRPr="00F05D81" w:rsidRDefault="00B83B05" w:rsidP="00F05D81">
            <w:pPr>
              <w:rPr>
                <w:sz w:val="18"/>
                <w:szCs w:val="16"/>
              </w:rPr>
            </w:pPr>
            <w:r w:rsidRPr="00F05D81">
              <w:rPr>
                <w:sz w:val="18"/>
                <w:szCs w:val="16"/>
              </w:rPr>
              <w:t>3.Hikâyenin temasını bulur.</w:t>
            </w:r>
          </w:p>
          <w:p w:rsidR="00B83B05" w:rsidRPr="00F05D81" w:rsidRDefault="00B83B05" w:rsidP="00F05D81">
            <w:pPr>
              <w:rPr>
                <w:sz w:val="18"/>
                <w:szCs w:val="16"/>
              </w:rPr>
            </w:pPr>
          </w:p>
        </w:tc>
      </w:tr>
      <w:tr w:rsidR="00F05D81" w:rsidRPr="00F05D81" w:rsidTr="00F05D81">
        <w:trPr>
          <w:jc w:val="center"/>
        </w:trPr>
        <w:tc>
          <w:tcPr>
            <w:tcW w:w="1056" w:type="dxa"/>
            <w:vAlign w:val="center"/>
          </w:tcPr>
          <w:p w:rsidR="00B83B05" w:rsidRPr="00F05D81" w:rsidRDefault="00B83B05" w:rsidP="000C47D4">
            <w:pPr>
              <w:jc w:val="center"/>
              <w:rPr>
                <w:b/>
                <w:sz w:val="16"/>
                <w:szCs w:val="16"/>
              </w:rPr>
            </w:pPr>
            <w:r w:rsidRPr="00F05D81">
              <w:rPr>
                <w:b/>
                <w:sz w:val="16"/>
                <w:szCs w:val="16"/>
              </w:rPr>
              <w:t>3</w:t>
            </w:r>
          </w:p>
        </w:tc>
        <w:tc>
          <w:tcPr>
            <w:tcW w:w="1265" w:type="dxa"/>
            <w:vAlign w:val="center"/>
          </w:tcPr>
          <w:p w:rsidR="004950B9" w:rsidRPr="00F05D81" w:rsidRDefault="00055F61" w:rsidP="0035209E">
            <w:pPr>
              <w:jc w:val="center"/>
              <w:rPr>
                <w:b/>
                <w:sz w:val="20"/>
                <w:szCs w:val="16"/>
              </w:rPr>
            </w:pPr>
            <w:r w:rsidRPr="00F05D81">
              <w:rPr>
                <w:b/>
                <w:sz w:val="20"/>
                <w:szCs w:val="16"/>
              </w:rPr>
              <w:t>13-17</w:t>
            </w:r>
            <w:r w:rsidR="00B83B05" w:rsidRPr="00F05D81">
              <w:rPr>
                <w:b/>
                <w:sz w:val="20"/>
                <w:szCs w:val="16"/>
              </w:rPr>
              <w:t xml:space="preserve"> </w:t>
            </w:r>
          </w:p>
          <w:p w:rsidR="004950B9" w:rsidRPr="00F05D81" w:rsidRDefault="00B83B05" w:rsidP="0035209E">
            <w:pPr>
              <w:jc w:val="center"/>
              <w:rPr>
                <w:b/>
                <w:sz w:val="20"/>
                <w:szCs w:val="16"/>
              </w:rPr>
            </w:pPr>
            <w:r w:rsidRPr="00F05D81">
              <w:rPr>
                <w:b/>
                <w:sz w:val="20"/>
                <w:szCs w:val="16"/>
              </w:rPr>
              <w:t xml:space="preserve">Kasım </w:t>
            </w:r>
          </w:p>
          <w:p w:rsidR="00B83B05" w:rsidRPr="00F05D81" w:rsidRDefault="00B83B05" w:rsidP="0035209E">
            <w:pPr>
              <w:jc w:val="center"/>
              <w:rPr>
                <w:b/>
                <w:sz w:val="20"/>
                <w:szCs w:val="16"/>
              </w:rPr>
            </w:pPr>
            <w:r w:rsidRPr="00F05D81">
              <w:rPr>
                <w:b/>
                <w:sz w:val="20"/>
                <w:szCs w:val="16"/>
              </w:rPr>
              <w:t>201</w:t>
            </w:r>
            <w:r w:rsidR="00055F61" w:rsidRPr="00F05D81">
              <w:rPr>
                <w:b/>
                <w:sz w:val="20"/>
                <w:szCs w:val="16"/>
              </w:rPr>
              <w:t>7</w:t>
            </w:r>
          </w:p>
        </w:tc>
        <w:tc>
          <w:tcPr>
            <w:tcW w:w="764" w:type="dxa"/>
            <w:vAlign w:val="center"/>
          </w:tcPr>
          <w:p w:rsidR="00B83B05" w:rsidRPr="00F05D81" w:rsidRDefault="00B83B05" w:rsidP="000C47D4">
            <w:pPr>
              <w:jc w:val="center"/>
              <w:rPr>
                <w:b/>
                <w:sz w:val="18"/>
                <w:szCs w:val="16"/>
              </w:rPr>
            </w:pPr>
            <w:r w:rsidRPr="00F05D81">
              <w:rPr>
                <w:b/>
                <w:sz w:val="18"/>
                <w:szCs w:val="16"/>
              </w:rPr>
              <w:t>2</w:t>
            </w:r>
          </w:p>
        </w:tc>
        <w:tc>
          <w:tcPr>
            <w:tcW w:w="3544" w:type="dxa"/>
            <w:vAlign w:val="center"/>
          </w:tcPr>
          <w:p w:rsidR="00B83B05" w:rsidRPr="00F05D81" w:rsidRDefault="00B83B05" w:rsidP="00F05D81">
            <w:pPr>
              <w:rPr>
                <w:b/>
                <w:sz w:val="20"/>
                <w:szCs w:val="16"/>
              </w:rPr>
            </w:pPr>
          </w:p>
          <w:p w:rsidR="00B83B05" w:rsidRPr="00F05D81" w:rsidRDefault="00B83B05" w:rsidP="00F05D81">
            <w:pPr>
              <w:rPr>
                <w:b/>
                <w:sz w:val="20"/>
                <w:szCs w:val="16"/>
              </w:rPr>
            </w:pPr>
            <w:r w:rsidRPr="00F05D81">
              <w:rPr>
                <w:b/>
                <w:sz w:val="20"/>
                <w:szCs w:val="16"/>
              </w:rPr>
              <w:t>2.3. Hikâye (Öykü)</w:t>
            </w:r>
          </w:p>
          <w:p w:rsidR="00B83B05" w:rsidRPr="00F05D81" w:rsidRDefault="00B83B05" w:rsidP="00F05D81">
            <w:pPr>
              <w:rPr>
                <w:b/>
                <w:sz w:val="20"/>
                <w:szCs w:val="16"/>
              </w:rPr>
            </w:pPr>
          </w:p>
        </w:tc>
        <w:tc>
          <w:tcPr>
            <w:tcW w:w="8157" w:type="dxa"/>
            <w:gridSpan w:val="2"/>
            <w:vAlign w:val="center"/>
          </w:tcPr>
          <w:p w:rsidR="00B83B05" w:rsidRPr="00F05D81" w:rsidRDefault="00B83B05" w:rsidP="00F05D81">
            <w:pPr>
              <w:rPr>
                <w:sz w:val="18"/>
                <w:szCs w:val="16"/>
              </w:rPr>
            </w:pPr>
          </w:p>
          <w:p w:rsidR="00B83B05" w:rsidRPr="00F05D81" w:rsidRDefault="00B83B05" w:rsidP="00F05D81">
            <w:pPr>
              <w:rPr>
                <w:sz w:val="18"/>
                <w:szCs w:val="16"/>
              </w:rPr>
            </w:pPr>
            <w:r w:rsidRPr="00F05D81">
              <w:rPr>
                <w:sz w:val="18"/>
                <w:szCs w:val="16"/>
              </w:rPr>
              <w:t>4.Hikâyelerin dil ve anlatım özelliklerini belirler.</w:t>
            </w:r>
          </w:p>
          <w:p w:rsidR="00B83B05" w:rsidRPr="00F05D81" w:rsidRDefault="00B83B05" w:rsidP="00F05D81">
            <w:pPr>
              <w:rPr>
                <w:sz w:val="18"/>
                <w:szCs w:val="16"/>
              </w:rPr>
            </w:pPr>
            <w:r w:rsidRPr="00F05D81">
              <w:rPr>
                <w:sz w:val="18"/>
                <w:szCs w:val="16"/>
              </w:rPr>
              <w:t>5.Metnin gelenekle ilişkisini belirler.</w:t>
            </w:r>
          </w:p>
          <w:p w:rsidR="00B83B05" w:rsidRPr="00F05D81" w:rsidRDefault="00B83B05" w:rsidP="00F05D81">
            <w:pPr>
              <w:rPr>
                <w:sz w:val="18"/>
                <w:szCs w:val="16"/>
              </w:rPr>
            </w:pPr>
            <w:r w:rsidRPr="00F05D81">
              <w:rPr>
                <w:sz w:val="18"/>
                <w:szCs w:val="16"/>
              </w:rPr>
              <w:t>6.Metni yorumlayarak güncelleştirir.</w:t>
            </w:r>
          </w:p>
          <w:p w:rsidR="00B83B05" w:rsidRPr="00F05D81" w:rsidRDefault="00B83B05" w:rsidP="00F05D81">
            <w:pPr>
              <w:rPr>
                <w:sz w:val="18"/>
                <w:szCs w:val="16"/>
              </w:rPr>
            </w:pPr>
          </w:p>
        </w:tc>
      </w:tr>
      <w:tr w:rsidR="00F05D81" w:rsidRPr="00F05D81" w:rsidTr="00F05D81">
        <w:trPr>
          <w:trHeight w:val="902"/>
          <w:jc w:val="center"/>
        </w:trPr>
        <w:tc>
          <w:tcPr>
            <w:tcW w:w="1056" w:type="dxa"/>
            <w:vAlign w:val="center"/>
          </w:tcPr>
          <w:p w:rsidR="00B83B05" w:rsidRPr="00F05D81" w:rsidRDefault="00B83B05" w:rsidP="00B83B05">
            <w:pPr>
              <w:jc w:val="center"/>
              <w:rPr>
                <w:b/>
                <w:sz w:val="16"/>
                <w:szCs w:val="16"/>
              </w:rPr>
            </w:pPr>
            <w:r w:rsidRPr="00F05D81">
              <w:rPr>
                <w:b/>
                <w:sz w:val="16"/>
                <w:szCs w:val="16"/>
              </w:rPr>
              <w:t>4</w:t>
            </w:r>
          </w:p>
        </w:tc>
        <w:tc>
          <w:tcPr>
            <w:tcW w:w="1265" w:type="dxa"/>
            <w:vAlign w:val="center"/>
          </w:tcPr>
          <w:p w:rsidR="004950B9" w:rsidRPr="00F05D81" w:rsidRDefault="00055F61" w:rsidP="00B83B05">
            <w:pPr>
              <w:jc w:val="center"/>
              <w:rPr>
                <w:b/>
                <w:sz w:val="20"/>
                <w:szCs w:val="16"/>
              </w:rPr>
            </w:pPr>
            <w:r w:rsidRPr="00F05D81">
              <w:rPr>
                <w:b/>
                <w:sz w:val="20"/>
                <w:szCs w:val="16"/>
              </w:rPr>
              <w:t>20-24</w:t>
            </w:r>
            <w:r w:rsidR="00B83B05" w:rsidRPr="00F05D81">
              <w:rPr>
                <w:b/>
                <w:sz w:val="20"/>
                <w:szCs w:val="16"/>
              </w:rPr>
              <w:t xml:space="preserve"> </w:t>
            </w:r>
          </w:p>
          <w:p w:rsidR="004950B9" w:rsidRPr="00F05D81" w:rsidRDefault="00B83B05" w:rsidP="00B83B05">
            <w:pPr>
              <w:jc w:val="center"/>
              <w:rPr>
                <w:b/>
                <w:sz w:val="20"/>
                <w:szCs w:val="16"/>
              </w:rPr>
            </w:pPr>
            <w:r w:rsidRPr="00F05D81">
              <w:rPr>
                <w:b/>
                <w:sz w:val="20"/>
                <w:szCs w:val="16"/>
              </w:rPr>
              <w:t xml:space="preserve">Kasım </w:t>
            </w:r>
          </w:p>
          <w:p w:rsidR="00B83B05" w:rsidRPr="00F05D81" w:rsidRDefault="00B83B05" w:rsidP="00B83B05">
            <w:pPr>
              <w:jc w:val="center"/>
              <w:rPr>
                <w:b/>
                <w:sz w:val="20"/>
                <w:szCs w:val="16"/>
              </w:rPr>
            </w:pPr>
            <w:r w:rsidRPr="00F05D81">
              <w:rPr>
                <w:b/>
                <w:sz w:val="20"/>
                <w:szCs w:val="16"/>
              </w:rPr>
              <w:t>201</w:t>
            </w:r>
            <w:r w:rsidR="00055F61" w:rsidRPr="00F05D81">
              <w:rPr>
                <w:b/>
                <w:sz w:val="20"/>
                <w:szCs w:val="16"/>
              </w:rPr>
              <w:t>7</w:t>
            </w:r>
          </w:p>
        </w:tc>
        <w:tc>
          <w:tcPr>
            <w:tcW w:w="764" w:type="dxa"/>
            <w:vAlign w:val="center"/>
          </w:tcPr>
          <w:p w:rsidR="00B83B05" w:rsidRPr="00F05D81" w:rsidRDefault="00B83B05" w:rsidP="00B83B05">
            <w:pPr>
              <w:jc w:val="center"/>
              <w:rPr>
                <w:b/>
                <w:sz w:val="18"/>
                <w:szCs w:val="16"/>
              </w:rPr>
            </w:pPr>
            <w:r w:rsidRPr="00F05D81">
              <w:rPr>
                <w:b/>
                <w:sz w:val="18"/>
                <w:szCs w:val="16"/>
              </w:rPr>
              <w:t>2</w:t>
            </w:r>
          </w:p>
        </w:tc>
        <w:tc>
          <w:tcPr>
            <w:tcW w:w="3544" w:type="dxa"/>
            <w:vAlign w:val="center"/>
          </w:tcPr>
          <w:p w:rsidR="00B83B05" w:rsidRPr="00F05D81" w:rsidRDefault="00B83B05" w:rsidP="00F05D81">
            <w:pPr>
              <w:rPr>
                <w:b/>
                <w:sz w:val="20"/>
                <w:szCs w:val="16"/>
              </w:rPr>
            </w:pPr>
          </w:p>
          <w:p w:rsidR="00B83B05" w:rsidRPr="00F05D81" w:rsidRDefault="00B83B05" w:rsidP="00F05D81">
            <w:pPr>
              <w:rPr>
                <w:b/>
                <w:sz w:val="20"/>
                <w:szCs w:val="16"/>
              </w:rPr>
            </w:pPr>
            <w:r w:rsidRPr="00F05D81">
              <w:rPr>
                <w:b/>
                <w:sz w:val="20"/>
                <w:szCs w:val="16"/>
              </w:rPr>
              <w:t>2.3. Hikâye (Öykü)</w:t>
            </w:r>
          </w:p>
          <w:p w:rsidR="00B83B05" w:rsidRPr="00F05D81" w:rsidRDefault="00B83B05" w:rsidP="00F05D81">
            <w:pPr>
              <w:rPr>
                <w:b/>
                <w:sz w:val="20"/>
                <w:szCs w:val="16"/>
              </w:rPr>
            </w:pPr>
          </w:p>
        </w:tc>
        <w:tc>
          <w:tcPr>
            <w:tcW w:w="8157" w:type="dxa"/>
            <w:gridSpan w:val="2"/>
            <w:vAlign w:val="center"/>
          </w:tcPr>
          <w:p w:rsidR="00B83B05" w:rsidRPr="00F05D81" w:rsidRDefault="00B83B05" w:rsidP="00F05D81">
            <w:pPr>
              <w:rPr>
                <w:sz w:val="18"/>
                <w:szCs w:val="16"/>
              </w:rPr>
            </w:pPr>
          </w:p>
          <w:p w:rsidR="00B83B05" w:rsidRPr="00F05D81" w:rsidRDefault="00B83B05" w:rsidP="00F05D81">
            <w:pPr>
              <w:rPr>
                <w:sz w:val="18"/>
                <w:szCs w:val="16"/>
              </w:rPr>
            </w:pPr>
            <w:r w:rsidRPr="00F05D81">
              <w:rPr>
                <w:sz w:val="18"/>
                <w:szCs w:val="16"/>
              </w:rPr>
              <w:t>7.Yazar ile metin arasındaki ilişkiyi belirler.</w:t>
            </w:r>
          </w:p>
          <w:p w:rsidR="00B83B05" w:rsidRPr="00F05D81" w:rsidRDefault="00B83B05" w:rsidP="00F05D81">
            <w:pPr>
              <w:rPr>
                <w:sz w:val="18"/>
                <w:szCs w:val="16"/>
              </w:rPr>
            </w:pPr>
            <w:r w:rsidRPr="00F05D81">
              <w:rPr>
                <w:sz w:val="18"/>
                <w:szCs w:val="16"/>
              </w:rPr>
              <w:t>8.Hikâye yazar.</w:t>
            </w:r>
          </w:p>
          <w:p w:rsidR="00B83B05" w:rsidRPr="00F05D81" w:rsidRDefault="00B83B05" w:rsidP="00F05D81">
            <w:pPr>
              <w:rPr>
                <w:sz w:val="18"/>
                <w:szCs w:val="16"/>
              </w:rPr>
            </w:pPr>
          </w:p>
        </w:tc>
      </w:tr>
      <w:tr w:rsidR="00F05D81" w:rsidRPr="00F05D81" w:rsidTr="00F05D81">
        <w:trPr>
          <w:trHeight w:val="902"/>
          <w:jc w:val="center"/>
        </w:trPr>
        <w:tc>
          <w:tcPr>
            <w:tcW w:w="1056" w:type="dxa"/>
            <w:vAlign w:val="center"/>
          </w:tcPr>
          <w:p w:rsidR="00B83B05" w:rsidRPr="00F05D81" w:rsidRDefault="00B83B05" w:rsidP="00B83B05">
            <w:pPr>
              <w:jc w:val="center"/>
              <w:rPr>
                <w:b/>
                <w:sz w:val="16"/>
                <w:szCs w:val="16"/>
              </w:rPr>
            </w:pPr>
            <w:r w:rsidRPr="00F05D81">
              <w:rPr>
                <w:b/>
                <w:sz w:val="16"/>
                <w:szCs w:val="16"/>
              </w:rPr>
              <w:t>5</w:t>
            </w:r>
          </w:p>
        </w:tc>
        <w:tc>
          <w:tcPr>
            <w:tcW w:w="1265" w:type="dxa"/>
            <w:vAlign w:val="center"/>
          </w:tcPr>
          <w:p w:rsidR="004950B9" w:rsidRPr="00F05D81" w:rsidRDefault="00055F61" w:rsidP="00B83B05">
            <w:pPr>
              <w:jc w:val="center"/>
              <w:rPr>
                <w:b/>
                <w:sz w:val="20"/>
                <w:szCs w:val="16"/>
              </w:rPr>
            </w:pPr>
            <w:r w:rsidRPr="00F05D81">
              <w:rPr>
                <w:b/>
                <w:sz w:val="20"/>
                <w:szCs w:val="16"/>
              </w:rPr>
              <w:t>27</w:t>
            </w:r>
          </w:p>
          <w:p w:rsidR="00B83B05" w:rsidRPr="00F05D81" w:rsidRDefault="00B83B05" w:rsidP="00B83B05">
            <w:pPr>
              <w:jc w:val="center"/>
              <w:rPr>
                <w:b/>
                <w:sz w:val="20"/>
                <w:szCs w:val="16"/>
              </w:rPr>
            </w:pPr>
            <w:r w:rsidRPr="00F05D81">
              <w:rPr>
                <w:b/>
                <w:sz w:val="20"/>
                <w:szCs w:val="16"/>
              </w:rPr>
              <w:t>Kasım</w:t>
            </w:r>
          </w:p>
          <w:p w:rsidR="00B83B05" w:rsidRPr="00F05D81" w:rsidRDefault="00B83B05" w:rsidP="00B83B05">
            <w:pPr>
              <w:jc w:val="center"/>
              <w:rPr>
                <w:b/>
                <w:sz w:val="20"/>
                <w:szCs w:val="16"/>
              </w:rPr>
            </w:pPr>
            <w:r w:rsidRPr="00F05D81">
              <w:rPr>
                <w:b/>
                <w:sz w:val="20"/>
                <w:szCs w:val="16"/>
              </w:rPr>
              <w:t>-</w:t>
            </w:r>
          </w:p>
          <w:p w:rsidR="00B83B05" w:rsidRPr="00F05D81" w:rsidRDefault="00055F61" w:rsidP="00B83B05">
            <w:pPr>
              <w:jc w:val="center"/>
              <w:rPr>
                <w:b/>
                <w:sz w:val="20"/>
                <w:szCs w:val="16"/>
              </w:rPr>
            </w:pPr>
            <w:r w:rsidRPr="00F05D81">
              <w:rPr>
                <w:b/>
                <w:sz w:val="20"/>
                <w:szCs w:val="16"/>
              </w:rPr>
              <w:t>01</w:t>
            </w:r>
          </w:p>
          <w:p w:rsidR="00B83B05" w:rsidRPr="00F05D81" w:rsidRDefault="00B83B05" w:rsidP="00B83B05">
            <w:pPr>
              <w:jc w:val="center"/>
              <w:rPr>
                <w:b/>
                <w:sz w:val="20"/>
                <w:szCs w:val="16"/>
              </w:rPr>
            </w:pPr>
            <w:r w:rsidRPr="00F05D81">
              <w:rPr>
                <w:b/>
                <w:sz w:val="20"/>
                <w:szCs w:val="16"/>
              </w:rPr>
              <w:t>Aralık</w:t>
            </w:r>
          </w:p>
          <w:p w:rsidR="00B83B05" w:rsidRPr="00F05D81" w:rsidRDefault="00B83B05" w:rsidP="00B83B05">
            <w:pPr>
              <w:jc w:val="center"/>
              <w:rPr>
                <w:b/>
                <w:sz w:val="20"/>
                <w:szCs w:val="16"/>
              </w:rPr>
            </w:pPr>
            <w:r w:rsidRPr="00F05D81">
              <w:rPr>
                <w:b/>
                <w:sz w:val="20"/>
                <w:szCs w:val="16"/>
              </w:rPr>
              <w:t>201</w:t>
            </w:r>
            <w:r w:rsidR="00055F61" w:rsidRPr="00F05D81">
              <w:rPr>
                <w:b/>
                <w:sz w:val="20"/>
                <w:szCs w:val="16"/>
              </w:rPr>
              <w:t>7</w:t>
            </w:r>
          </w:p>
        </w:tc>
        <w:tc>
          <w:tcPr>
            <w:tcW w:w="764" w:type="dxa"/>
            <w:vAlign w:val="center"/>
          </w:tcPr>
          <w:p w:rsidR="00B83B05" w:rsidRPr="00F05D81" w:rsidRDefault="00B83B05" w:rsidP="00B83B05">
            <w:pPr>
              <w:jc w:val="center"/>
              <w:rPr>
                <w:b/>
                <w:sz w:val="18"/>
                <w:szCs w:val="16"/>
              </w:rPr>
            </w:pPr>
            <w:r w:rsidRPr="00F05D81">
              <w:rPr>
                <w:b/>
                <w:sz w:val="18"/>
                <w:szCs w:val="16"/>
              </w:rPr>
              <w:t>2</w:t>
            </w:r>
          </w:p>
        </w:tc>
        <w:tc>
          <w:tcPr>
            <w:tcW w:w="3544" w:type="dxa"/>
            <w:vAlign w:val="center"/>
          </w:tcPr>
          <w:p w:rsidR="00B83B05" w:rsidRPr="00F05D81" w:rsidRDefault="00B83B05" w:rsidP="00F05D81">
            <w:pPr>
              <w:rPr>
                <w:b/>
                <w:sz w:val="20"/>
                <w:szCs w:val="16"/>
              </w:rPr>
            </w:pPr>
          </w:p>
          <w:p w:rsidR="00B83B05" w:rsidRPr="00F05D81" w:rsidRDefault="00B83B05" w:rsidP="00F05D81">
            <w:pPr>
              <w:rPr>
                <w:b/>
                <w:sz w:val="20"/>
                <w:szCs w:val="16"/>
              </w:rPr>
            </w:pPr>
            <w:r w:rsidRPr="00F05D81">
              <w:rPr>
                <w:b/>
                <w:sz w:val="20"/>
                <w:szCs w:val="16"/>
              </w:rPr>
              <w:t>2.3. Hikâye (Öykü)</w:t>
            </w:r>
          </w:p>
          <w:p w:rsidR="00B83B05" w:rsidRPr="00F05D81" w:rsidRDefault="00B83B05" w:rsidP="00F05D81">
            <w:pPr>
              <w:rPr>
                <w:b/>
                <w:sz w:val="20"/>
                <w:szCs w:val="16"/>
              </w:rPr>
            </w:pPr>
          </w:p>
        </w:tc>
        <w:tc>
          <w:tcPr>
            <w:tcW w:w="8157" w:type="dxa"/>
            <w:gridSpan w:val="2"/>
            <w:vAlign w:val="center"/>
          </w:tcPr>
          <w:p w:rsidR="00B83B05" w:rsidRPr="00F05D81" w:rsidRDefault="00B83B05" w:rsidP="00F05D81">
            <w:pPr>
              <w:rPr>
                <w:sz w:val="18"/>
                <w:szCs w:val="16"/>
              </w:rPr>
            </w:pPr>
          </w:p>
          <w:p w:rsidR="00B83B05" w:rsidRPr="00F05D81" w:rsidRDefault="00B83B05" w:rsidP="00F05D81">
            <w:pPr>
              <w:rPr>
                <w:sz w:val="18"/>
                <w:szCs w:val="16"/>
              </w:rPr>
            </w:pPr>
            <w:r w:rsidRPr="00F05D81">
              <w:rPr>
                <w:sz w:val="18"/>
                <w:szCs w:val="16"/>
              </w:rPr>
              <w:t>9.Hikâyeyi akıcılık, bağlaşıklık ve bağdaşıklık bakımlarından değerlendirir.</w:t>
            </w:r>
          </w:p>
          <w:p w:rsidR="00B83B05" w:rsidRPr="00F05D81" w:rsidRDefault="00B83B05" w:rsidP="00F05D81">
            <w:pPr>
              <w:rPr>
                <w:sz w:val="18"/>
                <w:szCs w:val="16"/>
              </w:rPr>
            </w:pPr>
            <w:r w:rsidRPr="00F05D81">
              <w:rPr>
                <w:sz w:val="18"/>
                <w:szCs w:val="16"/>
              </w:rPr>
              <w:t>10.Hikâyeyi yazım ve noktalama bakımından değerlendirir.</w:t>
            </w:r>
          </w:p>
          <w:p w:rsidR="00B83B05" w:rsidRPr="00F05D81" w:rsidRDefault="00B83B05" w:rsidP="00F05D81">
            <w:pPr>
              <w:rPr>
                <w:sz w:val="18"/>
                <w:szCs w:val="16"/>
              </w:rPr>
            </w:pPr>
          </w:p>
        </w:tc>
      </w:tr>
      <w:tr w:rsidR="00F05D81" w:rsidRPr="00F05D81" w:rsidTr="0023491C">
        <w:trPr>
          <w:jc w:val="center"/>
        </w:trPr>
        <w:tc>
          <w:tcPr>
            <w:tcW w:w="3085" w:type="dxa"/>
            <w:gridSpan w:val="3"/>
            <w:vAlign w:val="center"/>
          </w:tcPr>
          <w:p w:rsidR="00B83B05" w:rsidRPr="00F05D81" w:rsidRDefault="00B83B05" w:rsidP="00B83B05">
            <w:pPr>
              <w:rPr>
                <w:b/>
                <w:sz w:val="16"/>
                <w:szCs w:val="16"/>
              </w:rPr>
            </w:pPr>
            <w:r w:rsidRPr="00F05D81">
              <w:rPr>
                <w:b/>
                <w:sz w:val="16"/>
                <w:szCs w:val="16"/>
              </w:rPr>
              <w:t>YÖNTEM VE TEKNİKLER</w:t>
            </w:r>
          </w:p>
        </w:tc>
        <w:tc>
          <w:tcPr>
            <w:tcW w:w="11701" w:type="dxa"/>
            <w:gridSpan w:val="3"/>
          </w:tcPr>
          <w:p w:rsidR="00B83B05" w:rsidRPr="00F05D81" w:rsidRDefault="00B83B05" w:rsidP="00B83B05">
            <w:pPr>
              <w:rPr>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tc>
      </w:tr>
      <w:tr w:rsidR="00F05D81" w:rsidRPr="00F05D81" w:rsidTr="0023491C">
        <w:trPr>
          <w:jc w:val="center"/>
        </w:trPr>
        <w:tc>
          <w:tcPr>
            <w:tcW w:w="3085" w:type="dxa"/>
            <w:gridSpan w:val="3"/>
            <w:vAlign w:val="center"/>
          </w:tcPr>
          <w:p w:rsidR="00B83B05" w:rsidRPr="00F05D81" w:rsidRDefault="00B83B05" w:rsidP="00B83B05">
            <w:pPr>
              <w:rPr>
                <w:b/>
                <w:sz w:val="16"/>
                <w:szCs w:val="16"/>
              </w:rPr>
            </w:pPr>
            <w:r w:rsidRPr="00F05D81">
              <w:rPr>
                <w:b/>
                <w:sz w:val="16"/>
                <w:szCs w:val="16"/>
              </w:rPr>
              <w:t>ARAÇ VE GEREÇLER</w:t>
            </w:r>
          </w:p>
        </w:tc>
        <w:tc>
          <w:tcPr>
            <w:tcW w:w="11701" w:type="dxa"/>
            <w:gridSpan w:val="3"/>
          </w:tcPr>
          <w:p w:rsidR="00B83B05" w:rsidRPr="00F05D81" w:rsidRDefault="00B83B05" w:rsidP="00B83B05">
            <w:pPr>
              <w:jc w:val="both"/>
              <w:rPr>
                <w:b/>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tc>
      </w:tr>
      <w:tr w:rsidR="00B83B05" w:rsidRPr="00F05D81" w:rsidTr="003D1D6C">
        <w:trPr>
          <w:jc w:val="center"/>
        </w:trPr>
        <w:tc>
          <w:tcPr>
            <w:tcW w:w="3085" w:type="dxa"/>
            <w:gridSpan w:val="3"/>
            <w:vAlign w:val="center"/>
          </w:tcPr>
          <w:p w:rsidR="00B83B05" w:rsidRPr="00F05D81" w:rsidRDefault="00B83B05" w:rsidP="00B83B05">
            <w:pPr>
              <w:rPr>
                <w:b/>
                <w:sz w:val="16"/>
                <w:szCs w:val="16"/>
              </w:rPr>
            </w:pPr>
            <w:r w:rsidRPr="00F05D81">
              <w:rPr>
                <w:b/>
                <w:sz w:val="16"/>
                <w:szCs w:val="16"/>
              </w:rPr>
              <w:t>BELİRLİ GÜNLER</w:t>
            </w:r>
          </w:p>
        </w:tc>
        <w:tc>
          <w:tcPr>
            <w:tcW w:w="5850" w:type="dxa"/>
            <w:gridSpan w:val="2"/>
          </w:tcPr>
          <w:p w:rsidR="00B83B05" w:rsidRPr="00F05D81" w:rsidRDefault="00B83B05" w:rsidP="00B83B05">
            <w:pPr>
              <w:numPr>
                <w:ilvl w:val="0"/>
                <w:numId w:val="12"/>
              </w:numPr>
              <w:rPr>
                <w:b/>
                <w:sz w:val="16"/>
                <w:szCs w:val="16"/>
              </w:rPr>
            </w:pPr>
            <w:r w:rsidRPr="00F05D81">
              <w:rPr>
                <w:b/>
                <w:sz w:val="16"/>
                <w:szCs w:val="16"/>
              </w:rPr>
              <w:t>Kasım ayının II. Haftası “10 Kasım Atatürk’ü Anma</w:t>
            </w:r>
            <w:r w:rsidR="00750921" w:rsidRPr="00F05D81">
              <w:rPr>
                <w:b/>
                <w:sz w:val="16"/>
                <w:szCs w:val="16"/>
              </w:rPr>
              <w:t xml:space="preserve"> Haftası </w:t>
            </w:r>
            <w:r w:rsidRPr="00F05D81">
              <w:rPr>
                <w:b/>
                <w:sz w:val="16"/>
                <w:szCs w:val="16"/>
              </w:rPr>
              <w:t xml:space="preserve">”  </w:t>
            </w:r>
          </w:p>
          <w:p w:rsidR="00B83B05" w:rsidRPr="00F05D81" w:rsidRDefault="00B83B05" w:rsidP="00B83B05">
            <w:pPr>
              <w:numPr>
                <w:ilvl w:val="0"/>
                <w:numId w:val="12"/>
              </w:numPr>
              <w:rPr>
                <w:b/>
                <w:sz w:val="16"/>
                <w:szCs w:val="16"/>
              </w:rPr>
            </w:pPr>
            <w:r w:rsidRPr="00F05D81">
              <w:rPr>
                <w:b/>
                <w:sz w:val="16"/>
                <w:szCs w:val="16"/>
              </w:rPr>
              <w:t>Kasım ayının IV. Haftası “24 Kasım Öğretmenler Günü</w:t>
            </w:r>
            <w:r w:rsidR="00750921" w:rsidRPr="00F05D81">
              <w:rPr>
                <w:b/>
                <w:sz w:val="16"/>
                <w:szCs w:val="16"/>
              </w:rPr>
              <w:t xml:space="preserve"> Haftası</w:t>
            </w:r>
            <w:r w:rsidRPr="00F05D81">
              <w:rPr>
                <w:b/>
                <w:sz w:val="16"/>
                <w:szCs w:val="16"/>
              </w:rPr>
              <w:t>”</w:t>
            </w:r>
          </w:p>
        </w:tc>
        <w:tc>
          <w:tcPr>
            <w:tcW w:w="5851" w:type="dxa"/>
          </w:tcPr>
          <w:p w:rsidR="00B83B05" w:rsidRPr="00F05D81" w:rsidRDefault="00B83B05" w:rsidP="00B83B05">
            <w:pPr>
              <w:numPr>
                <w:ilvl w:val="0"/>
                <w:numId w:val="12"/>
              </w:numPr>
              <w:rPr>
                <w:b/>
                <w:sz w:val="16"/>
                <w:szCs w:val="16"/>
              </w:rPr>
            </w:pPr>
            <w:r w:rsidRPr="00F05D81">
              <w:rPr>
                <w:b/>
                <w:sz w:val="16"/>
                <w:szCs w:val="16"/>
              </w:rPr>
              <w:t>DEĞERLENDİRME:</w:t>
            </w:r>
          </w:p>
        </w:tc>
      </w:tr>
    </w:tbl>
    <w:p w:rsidR="001A571F" w:rsidRPr="00F05D81" w:rsidRDefault="001A571F" w:rsidP="00E53B4E">
      <w:pPr>
        <w:rPr>
          <w:rFonts w:ascii="Verdana" w:hAnsi="Verdana" w:cs="Arial"/>
          <w:b/>
          <w:sz w:val="18"/>
          <w:szCs w:val="18"/>
        </w:rPr>
      </w:pPr>
    </w:p>
    <w:p w:rsidR="00B24AF6" w:rsidRPr="00F05D81" w:rsidRDefault="00B24AF6" w:rsidP="00737D21">
      <w:pPr>
        <w:ind w:left="708" w:firstLine="708"/>
        <w:rPr>
          <w:rFonts w:ascii="Verdana" w:hAnsi="Verdana" w:cs="Arial"/>
          <w:b/>
          <w:sz w:val="18"/>
          <w:szCs w:val="18"/>
        </w:rPr>
      </w:pPr>
    </w:p>
    <w:p w:rsidR="00B83B05" w:rsidRPr="00F05D81" w:rsidRDefault="00B83B05" w:rsidP="00737D21">
      <w:pPr>
        <w:ind w:left="708" w:firstLine="708"/>
        <w:rPr>
          <w:rFonts w:ascii="Verdana" w:hAnsi="Verdana" w:cs="Arial"/>
          <w:b/>
          <w:sz w:val="18"/>
          <w:szCs w:val="18"/>
        </w:rPr>
      </w:pPr>
    </w:p>
    <w:p w:rsidR="00B83B05" w:rsidRPr="00F05D81" w:rsidRDefault="00B83B05" w:rsidP="00737D21">
      <w:pPr>
        <w:ind w:left="708" w:firstLine="708"/>
        <w:rPr>
          <w:rFonts w:ascii="Verdana" w:hAnsi="Verdana" w:cs="Arial"/>
          <w:b/>
          <w:sz w:val="18"/>
          <w:szCs w:val="18"/>
        </w:rPr>
      </w:pPr>
    </w:p>
    <w:p w:rsidR="00B83B05" w:rsidRPr="00F05D81" w:rsidRDefault="00B83B05" w:rsidP="00737D21">
      <w:pPr>
        <w:ind w:left="708" w:firstLine="708"/>
        <w:rPr>
          <w:rFonts w:ascii="Verdana" w:hAnsi="Verdana" w:cs="Arial"/>
          <w:b/>
          <w:sz w:val="18"/>
          <w:szCs w:val="18"/>
        </w:rPr>
      </w:pPr>
    </w:p>
    <w:p w:rsidR="00C2475E" w:rsidRDefault="0074673B" w:rsidP="0074673B">
      <w:pPr>
        <w:rPr>
          <w:rFonts w:ascii="Verdana" w:hAnsi="Verdana" w:cs="Arial"/>
          <w:b/>
          <w:sz w:val="16"/>
          <w:szCs w:val="16"/>
        </w:rPr>
      </w:pPr>
      <w:r w:rsidRPr="00F05D81">
        <w:rPr>
          <w:rFonts w:ascii="Verdana" w:hAnsi="Verdana" w:cs="Arial"/>
          <w:b/>
          <w:sz w:val="18"/>
          <w:szCs w:val="18"/>
        </w:rPr>
        <w:t xml:space="preserve">        </w:t>
      </w:r>
      <w:r w:rsidRPr="00F05D81">
        <w:rPr>
          <w:rFonts w:ascii="Verdana" w:hAnsi="Verdana" w:cs="Arial"/>
          <w:b/>
          <w:sz w:val="16"/>
          <w:szCs w:val="16"/>
        </w:rPr>
        <w:t xml:space="preserve">   </w:t>
      </w:r>
    </w:p>
    <w:p w:rsidR="00C2475E" w:rsidRDefault="00C2475E" w:rsidP="0074673B">
      <w:pPr>
        <w:rPr>
          <w:rFonts w:ascii="Verdana" w:hAnsi="Verdana" w:cs="Arial"/>
          <w:b/>
          <w:sz w:val="16"/>
          <w:szCs w:val="16"/>
        </w:rPr>
      </w:pPr>
    </w:p>
    <w:p w:rsidR="00C2475E" w:rsidRDefault="00C2475E" w:rsidP="0074673B">
      <w:pPr>
        <w:rPr>
          <w:rFonts w:ascii="Verdana" w:hAnsi="Verdana" w:cs="Arial"/>
          <w:b/>
          <w:sz w:val="16"/>
          <w:szCs w:val="16"/>
        </w:rPr>
      </w:pPr>
    </w:p>
    <w:p w:rsidR="00947A1F" w:rsidRPr="00F05D81" w:rsidRDefault="00C2475E" w:rsidP="0074673B">
      <w:pPr>
        <w:rPr>
          <w:b/>
          <w:sz w:val="16"/>
          <w:szCs w:val="16"/>
        </w:rPr>
      </w:pPr>
      <w:r>
        <w:rPr>
          <w:rFonts w:ascii="Verdana" w:hAnsi="Verdana" w:cs="Arial"/>
          <w:b/>
          <w:sz w:val="16"/>
          <w:szCs w:val="16"/>
        </w:rPr>
        <w:t xml:space="preserve">           </w:t>
      </w:r>
      <w:r w:rsidR="00E0497E" w:rsidRPr="00F05D81">
        <w:rPr>
          <w:b/>
          <w:sz w:val="16"/>
          <w:szCs w:val="16"/>
        </w:rPr>
        <w:t>AY: ARALIK</w:t>
      </w:r>
      <w:r w:rsidR="00A036F0" w:rsidRPr="00F05D81">
        <w:rPr>
          <w:b/>
          <w:sz w:val="16"/>
          <w:szCs w:val="16"/>
        </w:rPr>
        <w:t xml:space="preserve"> (20 </w:t>
      </w:r>
      <w:r w:rsidR="00381BEE" w:rsidRPr="00F05D81">
        <w:rPr>
          <w:b/>
          <w:sz w:val="16"/>
          <w:szCs w:val="16"/>
        </w:rPr>
        <w:t xml:space="preserve"> İş Günü – 4 Hafta )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5103"/>
        <w:gridCol w:w="747"/>
        <w:gridCol w:w="5851"/>
      </w:tblGrid>
      <w:tr w:rsidR="00F05D81" w:rsidRPr="00F05D81" w:rsidTr="009C7702">
        <w:tc>
          <w:tcPr>
            <w:tcW w:w="1056" w:type="dxa"/>
            <w:shd w:val="clear" w:color="auto" w:fill="C6D9F1"/>
            <w:vAlign w:val="center"/>
          </w:tcPr>
          <w:p w:rsidR="00947A1F" w:rsidRPr="00F05D81" w:rsidRDefault="00947A1F" w:rsidP="00947A1F">
            <w:pPr>
              <w:jc w:val="center"/>
              <w:rPr>
                <w:b/>
                <w:sz w:val="18"/>
                <w:szCs w:val="18"/>
              </w:rPr>
            </w:pPr>
            <w:r w:rsidRPr="00F05D81">
              <w:rPr>
                <w:b/>
                <w:sz w:val="18"/>
                <w:szCs w:val="18"/>
              </w:rPr>
              <w:t>HAFTA</w:t>
            </w:r>
          </w:p>
        </w:tc>
        <w:tc>
          <w:tcPr>
            <w:tcW w:w="1179" w:type="dxa"/>
            <w:shd w:val="clear" w:color="auto" w:fill="C6D9F1"/>
            <w:vAlign w:val="center"/>
          </w:tcPr>
          <w:p w:rsidR="00947A1F" w:rsidRPr="00F05D81" w:rsidRDefault="00947A1F" w:rsidP="00947A1F">
            <w:pPr>
              <w:jc w:val="center"/>
              <w:rPr>
                <w:b/>
                <w:sz w:val="18"/>
                <w:szCs w:val="18"/>
              </w:rPr>
            </w:pPr>
            <w:r w:rsidRPr="00F05D81">
              <w:rPr>
                <w:b/>
                <w:sz w:val="18"/>
                <w:szCs w:val="18"/>
              </w:rPr>
              <w:t>GÜN</w:t>
            </w:r>
          </w:p>
        </w:tc>
        <w:tc>
          <w:tcPr>
            <w:tcW w:w="850" w:type="dxa"/>
            <w:shd w:val="clear" w:color="auto" w:fill="C6D9F1"/>
            <w:vAlign w:val="center"/>
          </w:tcPr>
          <w:p w:rsidR="00947A1F" w:rsidRPr="00F05D81" w:rsidRDefault="00A93E1D" w:rsidP="00947A1F">
            <w:pPr>
              <w:jc w:val="center"/>
              <w:rPr>
                <w:b/>
                <w:sz w:val="18"/>
                <w:szCs w:val="18"/>
              </w:rPr>
            </w:pPr>
            <w:r w:rsidRPr="00F05D81">
              <w:rPr>
                <w:b/>
                <w:sz w:val="18"/>
                <w:szCs w:val="18"/>
              </w:rPr>
              <w:t>SAAT</w:t>
            </w:r>
          </w:p>
        </w:tc>
        <w:tc>
          <w:tcPr>
            <w:tcW w:w="5103" w:type="dxa"/>
            <w:shd w:val="clear" w:color="auto" w:fill="C6D9F1"/>
            <w:vAlign w:val="center"/>
          </w:tcPr>
          <w:p w:rsidR="00947A1F" w:rsidRPr="00F05D81" w:rsidRDefault="00947A1F" w:rsidP="00947A1F">
            <w:pPr>
              <w:jc w:val="center"/>
              <w:rPr>
                <w:b/>
                <w:sz w:val="18"/>
                <w:szCs w:val="18"/>
              </w:rPr>
            </w:pPr>
            <w:r w:rsidRPr="00F05D81">
              <w:rPr>
                <w:b/>
                <w:sz w:val="18"/>
                <w:szCs w:val="18"/>
              </w:rPr>
              <w:t>KONULAR</w:t>
            </w:r>
          </w:p>
        </w:tc>
        <w:tc>
          <w:tcPr>
            <w:tcW w:w="6598" w:type="dxa"/>
            <w:gridSpan w:val="2"/>
            <w:shd w:val="clear" w:color="auto" w:fill="C6D9F1"/>
            <w:vAlign w:val="center"/>
          </w:tcPr>
          <w:p w:rsidR="00947A1F" w:rsidRPr="00F05D81" w:rsidRDefault="00947A1F" w:rsidP="00947A1F">
            <w:pPr>
              <w:jc w:val="center"/>
              <w:rPr>
                <w:b/>
                <w:sz w:val="18"/>
                <w:szCs w:val="18"/>
              </w:rPr>
            </w:pPr>
            <w:r w:rsidRPr="00F05D81">
              <w:rPr>
                <w:b/>
                <w:sz w:val="18"/>
                <w:szCs w:val="18"/>
              </w:rPr>
              <w:t>ÖĞRENCİLERİN KAZANACAĞI HEDEF VE DAVRANIŞLAR</w:t>
            </w:r>
          </w:p>
        </w:tc>
      </w:tr>
      <w:tr w:rsidR="00F05D81" w:rsidRPr="00F05D81" w:rsidTr="00F05D81">
        <w:tc>
          <w:tcPr>
            <w:tcW w:w="1056" w:type="dxa"/>
            <w:vAlign w:val="center"/>
          </w:tcPr>
          <w:p w:rsidR="00A45145" w:rsidRPr="00F05D81" w:rsidRDefault="00A45145" w:rsidP="00A45145">
            <w:pPr>
              <w:jc w:val="center"/>
              <w:rPr>
                <w:b/>
                <w:sz w:val="18"/>
                <w:szCs w:val="18"/>
              </w:rPr>
            </w:pPr>
            <w:r w:rsidRPr="00F05D81">
              <w:rPr>
                <w:b/>
                <w:sz w:val="18"/>
                <w:szCs w:val="18"/>
              </w:rPr>
              <w:t>1</w:t>
            </w:r>
          </w:p>
        </w:tc>
        <w:tc>
          <w:tcPr>
            <w:tcW w:w="1179" w:type="dxa"/>
            <w:vAlign w:val="center"/>
          </w:tcPr>
          <w:p w:rsidR="00A45145" w:rsidRPr="00F05D81" w:rsidRDefault="00C54E95" w:rsidP="00A45145">
            <w:pPr>
              <w:jc w:val="center"/>
              <w:rPr>
                <w:b/>
                <w:sz w:val="20"/>
                <w:szCs w:val="18"/>
              </w:rPr>
            </w:pPr>
            <w:r w:rsidRPr="00F05D81">
              <w:rPr>
                <w:b/>
                <w:sz w:val="20"/>
                <w:szCs w:val="18"/>
              </w:rPr>
              <w:t>04-08</w:t>
            </w:r>
            <w:r w:rsidR="00A45145" w:rsidRPr="00F05D81">
              <w:rPr>
                <w:b/>
                <w:sz w:val="20"/>
                <w:szCs w:val="18"/>
              </w:rPr>
              <w:t xml:space="preserve"> Aralık</w:t>
            </w:r>
          </w:p>
          <w:p w:rsidR="00A45145" w:rsidRPr="00F05D81" w:rsidRDefault="00A45145" w:rsidP="00A45145">
            <w:pPr>
              <w:jc w:val="center"/>
              <w:rPr>
                <w:b/>
                <w:sz w:val="20"/>
                <w:szCs w:val="18"/>
              </w:rPr>
            </w:pPr>
            <w:r w:rsidRPr="00F05D81">
              <w:rPr>
                <w:b/>
                <w:sz w:val="20"/>
                <w:szCs w:val="18"/>
              </w:rPr>
              <w:t>201</w:t>
            </w:r>
            <w:r w:rsidR="00C54E95" w:rsidRPr="00F05D81">
              <w:rPr>
                <w:b/>
                <w:sz w:val="20"/>
                <w:szCs w:val="18"/>
              </w:rPr>
              <w:t>7</w:t>
            </w:r>
          </w:p>
        </w:tc>
        <w:tc>
          <w:tcPr>
            <w:tcW w:w="850" w:type="dxa"/>
            <w:vAlign w:val="center"/>
          </w:tcPr>
          <w:p w:rsidR="00A45145" w:rsidRPr="00F05D81" w:rsidRDefault="00A45145" w:rsidP="00A45145">
            <w:pPr>
              <w:jc w:val="center"/>
              <w:rPr>
                <w:b/>
                <w:sz w:val="18"/>
                <w:szCs w:val="18"/>
              </w:rPr>
            </w:pPr>
            <w:r w:rsidRPr="00F05D81">
              <w:rPr>
                <w:b/>
                <w:sz w:val="18"/>
                <w:szCs w:val="18"/>
              </w:rPr>
              <w:t>2</w:t>
            </w:r>
          </w:p>
        </w:tc>
        <w:tc>
          <w:tcPr>
            <w:tcW w:w="5103" w:type="dxa"/>
            <w:vAlign w:val="center"/>
          </w:tcPr>
          <w:p w:rsidR="00A45145" w:rsidRPr="00F05D81" w:rsidRDefault="00A45145" w:rsidP="00F05D81">
            <w:pPr>
              <w:rPr>
                <w:b/>
                <w:sz w:val="20"/>
                <w:szCs w:val="18"/>
              </w:rPr>
            </w:pPr>
            <w:r w:rsidRPr="00F05D81">
              <w:rPr>
                <w:b/>
                <w:sz w:val="20"/>
                <w:szCs w:val="18"/>
              </w:rPr>
              <w:t>2.4. Roman</w:t>
            </w:r>
          </w:p>
          <w:p w:rsidR="00A45145" w:rsidRPr="00F05D81" w:rsidRDefault="00A45145" w:rsidP="00F05D81">
            <w:pPr>
              <w:rPr>
                <w:b/>
                <w:sz w:val="20"/>
                <w:szCs w:val="18"/>
              </w:rPr>
            </w:pPr>
          </w:p>
          <w:p w:rsidR="00A45145" w:rsidRPr="00F05D81" w:rsidRDefault="00A45145" w:rsidP="00F05D81">
            <w:pPr>
              <w:rPr>
                <w:b/>
                <w:sz w:val="20"/>
                <w:szCs w:val="18"/>
                <w:u w:val="single"/>
              </w:rPr>
            </w:pPr>
            <w:r w:rsidRPr="00F05D81">
              <w:rPr>
                <w:b/>
                <w:sz w:val="20"/>
                <w:szCs w:val="18"/>
                <w:u w:val="single"/>
              </w:rPr>
              <w:t>Atatürk’ün Kişiliği ve Özellikleri</w:t>
            </w:r>
          </w:p>
          <w:p w:rsidR="00A45145" w:rsidRPr="00F05D81" w:rsidRDefault="00A45145" w:rsidP="00F05D81">
            <w:pPr>
              <w:rPr>
                <w:b/>
                <w:sz w:val="20"/>
                <w:szCs w:val="18"/>
              </w:rPr>
            </w:pPr>
          </w:p>
          <w:p w:rsidR="00A45145" w:rsidRPr="00F05D81" w:rsidRDefault="00A45145" w:rsidP="00F05D81">
            <w:pPr>
              <w:rPr>
                <w:b/>
                <w:sz w:val="20"/>
                <w:szCs w:val="18"/>
              </w:rPr>
            </w:pPr>
            <w:r w:rsidRPr="00F05D81">
              <w:rPr>
                <w:b/>
                <w:sz w:val="20"/>
                <w:szCs w:val="18"/>
              </w:rPr>
              <w:t>- Vatan ve millet sevgisi</w:t>
            </w:r>
          </w:p>
          <w:p w:rsidR="00A45145" w:rsidRPr="00F05D81" w:rsidRDefault="00A45145" w:rsidP="00F05D81">
            <w:pPr>
              <w:rPr>
                <w:b/>
                <w:sz w:val="20"/>
                <w:szCs w:val="18"/>
              </w:rPr>
            </w:pPr>
            <w:r w:rsidRPr="00F05D81">
              <w:rPr>
                <w:b/>
                <w:sz w:val="20"/>
                <w:szCs w:val="18"/>
              </w:rPr>
              <w:t>- Birleştirme bütünleştirme gücü</w:t>
            </w:r>
          </w:p>
        </w:tc>
        <w:tc>
          <w:tcPr>
            <w:tcW w:w="6598" w:type="dxa"/>
            <w:gridSpan w:val="2"/>
            <w:vAlign w:val="center"/>
          </w:tcPr>
          <w:p w:rsidR="00A45145" w:rsidRPr="00F05D81" w:rsidRDefault="00A45145" w:rsidP="00F05D81">
            <w:pPr>
              <w:rPr>
                <w:sz w:val="18"/>
                <w:szCs w:val="18"/>
              </w:rPr>
            </w:pPr>
          </w:p>
          <w:p w:rsidR="00A45145" w:rsidRPr="00F05D81" w:rsidRDefault="00A45145" w:rsidP="00F05D81">
            <w:pPr>
              <w:rPr>
                <w:sz w:val="18"/>
                <w:szCs w:val="18"/>
              </w:rPr>
            </w:pPr>
            <w:r w:rsidRPr="00F05D81">
              <w:rPr>
                <w:sz w:val="18"/>
                <w:szCs w:val="18"/>
              </w:rPr>
              <w:t>1.Romanların ortak özelliklerini belirler.</w:t>
            </w:r>
          </w:p>
          <w:p w:rsidR="00A45145" w:rsidRPr="00F05D81" w:rsidRDefault="00A45145" w:rsidP="00F05D81">
            <w:pPr>
              <w:rPr>
                <w:sz w:val="18"/>
                <w:szCs w:val="18"/>
              </w:rPr>
            </w:pPr>
            <w:r w:rsidRPr="00F05D81">
              <w:rPr>
                <w:sz w:val="18"/>
                <w:szCs w:val="18"/>
              </w:rPr>
              <w:t>2.İncelediği romanın yapı özelliklerini yorumlar.</w:t>
            </w:r>
          </w:p>
          <w:p w:rsidR="00A45145" w:rsidRPr="00F05D81" w:rsidRDefault="00A45145" w:rsidP="00F05D81">
            <w:pPr>
              <w:rPr>
                <w:sz w:val="18"/>
                <w:szCs w:val="18"/>
              </w:rPr>
            </w:pPr>
            <w:r w:rsidRPr="00F05D81">
              <w:rPr>
                <w:sz w:val="18"/>
                <w:szCs w:val="18"/>
              </w:rPr>
              <w:t>3.Metnin birimlerinden hareketle temayı bulur.</w:t>
            </w:r>
          </w:p>
          <w:p w:rsidR="00A45145" w:rsidRPr="00F05D81" w:rsidRDefault="00A45145" w:rsidP="00F05D81">
            <w:pPr>
              <w:rPr>
                <w:sz w:val="18"/>
                <w:szCs w:val="18"/>
              </w:rPr>
            </w:pPr>
            <w:r w:rsidRPr="00F05D81">
              <w:rPr>
                <w:sz w:val="18"/>
                <w:szCs w:val="18"/>
              </w:rPr>
              <w:t>4.İncelediği romanın dil ve anlatım özelliklerini değerlendirir.</w:t>
            </w:r>
          </w:p>
          <w:p w:rsidR="00A45145" w:rsidRPr="00F05D81" w:rsidRDefault="00A45145" w:rsidP="00F05D81">
            <w:pPr>
              <w:rPr>
                <w:sz w:val="18"/>
                <w:szCs w:val="18"/>
              </w:rPr>
            </w:pPr>
            <w:r w:rsidRPr="00F05D81">
              <w:rPr>
                <w:sz w:val="18"/>
                <w:szCs w:val="18"/>
              </w:rPr>
              <w:t>5.Romanın bağlı olduğu edebiyat anlayışını belirler.</w:t>
            </w:r>
          </w:p>
          <w:p w:rsidR="00A45145" w:rsidRPr="00F05D81" w:rsidRDefault="00A45145" w:rsidP="00F05D81">
            <w:pPr>
              <w:rPr>
                <w:sz w:val="18"/>
                <w:szCs w:val="18"/>
              </w:rPr>
            </w:pPr>
            <w:r w:rsidRPr="00F05D81">
              <w:rPr>
                <w:sz w:val="18"/>
                <w:szCs w:val="18"/>
              </w:rPr>
              <w:t>6.Roman incelemesi yapar.</w:t>
            </w:r>
          </w:p>
          <w:p w:rsidR="00A45145" w:rsidRPr="00F05D81" w:rsidRDefault="00A45145" w:rsidP="00F05D81">
            <w:pPr>
              <w:rPr>
                <w:sz w:val="18"/>
                <w:szCs w:val="18"/>
              </w:rPr>
            </w:pPr>
          </w:p>
          <w:p w:rsidR="00A45145" w:rsidRPr="00F05D81" w:rsidRDefault="00A45145" w:rsidP="00F05D81">
            <w:pPr>
              <w:rPr>
                <w:sz w:val="18"/>
                <w:szCs w:val="18"/>
              </w:rPr>
            </w:pPr>
            <w:r w:rsidRPr="00F05D81">
              <w:rPr>
                <w:sz w:val="18"/>
                <w:szCs w:val="18"/>
              </w:rPr>
              <w:t>1.Sanat metinlerinde Atatürk’ün vatan ve millet sevgisinin işlenişini belirler.</w:t>
            </w:r>
          </w:p>
        </w:tc>
      </w:tr>
      <w:tr w:rsidR="00F05D81" w:rsidRPr="00F05D81" w:rsidTr="00F05D81">
        <w:tc>
          <w:tcPr>
            <w:tcW w:w="1056" w:type="dxa"/>
            <w:vAlign w:val="center"/>
          </w:tcPr>
          <w:p w:rsidR="00A45145" w:rsidRPr="00F05D81" w:rsidRDefault="00A45145" w:rsidP="00A45145">
            <w:pPr>
              <w:jc w:val="center"/>
              <w:rPr>
                <w:b/>
                <w:sz w:val="18"/>
                <w:szCs w:val="18"/>
              </w:rPr>
            </w:pPr>
            <w:r w:rsidRPr="00F05D81">
              <w:rPr>
                <w:b/>
                <w:sz w:val="18"/>
                <w:szCs w:val="18"/>
              </w:rPr>
              <w:t>2</w:t>
            </w:r>
          </w:p>
        </w:tc>
        <w:tc>
          <w:tcPr>
            <w:tcW w:w="1179" w:type="dxa"/>
            <w:vAlign w:val="center"/>
          </w:tcPr>
          <w:p w:rsidR="004950B9" w:rsidRPr="00F05D81" w:rsidRDefault="00F738B0" w:rsidP="00A45145">
            <w:pPr>
              <w:jc w:val="center"/>
              <w:rPr>
                <w:b/>
                <w:sz w:val="20"/>
                <w:szCs w:val="18"/>
              </w:rPr>
            </w:pPr>
            <w:r w:rsidRPr="00F05D81">
              <w:rPr>
                <w:b/>
                <w:sz w:val="20"/>
                <w:szCs w:val="18"/>
              </w:rPr>
              <w:t>11-15</w:t>
            </w:r>
            <w:r w:rsidR="00A45145" w:rsidRPr="00F05D81">
              <w:rPr>
                <w:b/>
                <w:sz w:val="20"/>
                <w:szCs w:val="18"/>
              </w:rPr>
              <w:t xml:space="preserve"> Aralık</w:t>
            </w:r>
          </w:p>
          <w:p w:rsidR="00A45145" w:rsidRPr="00F05D81" w:rsidRDefault="00A45145" w:rsidP="00A45145">
            <w:pPr>
              <w:jc w:val="center"/>
              <w:rPr>
                <w:b/>
                <w:sz w:val="20"/>
                <w:szCs w:val="18"/>
              </w:rPr>
            </w:pPr>
            <w:r w:rsidRPr="00F05D81">
              <w:rPr>
                <w:b/>
                <w:sz w:val="20"/>
                <w:szCs w:val="18"/>
              </w:rPr>
              <w:t xml:space="preserve"> 201</w:t>
            </w:r>
            <w:r w:rsidR="00F738B0" w:rsidRPr="00F05D81">
              <w:rPr>
                <w:b/>
                <w:sz w:val="20"/>
                <w:szCs w:val="18"/>
              </w:rPr>
              <w:t>7</w:t>
            </w:r>
          </w:p>
        </w:tc>
        <w:tc>
          <w:tcPr>
            <w:tcW w:w="850" w:type="dxa"/>
            <w:vAlign w:val="center"/>
          </w:tcPr>
          <w:p w:rsidR="00A45145" w:rsidRPr="00F05D81" w:rsidRDefault="00A45145" w:rsidP="00A45145">
            <w:pPr>
              <w:jc w:val="center"/>
              <w:rPr>
                <w:b/>
                <w:sz w:val="18"/>
                <w:szCs w:val="18"/>
              </w:rPr>
            </w:pPr>
            <w:r w:rsidRPr="00F05D81">
              <w:rPr>
                <w:b/>
                <w:sz w:val="18"/>
                <w:szCs w:val="18"/>
              </w:rPr>
              <w:t>2</w:t>
            </w:r>
          </w:p>
        </w:tc>
        <w:tc>
          <w:tcPr>
            <w:tcW w:w="5103" w:type="dxa"/>
            <w:vAlign w:val="center"/>
          </w:tcPr>
          <w:p w:rsidR="00A45145" w:rsidRPr="00F05D81" w:rsidRDefault="00A45145" w:rsidP="00F05D81">
            <w:pPr>
              <w:rPr>
                <w:b/>
                <w:sz w:val="20"/>
                <w:szCs w:val="18"/>
              </w:rPr>
            </w:pPr>
            <w:r w:rsidRPr="00F05D81">
              <w:rPr>
                <w:b/>
                <w:sz w:val="20"/>
                <w:szCs w:val="18"/>
              </w:rPr>
              <w:t>2.4. Roman</w:t>
            </w:r>
          </w:p>
        </w:tc>
        <w:tc>
          <w:tcPr>
            <w:tcW w:w="6598" w:type="dxa"/>
            <w:gridSpan w:val="2"/>
            <w:vAlign w:val="center"/>
          </w:tcPr>
          <w:p w:rsidR="00A45145" w:rsidRPr="00F05D81" w:rsidRDefault="00A45145" w:rsidP="00F05D81">
            <w:pPr>
              <w:rPr>
                <w:sz w:val="18"/>
                <w:szCs w:val="18"/>
              </w:rPr>
            </w:pPr>
          </w:p>
          <w:p w:rsidR="00A45145" w:rsidRPr="00F05D81" w:rsidRDefault="00A45145" w:rsidP="00F05D81">
            <w:pPr>
              <w:rPr>
                <w:sz w:val="18"/>
                <w:szCs w:val="18"/>
              </w:rPr>
            </w:pPr>
            <w:r w:rsidRPr="00F05D81">
              <w:rPr>
                <w:sz w:val="18"/>
                <w:szCs w:val="18"/>
              </w:rPr>
              <w:t>1.Romanların ortak özelliklerini belirler.</w:t>
            </w:r>
          </w:p>
          <w:p w:rsidR="00A45145" w:rsidRPr="00F05D81" w:rsidRDefault="00A45145" w:rsidP="00F05D81">
            <w:pPr>
              <w:rPr>
                <w:sz w:val="18"/>
                <w:szCs w:val="18"/>
              </w:rPr>
            </w:pPr>
            <w:r w:rsidRPr="00F05D81">
              <w:rPr>
                <w:sz w:val="18"/>
                <w:szCs w:val="18"/>
              </w:rPr>
              <w:t>2.İncelediği romanın yapı özelliklerini yorumlar.</w:t>
            </w:r>
          </w:p>
          <w:p w:rsidR="00A45145" w:rsidRPr="00F05D81" w:rsidRDefault="00A45145" w:rsidP="00F05D81">
            <w:pPr>
              <w:rPr>
                <w:sz w:val="18"/>
                <w:szCs w:val="18"/>
              </w:rPr>
            </w:pPr>
            <w:r w:rsidRPr="00F05D81">
              <w:rPr>
                <w:sz w:val="18"/>
                <w:szCs w:val="18"/>
              </w:rPr>
              <w:t>3.Metnin birimlerinden hareketle temayı bulur.</w:t>
            </w:r>
          </w:p>
          <w:p w:rsidR="00A45145" w:rsidRPr="00F05D81" w:rsidRDefault="00A45145" w:rsidP="00F05D81">
            <w:pPr>
              <w:rPr>
                <w:sz w:val="18"/>
                <w:szCs w:val="18"/>
              </w:rPr>
            </w:pPr>
            <w:r w:rsidRPr="00F05D81">
              <w:rPr>
                <w:sz w:val="18"/>
                <w:szCs w:val="18"/>
              </w:rPr>
              <w:t>4.İncelediği romanın dil ve anlatım özelliklerini değerlendirir.</w:t>
            </w:r>
          </w:p>
          <w:p w:rsidR="00A45145" w:rsidRPr="00F05D81" w:rsidRDefault="00A45145" w:rsidP="00F05D81">
            <w:pPr>
              <w:rPr>
                <w:sz w:val="18"/>
                <w:szCs w:val="18"/>
              </w:rPr>
            </w:pPr>
            <w:r w:rsidRPr="00F05D81">
              <w:rPr>
                <w:sz w:val="18"/>
                <w:szCs w:val="18"/>
              </w:rPr>
              <w:t>5.Romanın bağlı olduğu edebiyat anlayışını belirler.</w:t>
            </w:r>
          </w:p>
          <w:p w:rsidR="00A45145" w:rsidRPr="00F05D81" w:rsidRDefault="00A45145" w:rsidP="00F05D81">
            <w:pPr>
              <w:rPr>
                <w:sz w:val="18"/>
                <w:szCs w:val="18"/>
              </w:rPr>
            </w:pPr>
            <w:r w:rsidRPr="00F05D81">
              <w:rPr>
                <w:sz w:val="18"/>
                <w:szCs w:val="18"/>
              </w:rPr>
              <w:t>6.Roman incelemesi yapar.</w:t>
            </w:r>
          </w:p>
        </w:tc>
      </w:tr>
      <w:tr w:rsidR="00F05D81" w:rsidRPr="00F05D81" w:rsidTr="00F05D81">
        <w:tc>
          <w:tcPr>
            <w:tcW w:w="1056" w:type="dxa"/>
            <w:vAlign w:val="center"/>
          </w:tcPr>
          <w:p w:rsidR="00A45145" w:rsidRPr="00F05D81" w:rsidRDefault="00A45145" w:rsidP="00A45145">
            <w:pPr>
              <w:jc w:val="center"/>
              <w:rPr>
                <w:b/>
                <w:sz w:val="18"/>
                <w:szCs w:val="18"/>
              </w:rPr>
            </w:pPr>
            <w:r w:rsidRPr="00F05D81">
              <w:rPr>
                <w:b/>
                <w:sz w:val="18"/>
                <w:szCs w:val="18"/>
              </w:rPr>
              <w:t>3</w:t>
            </w:r>
          </w:p>
        </w:tc>
        <w:tc>
          <w:tcPr>
            <w:tcW w:w="1179" w:type="dxa"/>
            <w:vAlign w:val="center"/>
          </w:tcPr>
          <w:p w:rsidR="004950B9" w:rsidRPr="00F05D81" w:rsidRDefault="00F738B0" w:rsidP="00A45145">
            <w:pPr>
              <w:jc w:val="center"/>
              <w:rPr>
                <w:b/>
                <w:sz w:val="20"/>
                <w:szCs w:val="18"/>
              </w:rPr>
            </w:pPr>
            <w:r w:rsidRPr="00F05D81">
              <w:rPr>
                <w:b/>
                <w:sz w:val="20"/>
                <w:szCs w:val="18"/>
              </w:rPr>
              <w:t>18-22</w:t>
            </w:r>
            <w:r w:rsidR="00A45145" w:rsidRPr="00F05D81">
              <w:rPr>
                <w:b/>
                <w:sz w:val="20"/>
                <w:szCs w:val="18"/>
              </w:rPr>
              <w:t xml:space="preserve"> Aralık </w:t>
            </w:r>
          </w:p>
          <w:p w:rsidR="00A45145" w:rsidRPr="00F05D81" w:rsidRDefault="00A45145" w:rsidP="00A45145">
            <w:pPr>
              <w:jc w:val="center"/>
              <w:rPr>
                <w:b/>
                <w:sz w:val="20"/>
                <w:szCs w:val="18"/>
              </w:rPr>
            </w:pPr>
            <w:r w:rsidRPr="00F05D81">
              <w:rPr>
                <w:b/>
                <w:sz w:val="20"/>
                <w:szCs w:val="18"/>
              </w:rPr>
              <w:t>201</w:t>
            </w:r>
            <w:r w:rsidR="00F738B0" w:rsidRPr="00F05D81">
              <w:rPr>
                <w:b/>
                <w:sz w:val="20"/>
                <w:szCs w:val="18"/>
              </w:rPr>
              <w:t>7</w:t>
            </w:r>
          </w:p>
        </w:tc>
        <w:tc>
          <w:tcPr>
            <w:tcW w:w="850" w:type="dxa"/>
            <w:vAlign w:val="center"/>
          </w:tcPr>
          <w:p w:rsidR="00A45145" w:rsidRPr="00F05D81" w:rsidRDefault="00A45145" w:rsidP="00A45145">
            <w:pPr>
              <w:jc w:val="center"/>
              <w:rPr>
                <w:b/>
                <w:sz w:val="18"/>
                <w:szCs w:val="18"/>
              </w:rPr>
            </w:pPr>
            <w:r w:rsidRPr="00F05D81">
              <w:rPr>
                <w:b/>
                <w:sz w:val="18"/>
                <w:szCs w:val="18"/>
              </w:rPr>
              <w:t>2</w:t>
            </w:r>
          </w:p>
        </w:tc>
        <w:tc>
          <w:tcPr>
            <w:tcW w:w="5103" w:type="dxa"/>
            <w:vAlign w:val="center"/>
          </w:tcPr>
          <w:p w:rsidR="00A45145" w:rsidRPr="00F05D81" w:rsidRDefault="00A45145" w:rsidP="00F05D81">
            <w:pPr>
              <w:rPr>
                <w:b/>
                <w:sz w:val="20"/>
                <w:szCs w:val="18"/>
              </w:rPr>
            </w:pPr>
            <w:r w:rsidRPr="00F05D81">
              <w:rPr>
                <w:b/>
                <w:sz w:val="20"/>
                <w:szCs w:val="18"/>
              </w:rPr>
              <w:t>2.4. Roman</w:t>
            </w:r>
          </w:p>
        </w:tc>
        <w:tc>
          <w:tcPr>
            <w:tcW w:w="6598" w:type="dxa"/>
            <w:gridSpan w:val="2"/>
            <w:vAlign w:val="center"/>
          </w:tcPr>
          <w:p w:rsidR="00A45145" w:rsidRPr="00F05D81" w:rsidRDefault="00A45145" w:rsidP="00F05D81">
            <w:pPr>
              <w:rPr>
                <w:sz w:val="18"/>
                <w:szCs w:val="18"/>
              </w:rPr>
            </w:pPr>
          </w:p>
          <w:p w:rsidR="00A45145" w:rsidRPr="00F05D81" w:rsidRDefault="00A45145" w:rsidP="00F05D81">
            <w:pPr>
              <w:rPr>
                <w:sz w:val="18"/>
                <w:szCs w:val="18"/>
              </w:rPr>
            </w:pPr>
            <w:r w:rsidRPr="00F05D81">
              <w:rPr>
                <w:sz w:val="18"/>
                <w:szCs w:val="18"/>
              </w:rPr>
              <w:t>1.Romanların ortak özelliklerini belirler.</w:t>
            </w:r>
          </w:p>
          <w:p w:rsidR="00A45145" w:rsidRPr="00F05D81" w:rsidRDefault="00A45145" w:rsidP="00F05D81">
            <w:pPr>
              <w:rPr>
                <w:sz w:val="18"/>
                <w:szCs w:val="18"/>
              </w:rPr>
            </w:pPr>
            <w:r w:rsidRPr="00F05D81">
              <w:rPr>
                <w:sz w:val="18"/>
                <w:szCs w:val="18"/>
              </w:rPr>
              <w:t>2.İncelediği romanın yapı özelliklerini yorumlar.</w:t>
            </w:r>
          </w:p>
          <w:p w:rsidR="00A45145" w:rsidRPr="00F05D81" w:rsidRDefault="00A45145" w:rsidP="00F05D81">
            <w:pPr>
              <w:rPr>
                <w:sz w:val="18"/>
                <w:szCs w:val="18"/>
              </w:rPr>
            </w:pPr>
            <w:r w:rsidRPr="00F05D81">
              <w:rPr>
                <w:sz w:val="18"/>
                <w:szCs w:val="18"/>
              </w:rPr>
              <w:t>3.Metnin birimlerinden hareketle temayı bulur.</w:t>
            </w:r>
          </w:p>
          <w:p w:rsidR="00A45145" w:rsidRPr="00F05D81" w:rsidRDefault="00A45145" w:rsidP="00F05D81">
            <w:pPr>
              <w:rPr>
                <w:sz w:val="18"/>
                <w:szCs w:val="18"/>
              </w:rPr>
            </w:pPr>
            <w:r w:rsidRPr="00F05D81">
              <w:rPr>
                <w:sz w:val="18"/>
                <w:szCs w:val="18"/>
              </w:rPr>
              <w:t>4.İncelediği romanın dil ve anlatım özelliklerini değerlendirir.</w:t>
            </w:r>
          </w:p>
          <w:p w:rsidR="00A45145" w:rsidRPr="00F05D81" w:rsidRDefault="00A45145" w:rsidP="00F05D81">
            <w:pPr>
              <w:rPr>
                <w:sz w:val="18"/>
                <w:szCs w:val="18"/>
              </w:rPr>
            </w:pPr>
            <w:r w:rsidRPr="00F05D81">
              <w:rPr>
                <w:sz w:val="18"/>
                <w:szCs w:val="18"/>
              </w:rPr>
              <w:t>5.Romanın bağlı olduğu edebiyat anlayışını belirler.</w:t>
            </w:r>
          </w:p>
          <w:p w:rsidR="00A45145" w:rsidRPr="00F05D81" w:rsidRDefault="00A45145" w:rsidP="00F05D81">
            <w:pPr>
              <w:rPr>
                <w:sz w:val="18"/>
                <w:szCs w:val="18"/>
              </w:rPr>
            </w:pPr>
            <w:r w:rsidRPr="00F05D81">
              <w:rPr>
                <w:sz w:val="18"/>
                <w:szCs w:val="18"/>
              </w:rPr>
              <w:t>6.Roman incelemesi yapar.</w:t>
            </w:r>
          </w:p>
        </w:tc>
      </w:tr>
      <w:tr w:rsidR="00F05D81" w:rsidRPr="00F05D81" w:rsidTr="00F05D81">
        <w:tc>
          <w:tcPr>
            <w:tcW w:w="1056" w:type="dxa"/>
            <w:vAlign w:val="center"/>
          </w:tcPr>
          <w:p w:rsidR="00A45145" w:rsidRPr="00F05D81" w:rsidRDefault="00A45145" w:rsidP="00A45145">
            <w:pPr>
              <w:jc w:val="center"/>
              <w:rPr>
                <w:b/>
                <w:sz w:val="18"/>
                <w:szCs w:val="18"/>
              </w:rPr>
            </w:pPr>
            <w:r w:rsidRPr="00F05D81">
              <w:rPr>
                <w:b/>
                <w:sz w:val="18"/>
                <w:szCs w:val="18"/>
              </w:rPr>
              <w:t>4</w:t>
            </w:r>
          </w:p>
        </w:tc>
        <w:tc>
          <w:tcPr>
            <w:tcW w:w="1179" w:type="dxa"/>
            <w:vAlign w:val="center"/>
          </w:tcPr>
          <w:p w:rsidR="004950B9" w:rsidRPr="00F05D81" w:rsidRDefault="00F738B0" w:rsidP="00A45145">
            <w:pPr>
              <w:jc w:val="center"/>
              <w:rPr>
                <w:b/>
                <w:sz w:val="20"/>
                <w:szCs w:val="18"/>
              </w:rPr>
            </w:pPr>
            <w:r w:rsidRPr="00F05D81">
              <w:rPr>
                <w:b/>
                <w:sz w:val="20"/>
                <w:szCs w:val="18"/>
              </w:rPr>
              <w:t>25-29</w:t>
            </w:r>
            <w:r w:rsidR="00A45145" w:rsidRPr="00F05D81">
              <w:rPr>
                <w:b/>
                <w:sz w:val="20"/>
                <w:szCs w:val="18"/>
              </w:rPr>
              <w:t xml:space="preserve"> Aralık </w:t>
            </w:r>
          </w:p>
          <w:p w:rsidR="00A45145" w:rsidRPr="00F05D81" w:rsidRDefault="00A45145" w:rsidP="00A45145">
            <w:pPr>
              <w:jc w:val="center"/>
              <w:rPr>
                <w:b/>
                <w:sz w:val="20"/>
                <w:szCs w:val="18"/>
              </w:rPr>
            </w:pPr>
            <w:r w:rsidRPr="00F05D81">
              <w:rPr>
                <w:b/>
                <w:sz w:val="20"/>
                <w:szCs w:val="18"/>
              </w:rPr>
              <w:t>201</w:t>
            </w:r>
            <w:r w:rsidR="00F738B0" w:rsidRPr="00F05D81">
              <w:rPr>
                <w:b/>
                <w:sz w:val="20"/>
                <w:szCs w:val="18"/>
              </w:rPr>
              <w:t>7</w:t>
            </w:r>
          </w:p>
        </w:tc>
        <w:tc>
          <w:tcPr>
            <w:tcW w:w="850" w:type="dxa"/>
            <w:vAlign w:val="center"/>
          </w:tcPr>
          <w:p w:rsidR="00A45145" w:rsidRPr="00F05D81" w:rsidRDefault="00A45145" w:rsidP="00A45145">
            <w:pPr>
              <w:jc w:val="center"/>
              <w:rPr>
                <w:b/>
                <w:sz w:val="18"/>
                <w:szCs w:val="18"/>
              </w:rPr>
            </w:pPr>
            <w:r w:rsidRPr="00F05D81">
              <w:rPr>
                <w:b/>
                <w:sz w:val="18"/>
                <w:szCs w:val="18"/>
              </w:rPr>
              <w:t>2</w:t>
            </w:r>
          </w:p>
        </w:tc>
        <w:tc>
          <w:tcPr>
            <w:tcW w:w="5103" w:type="dxa"/>
            <w:vAlign w:val="center"/>
          </w:tcPr>
          <w:p w:rsidR="00A45145" w:rsidRPr="00F05D81" w:rsidRDefault="00A45145" w:rsidP="00F05D81">
            <w:pPr>
              <w:rPr>
                <w:b/>
                <w:sz w:val="20"/>
                <w:szCs w:val="18"/>
              </w:rPr>
            </w:pPr>
            <w:r w:rsidRPr="00F05D81">
              <w:rPr>
                <w:b/>
                <w:sz w:val="20"/>
                <w:szCs w:val="18"/>
              </w:rPr>
              <w:t>2.4. Roman</w:t>
            </w:r>
          </w:p>
        </w:tc>
        <w:tc>
          <w:tcPr>
            <w:tcW w:w="6598" w:type="dxa"/>
            <w:gridSpan w:val="2"/>
            <w:vAlign w:val="center"/>
          </w:tcPr>
          <w:p w:rsidR="00A45145" w:rsidRPr="00F05D81" w:rsidRDefault="00A45145" w:rsidP="00F05D81">
            <w:pPr>
              <w:rPr>
                <w:sz w:val="18"/>
                <w:szCs w:val="18"/>
              </w:rPr>
            </w:pPr>
          </w:p>
          <w:p w:rsidR="00A45145" w:rsidRPr="00F05D81" w:rsidRDefault="00A45145" w:rsidP="00F05D81">
            <w:pPr>
              <w:rPr>
                <w:sz w:val="18"/>
                <w:szCs w:val="18"/>
              </w:rPr>
            </w:pPr>
            <w:r w:rsidRPr="00F05D81">
              <w:rPr>
                <w:sz w:val="18"/>
                <w:szCs w:val="18"/>
              </w:rPr>
              <w:t>1.Romanların ortak özelliklerini belirler.</w:t>
            </w:r>
          </w:p>
          <w:p w:rsidR="00A45145" w:rsidRPr="00F05D81" w:rsidRDefault="00A45145" w:rsidP="00F05D81">
            <w:pPr>
              <w:rPr>
                <w:sz w:val="18"/>
                <w:szCs w:val="18"/>
              </w:rPr>
            </w:pPr>
            <w:r w:rsidRPr="00F05D81">
              <w:rPr>
                <w:sz w:val="18"/>
                <w:szCs w:val="18"/>
              </w:rPr>
              <w:t>2.İncelediği romanın yapı özelliklerini yorumlar.</w:t>
            </w:r>
          </w:p>
          <w:p w:rsidR="00A45145" w:rsidRPr="00F05D81" w:rsidRDefault="00A45145" w:rsidP="00F05D81">
            <w:pPr>
              <w:rPr>
                <w:sz w:val="18"/>
                <w:szCs w:val="18"/>
              </w:rPr>
            </w:pPr>
            <w:r w:rsidRPr="00F05D81">
              <w:rPr>
                <w:sz w:val="18"/>
                <w:szCs w:val="18"/>
              </w:rPr>
              <w:t>3.Metnin birimlerinden hareketle temayı bulur.</w:t>
            </w:r>
          </w:p>
          <w:p w:rsidR="00A45145" w:rsidRPr="00F05D81" w:rsidRDefault="00A45145" w:rsidP="00F05D81">
            <w:pPr>
              <w:rPr>
                <w:sz w:val="18"/>
                <w:szCs w:val="18"/>
              </w:rPr>
            </w:pPr>
            <w:r w:rsidRPr="00F05D81">
              <w:rPr>
                <w:sz w:val="18"/>
                <w:szCs w:val="18"/>
              </w:rPr>
              <w:t>4.İncelediği romanın dil ve anlatım özelliklerini değerlendirir.</w:t>
            </w:r>
          </w:p>
          <w:p w:rsidR="00A45145" w:rsidRPr="00F05D81" w:rsidRDefault="00A45145" w:rsidP="00F05D81">
            <w:pPr>
              <w:rPr>
                <w:sz w:val="18"/>
                <w:szCs w:val="18"/>
              </w:rPr>
            </w:pPr>
            <w:r w:rsidRPr="00F05D81">
              <w:rPr>
                <w:sz w:val="18"/>
                <w:szCs w:val="18"/>
              </w:rPr>
              <w:t>5.Romanın bağlı olduğu edebiyat anlayışını belirler.</w:t>
            </w:r>
          </w:p>
          <w:p w:rsidR="00A45145" w:rsidRPr="00F05D81" w:rsidRDefault="00A45145" w:rsidP="00F05D81">
            <w:pPr>
              <w:rPr>
                <w:sz w:val="18"/>
                <w:szCs w:val="18"/>
              </w:rPr>
            </w:pPr>
            <w:r w:rsidRPr="00F05D81">
              <w:rPr>
                <w:sz w:val="18"/>
                <w:szCs w:val="18"/>
              </w:rPr>
              <w:t>6.Roman incelemesi yapar.</w:t>
            </w:r>
          </w:p>
        </w:tc>
      </w:tr>
      <w:tr w:rsidR="00F05D81" w:rsidRPr="00F05D81" w:rsidTr="003D1D6C">
        <w:tc>
          <w:tcPr>
            <w:tcW w:w="3085" w:type="dxa"/>
            <w:gridSpan w:val="3"/>
            <w:vAlign w:val="center"/>
          </w:tcPr>
          <w:p w:rsidR="00A45145" w:rsidRPr="00F05D81" w:rsidRDefault="00A45145" w:rsidP="00A45145">
            <w:pPr>
              <w:rPr>
                <w:b/>
                <w:sz w:val="18"/>
                <w:szCs w:val="18"/>
              </w:rPr>
            </w:pPr>
            <w:r w:rsidRPr="00F05D81">
              <w:rPr>
                <w:b/>
                <w:sz w:val="18"/>
                <w:szCs w:val="18"/>
              </w:rPr>
              <w:t>YÖNTEM VE TEKNİKLER</w:t>
            </w:r>
          </w:p>
        </w:tc>
        <w:tc>
          <w:tcPr>
            <w:tcW w:w="11701" w:type="dxa"/>
            <w:gridSpan w:val="3"/>
          </w:tcPr>
          <w:p w:rsidR="00A45145" w:rsidRPr="00F05D81" w:rsidRDefault="00A45145" w:rsidP="00A45145">
            <w:pPr>
              <w:rPr>
                <w:sz w:val="18"/>
                <w:szCs w:val="18"/>
              </w:rPr>
            </w:pPr>
            <w:r w:rsidRPr="00F05D81">
              <w:rPr>
                <w:sz w:val="18"/>
                <w:szCs w:val="18"/>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A45145" w:rsidRPr="00F05D81" w:rsidRDefault="00A45145" w:rsidP="00A45145">
            <w:pPr>
              <w:rPr>
                <w:sz w:val="18"/>
                <w:szCs w:val="18"/>
              </w:rPr>
            </w:pPr>
          </w:p>
        </w:tc>
      </w:tr>
      <w:tr w:rsidR="00F05D81" w:rsidRPr="00F05D81" w:rsidTr="003D1D6C">
        <w:tc>
          <w:tcPr>
            <w:tcW w:w="3085" w:type="dxa"/>
            <w:gridSpan w:val="3"/>
            <w:vAlign w:val="center"/>
          </w:tcPr>
          <w:p w:rsidR="00A45145" w:rsidRPr="00F05D81" w:rsidRDefault="00A45145" w:rsidP="00A45145">
            <w:pPr>
              <w:rPr>
                <w:b/>
                <w:sz w:val="18"/>
                <w:szCs w:val="18"/>
              </w:rPr>
            </w:pPr>
            <w:r w:rsidRPr="00F05D81">
              <w:rPr>
                <w:b/>
                <w:sz w:val="18"/>
                <w:szCs w:val="18"/>
              </w:rPr>
              <w:t>ARAÇ VE GEREÇLER</w:t>
            </w:r>
          </w:p>
        </w:tc>
        <w:tc>
          <w:tcPr>
            <w:tcW w:w="11701" w:type="dxa"/>
            <w:gridSpan w:val="3"/>
          </w:tcPr>
          <w:p w:rsidR="00A45145" w:rsidRPr="00F05D81" w:rsidRDefault="00A45145" w:rsidP="00A45145">
            <w:pPr>
              <w:jc w:val="both"/>
              <w:rPr>
                <w:sz w:val="18"/>
                <w:szCs w:val="18"/>
              </w:rPr>
            </w:pPr>
            <w:r w:rsidRPr="00F05D81">
              <w:rPr>
                <w:sz w:val="18"/>
                <w:szCs w:val="18"/>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A45145" w:rsidRPr="00F05D81" w:rsidRDefault="00A45145" w:rsidP="00A45145">
            <w:pPr>
              <w:jc w:val="both"/>
              <w:rPr>
                <w:b/>
                <w:sz w:val="18"/>
                <w:szCs w:val="18"/>
              </w:rPr>
            </w:pPr>
          </w:p>
        </w:tc>
      </w:tr>
      <w:tr w:rsidR="00F05D81" w:rsidRPr="00F05D81" w:rsidTr="003D1D6C">
        <w:tc>
          <w:tcPr>
            <w:tcW w:w="3085" w:type="dxa"/>
            <w:gridSpan w:val="3"/>
            <w:vAlign w:val="center"/>
          </w:tcPr>
          <w:p w:rsidR="00A45145" w:rsidRPr="00F05D81" w:rsidRDefault="00A45145" w:rsidP="00A45145">
            <w:pPr>
              <w:rPr>
                <w:b/>
                <w:sz w:val="18"/>
                <w:szCs w:val="18"/>
              </w:rPr>
            </w:pPr>
            <w:r w:rsidRPr="00F05D81">
              <w:rPr>
                <w:b/>
                <w:sz w:val="18"/>
                <w:szCs w:val="18"/>
              </w:rPr>
              <w:t>BELİRLİ GÜNLER</w:t>
            </w:r>
          </w:p>
        </w:tc>
        <w:tc>
          <w:tcPr>
            <w:tcW w:w="5850" w:type="dxa"/>
            <w:gridSpan w:val="2"/>
          </w:tcPr>
          <w:p w:rsidR="00A45145" w:rsidRPr="00F05D81" w:rsidRDefault="00A45145" w:rsidP="00A45145">
            <w:pPr>
              <w:numPr>
                <w:ilvl w:val="0"/>
                <w:numId w:val="12"/>
              </w:numPr>
              <w:rPr>
                <w:b/>
                <w:sz w:val="18"/>
                <w:szCs w:val="18"/>
              </w:rPr>
            </w:pPr>
            <w:r w:rsidRPr="00F05D81">
              <w:rPr>
                <w:b/>
                <w:sz w:val="18"/>
                <w:szCs w:val="18"/>
              </w:rPr>
              <w:t xml:space="preserve"> </w:t>
            </w:r>
            <w:hyperlink r:id="rId7" w:history="1">
              <w:r w:rsidRPr="00F05D81">
                <w:rPr>
                  <w:rStyle w:val="Kpr"/>
                  <w:b/>
                  <w:color w:val="auto"/>
                  <w:sz w:val="18"/>
                  <w:szCs w:val="18"/>
                  <w:u w:val="none"/>
                </w:rPr>
                <w:t>İnsan Hakları ve Demokrasi Haftası</w:t>
              </w:r>
            </w:hyperlink>
          </w:p>
          <w:p w:rsidR="00A45145" w:rsidRPr="00F05D81" w:rsidRDefault="00A45145" w:rsidP="00A45145">
            <w:pPr>
              <w:ind w:left="360"/>
              <w:rPr>
                <w:b/>
                <w:sz w:val="18"/>
                <w:szCs w:val="18"/>
              </w:rPr>
            </w:pPr>
          </w:p>
          <w:p w:rsidR="00A45145" w:rsidRPr="00F05D81" w:rsidRDefault="00A45145" w:rsidP="00A45145">
            <w:pPr>
              <w:ind w:left="360"/>
              <w:rPr>
                <w:b/>
                <w:sz w:val="18"/>
                <w:szCs w:val="18"/>
              </w:rPr>
            </w:pPr>
          </w:p>
        </w:tc>
        <w:tc>
          <w:tcPr>
            <w:tcW w:w="5851" w:type="dxa"/>
          </w:tcPr>
          <w:p w:rsidR="00A45145" w:rsidRPr="00F05D81" w:rsidRDefault="00A45145" w:rsidP="00A45145">
            <w:pPr>
              <w:numPr>
                <w:ilvl w:val="0"/>
                <w:numId w:val="12"/>
              </w:numPr>
              <w:rPr>
                <w:b/>
                <w:sz w:val="18"/>
                <w:szCs w:val="18"/>
              </w:rPr>
            </w:pPr>
            <w:r w:rsidRPr="00F05D81">
              <w:rPr>
                <w:b/>
                <w:sz w:val="18"/>
                <w:szCs w:val="18"/>
              </w:rPr>
              <w:t>DEĞERLENDİRME:</w:t>
            </w:r>
          </w:p>
        </w:tc>
      </w:tr>
    </w:tbl>
    <w:p w:rsidR="00947A1F" w:rsidRPr="00F05D81" w:rsidRDefault="00947A1F" w:rsidP="00103B51">
      <w:pPr>
        <w:rPr>
          <w:rFonts w:ascii="Verdana" w:hAnsi="Verdana" w:cs="Arial"/>
          <w:sz w:val="18"/>
          <w:szCs w:val="18"/>
        </w:rPr>
      </w:pPr>
    </w:p>
    <w:p w:rsidR="00947A1F" w:rsidRPr="00F05D81" w:rsidRDefault="00947A1F" w:rsidP="00103B51">
      <w:pPr>
        <w:rPr>
          <w:rFonts w:ascii="Verdana" w:hAnsi="Verdana" w:cs="Arial"/>
          <w:sz w:val="18"/>
          <w:szCs w:val="18"/>
        </w:rPr>
      </w:pPr>
    </w:p>
    <w:p w:rsidR="009C7702" w:rsidRPr="00F05D81" w:rsidRDefault="00043DC9" w:rsidP="00043DC9">
      <w:pPr>
        <w:rPr>
          <w:b/>
          <w:sz w:val="16"/>
          <w:szCs w:val="16"/>
        </w:rPr>
      </w:pPr>
      <w:r w:rsidRPr="00F05D81">
        <w:rPr>
          <w:b/>
          <w:sz w:val="20"/>
          <w:szCs w:val="20"/>
        </w:rPr>
        <w:t xml:space="preserve">                </w:t>
      </w:r>
      <w:r w:rsidRPr="00F05D81">
        <w:rPr>
          <w:b/>
          <w:sz w:val="16"/>
          <w:szCs w:val="16"/>
        </w:rPr>
        <w:t xml:space="preserve"> </w:t>
      </w:r>
    </w:p>
    <w:p w:rsidR="009C7702" w:rsidRPr="00F05D81" w:rsidRDefault="009C7702" w:rsidP="00043DC9">
      <w:pPr>
        <w:rPr>
          <w:b/>
          <w:sz w:val="16"/>
          <w:szCs w:val="16"/>
        </w:rPr>
      </w:pPr>
    </w:p>
    <w:p w:rsidR="0023491C" w:rsidRPr="00F05D81" w:rsidRDefault="009C7702" w:rsidP="009C7702">
      <w:pPr>
        <w:rPr>
          <w:rFonts w:ascii="Verdana" w:hAnsi="Verdana" w:cs="Arial"/>
          <w:b/>
          <w:sz w:val="18"/>
          <w:szCs w:val="18"/>
        </w:rPr>
      </w:pPr>
      <w:r w:rsidRPr="00F05D81">
        <w:rPr>
          <w:b/>
          <w:sz w:val="16"/>
          <w:szCs w:val="16"/>
        </w:rPr>
        <w:t xml:space="preserve">                 </w:t>
      </w:r>
      <w:r w:rsidR="00E0497E" w:rsidRPr="00F05D81">
        <w:rPr>
          <w:b/>
          <w:sz w:val="16"/>
          <w:szCs w:val="16"/>
        </w:rPr>
        <w:t>AY: OCAK</w:t>
      </w:r>
      <w:r w:rsidR="00A036F0" w:rsidRPr="00F05D81">
        <w:rPr>
          <w:b/>
          <w:sz w:val="16"/>
          <w:szCs w:val="16"/>
        </w:rPr>
        <w:t xml:space="preserve"> (15</w:t>
      </w:r>
      <w:r w:rsidR="00043DC9" w:rsidRPr="00F05D81">
        <w:rPr>
          <w:b/>
          <w:sz w:val="16"/>
          <w:szCs w:val="16"/>
        </w:rPr>
        <w:t xml:space="preserve"> İş Günü – 3 Hafta)                                                   </w:t>
      </w:r>
      <w:r w:rsidR="00043DC9" w:rsidRPr="00F05D81">
        <w:rPr>
          <w:rFonts w:ascii="Verdana" w:hAnsi="Verdana" w:cs="Arial"/>
          <w:b/>
          <w:sz w:val="18"/>
          <w:szCs w:val="18"/>
        </w:rPr>
        <w:t xml:space="preserve"> </w:t>
      </w:r>
    </w:p>
    <w:p w:rsidR="009C7702" w:rsidRPr="00F05D81" w:rsidRDefault="009C7702" w:rsidP="009C7702">
      <w:pPr>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F05D81" w:rsidRPr="00F05D81" w:rsidTr="009C7702">
        <w:trPr>
          <w:jc w:val="center"/>
        </w:trPr>
        <w:tc>
          <w:tcPr>
            <w:tcW w:w="1056" w:type="dxa"/>
            <w:shd w:val="clear" w:color="auto" w:fill="C6D9F1"/>
            <w:vAlign w:val="center"/>
          </w:tcPr>
          <w:p w:rsidR="00B06CFB" w:rsidRPr="00F05D81" w:rsidRDefault="00B06CFB" w:rsidP="000C42FA">
            <w:pPr>
              <w:jc w:val="center"/>
              <w:rPr>
                <w:b/>
                <w:sz w:val="18"/>
                <w:szCs w:val="18"/>
              </w:rPr>
            </w:pPr>
            <w:r w:rsidRPr="00F05D81">
              <w:rPr>
                <w:b/>
                <w:sz w:val="18"/>
                <w:szCs w:val="18"/>
              </w:rPr>
              <w:t>HAFTA</w:t>
            </w:r>
          </w:p>
        </w:tc>
        <w:tc>
          <w:tcPr>
            <w:tcW w:w="1124" w:type="dxa"/>
            <w:shd w:val="clear" w:color="auto" w:fill="C6D9F1"/>
            <w:vAlign w:val="center"/>
          </w:tcPr>
          <w:p w:rsidR="00B06CFB" w:rsidRPr="00F05D81" w:rsidRDefault="00B06CFB" w:rsidP="000C42FA">
            <w:pPr>
              <w:jc w:val="center"/>
              <w:rPr>
                <w:b/>
                <w:sz w:val="18"/>
                <w:szCs w:val="18"/>
              </w:rPr>
            </w:pPr>
            <w:r w:rsidRPr="00F05D81">
              <w:rPr>
                <w:b/>
                <w:sz w:val="18"/>
                <w:szCs w:val="18"/>
              </w:rPr>
              <w:t>GÜN</w:t>
            </w:r>
          </w:p>
        </w:tc>
        <w:tc>
          <w:tcPr>
            <w:tcW w:w="905" w:type="dxa"/>
            <w:shd w:val="clear" w:color="auto" w:fill="C6D9F1"/>
            <w:vAlign w:val="center"/>
          </w:tcPr>
          <w:p w:rsidR="00B06CFB" w:rsidRPr="00F05D81" w:rsidRDefault="00A93E1D" w:rsidP="000C47D4">
            <w:pPr>
              <w:jc w:val="center"/>
              <w:rPr>
                <w:b/>
                <w:sz w:val="18"/>
                <w:szCs w:val="18"/>
              </w:rPr>
            </w:pPr>
            <w:r w:rsidRPr="00F05D81">
              <w:rPr>
                <w:b/>
                <w:sz w:val="18"/>
                <w:szCs w:val="18"/>
              </w:rPr>
              <w:t>SAAT</w:t>
            </w:r>
          </w:p>
        </w:tc>
        <w:tc>
          <w:tcPr>
            <w:tcW w:w="3544" w:type="dxa"/>
            <w:shd w:val="clear" w:color="auto" w:fill="C6D9F1"/>
            <w:vAlign w:val="center"/>
          </w:tcPr>
          <w:p w:rsidR="00B06CFB" w:rsidRPr="00F05D81" w:rsidRDefault="00B06CFB" w:rsidP="000C47D4">
            <w:pPr>
              <w:jc w:val="center"/>
              <w:rPr>
                <w:b/>
                <w:sz w:val="18"/>
                <w:szCs w:val="18"/>
              </w:rPr>
            </w:pPr>
            <w:r w:rsidRPr="00F05D81">
              <w:rPr>
                <w:b/>
                <w:sz w:val="18"/>
                <w:szCs w:val="18"/>
              </w:rPr>
              <w:t>KONULAR</w:t>
            </w:r>
          </w:p>
        </w:tc>
        <w:tc>
          <w:tcPr>
            <w:tcW w:w="8157" w:type="dxa"/>
            <w:gridSpan w:val="2"/>
            <w:shd w:val="clear" w:color="auto" w:fill="C6D9F1"/>
            <w:vAlign w:val="center"/>
          </w:tcPr>
          <w:p w:rsidR="00B06CFB" w:rsidRPr="00F05D81" w:rsidRDefault="00B06CFB" w:rsidP="000C47D4">
            <w:pPr>
              <w:jc w:val="center"/>
              <w:rPr>
                <w:b/>
                <w:sz w:val="18"/>
                <w:szCs w:val="18"/>
              </w:rPr>
            </w:pPr>
            <w:r w:rsidRPr="00F05D81">
              <w:rPr>
                <w:b/>
                <w:sz w:val="18"/>
                <w:szCs w:val="18"/>
              </w:rPr>
              <w:t>ÖĞRENCİLERİN KAZANACAĞI HEDEF VE DAVRANIŞLAR</w:t>
            </w:r>
          </w:p>
        </w:tc>
      </w:tr>
      <w:tr w:rsidR="00F05D81" w:rsidRPr="00F05D81" w:rsidTr="0023491C">
        <w:trPr>
          <w:jc w:val="center"/>
        </w:trPr>
        <w:tc>
          <w:tcPr>
            <w:tcW w:w="1056" w:type="dxa"/>
            <w:vAlign w:val="center"/>
          </w:tcPr>
          <w:p w:rsidR="00783845" w:rsidRPr="00F05D81" w:rsidRDefault="00783845" w:rsidP="001277E4">
            <w:pPr>
              <w:jc w:val="center"/>
              <w:rPr>
                <w:b/>
                <w:sz w:val="18"/>
                <w:szCs w:val="18"/>
              </w:rPr>
            </w:pPr>
            <w:r w:rsidRPr="00F05D81">
              <w:rPr>
                <w:b/>
                <w:sz w:val="18"/>
                <w:szCs w:val="18"/>
              </w:rPr>
              <w:t>1</w:t>
            </w:r>
          </w:p>
        </w:tc>
        <w:tc>
          <w:tcPr>
            <w:tcW w:w="1124" w:type="dxa"/>
            <w:vAlign w:val="center"/>
          </w:tcPr>
          <w:p w:rsidR="004950B9" w:rsidRPr="00F05D81" w:rsidRDefault="00E911F6" w:rsidP="001277E4">
            <w:pPr>
              <w:jc w:val="center"/>
              <w:rPr>
                <w:b/>
                <w:sz w:val="20"/>
                <w:szCs w:val="20"/>
              </w:rPr>
            </w:pPr>
            <w:r w:rsidRPr="00F05D81">
              <w:rPr>
                <w:b/>
                <w:sz w:val="20"/>
                <w:szCs w:val="20"/>
              </w:rPr>
              <w:t>02-05</w:t>
            </w:r>
            <w:r w:rsidR="00783845" w:rsidRPr="00F05D81">
              <w:rPr>
                <w:b/>
                <w:sz w:val="20"/>
                <w:szCs w:val="20"/>
              </w:rPr>
              <w:t xml:space="preserve"> </w:t>
            </w:r>
          </w:p>
          <w:p w:rsidR="004950B9" w:rsidRPr="00F05D81" w:rsidRDefault="00783845" w:rsidP="001277E4">
            <w:pPr>
              <w:jc w:val="center"/>
              <w:rPr>
                <w:b/>
                <w:sz w:val="20"/>
                <w:szCs w:val="20"/>
              </w:rPr>
            </w:pPr>
            <w:r w:rsidRPr="00F05D81">
              <w:rPr>
                <w:b/>
                <w:sz w:val="20"/>
                <w:szCs w:val="20"/>
              </w:rPr>
              <w:t xml:space="preserve">Ocak </w:t>
            </w:r>
          </w:p>
          <w:p w:rsidR="00783845" w:rsidRPr="00F05D81" w:rsidRDefault="00783845" w:rsidP="001277E4">
            <w:pPr>
              <w:jc w:val="center"/>
              <w:rPr>
                <w:b/>
                <w:sz w:val="20"/>
                <w:szCs w:val="20"/>
              </w:rPr>
            </w:pPr>
            <w:r w:rsidRPr="00F05D81">
              <w:rPr>
                <w:b/>
                <w:sz w:val="20"/>
                <w:szCs w:val="20"/>
              </w:rPr>
              <w:t>201</w:t>
            </w:r>
            <w:r w:rsidR="00E911F6" w:rsidRPr="00F05D81">
              <w:rPr>
                <w:b/>
                <w:sz w:val="20"/>
                <w:szCs w:val="20"/>
              </w:rPr>
              <w:t>8</w:t>
            </w:r>
          </w:p>
        </w:tc>
        <w:tc>
          <w:tcPr>
            <w:tcW w:w="905" w:type="dxa"/>
            <w:vAlign w:val="center"/>
          </w:tcPr>
          <w:p w:rsidR="00783845" w:rsidRPr="00F05D81" w:rsidRDefault="00783845" w:rsidP="001277E4">
            <w:pPr>
              <w:jc w:val="center"/>
              <w:rPr>
                <w:b/>
                <w:sz w:val="18"/>
                <w:szCs w:val="20"/>
              </w:rPr>
            </w:pPr>
            <w:r w:rsidRPr="00F05D81">
              <w:rPr>
                <w:b/>
                <w:sz w:val="18"/>
                <w:szCs w:val="20"/>
              </w:rPr>
              <w:t>2</w:t>
            </w:r>
          </w:p>
        </w:tc>
        <w:tc>
          <w:tcPr>
            <w:tcW w:w="3544" w:type="dxa"/>
            <w:vAlign w:val="center"/>
          </w:tcPr>
          <w:p w:rsidR="00783845" w:rsidRPr="00F05D81" w:rsidRDefault="00783845" w:rsidP="00E86EBA">
            <w:pPr>
              <w:rPr>
                <w:b/>
                <w:sz w:val="20"/>
                <w:szCs w:val="20"/>
              </w:rPr>
            </w:pPr>
            <w:r w:rsidRPr="00F05D81">
              <w:rPr>
                <w:b/>
                <w:sz w:val="20"/>
                <w:szCs w:val="20"/>
              </w:rPr>
              <w:t>2.5. Tiyatro</w:t>
            </w:r>
          </w:p>
        </w:tc>
        <w:tc>
          <w:tcPr>
            <w:tcW w:w="8157" w:type="dxa"/>
            <w:gridSpan w:val="2"/>
          </w:tcPr>
          <w:p w:rsidR="00783845" w:rsidRPr="00F05D81" w:rsidRDefault="00783845" w:rsidP="00E86EBA">
            <w:pPr>
              <w:rPr>
                <w:sz w:val="20"/>
                <w:szCs w:val="18"/>
              </w:rPr>
            </w:pPr>
          </w:p>
          <w:p w:rsidR="00783845" w:rsidRPr="00F05D81" w:rsidRDefault="00783845" w:rsidP="00E86EBA">
            <w:pPr>
              <w:rPr>
                <w:sz w:val="20"/>
                <w:szCs w:val="18"/>
              </w:rPr>
            </w:pPr>
            <w:r w:rsidRPr="00F05D81">
              <w:rPr>
                <w:sz w:val="20"/>
                <w:szCs w:val="18"/>
              </w:rPr>
              <w:t>1.Tiyatro metinlerinin ortak özelliklerini belirler.</w:t>
            </w:r>
          </w:p>
          <w:p w:rsidR="00783845" w:rsidRPr="00F05D81" w:rsidRDefault="00783845" w:rsidP="00E86EBA">
            <w:pPr>
              <w:rPr>
                <w:sz w:val="20"/>
                <w:szCs w:val="18"/>
              </w:rPr>
            </w:pPr>
            <w:r w:rsidRPr="00F05D81">
              <w:rPr>
                <w:sz w:val="20"/>
                <w:szCs w:val="18"/>
              </w:rPr>
              <w:t>2.Modern dönemde göstermeye bağlı edebî metinleri ifade etmek için kullanılan terimleri sıralar.</w:t>
            </w:r>
          </w:p>
          <w:p w:rsidR="00783845" w:rsidRPr="00F05D81" w:rsidRDefault="00783845" w:rsidP="00E86EBA">
            <w:pPr>
              <w:rPr>
                <w:sz w:val="20"/>
                <w:szCs w:val="18"/>
              </w:rPr>
            </w:pPr>
          </w:p>
        </w:tc>
      </w:tr>
      <w:tr w:rsidR="00F05D81" w:rsidRPr="00F05D81" w:rsidTr="0023491C">
        <w:trPr>
          <w:jc w:val="center"/>
        </w:trPr>
        <w:tc>
          <w:tcPr>
            <w:tcW w:w="1056" w:type="dxa"/>
            <w:vAlign w:val="center"/>
          </w:tcPr>
          <w:p w:rsidR="00783845" w:rsidRPr="00F05D81" w:rsidRDefault="00783845" w:rsidP="001277E4">
            <w:pPr>
              <w:jc w:val="center"/>
              <w:rPr>
                <w:b/>
                <w:sz w:val="18"/>
                <w:szCs w:val="18"/>
              </w:rPr>
            </w:pPr>
            <w:r w:rsidRPr="00F05D81">
              <w:rPr>
                <w:b/>
                <w:sz w:val="18"/>
                <w:szCs w:val="18"/>
              </w:rPr>
              <w:t>2</w:t>
            </w:r>
          </w:p>
        </w:tc>
        <w:tc>
          <w:tcPr>
            <w:tcW w:w="1124" w:type="dxa"/>
            <w:vAlign w:val="center"/>
          </w:tcPr>
          <w:p w:rsidR="00783845" w:rsidRPr="00F05D81" w:rsidRDefault="00E911F6" w:rsidP="00043DC9">
            <w:pPr>
              <w:jc w:val="center"/>
              <w:rPr>
                <w:b/>
                <w:sz w:val="20"/>
                <w:szCs w:val="20"/>
              </w:rPr>
            </w:pPr>
            <w:r w:rsidRPr="00F05D81">
              <w:rPr>
                <w:b/>
                <w:sz w:val="20"/>
                <w:szCs w:val="20"/>
              </w:rPr>
              <w:t>08-12</w:t>
            </w:r>
          </w:p>
          <w:p w:rsidR="00783845" w:rsidRPr="00F05D81" w:rsidRDefault="00783845" w:rsidP="00043DC9">
            <w:pPr>
              <w:jc w:val="center"/>
              <w:rPr>
                <w:b/>
                <w:sz w:val="20"/>
                <w:szCs w:val="20"/>
              </w:rPr>
            </w:pPr>
            <w:r w:rsidRPr="00F05D81">
              <w:rPr>
                <w:b/>
                <w:sz w:val="20"/>
                <w:szCs w:val="20"/>
              </w:rPr>
              <w:t>Ocak</w:t>
            </w:r>
          </w:p>
          <w:p w:rsidR="00783845" w:rsidRPr="00F05D81" w:rsidRDefault="00783845" w:rsidP="00043DC9">
            <w:pPr>
              <w:jc w:val="center"/>
              <w:rPr>
                <w:b/>
                <w:sz w:val="20"/>
                <w:szCs w:val="20"/>
              </w:rPr>
            </w:pPr>
            <w:r w:rsidRPr="00F05D81">
              <w:rPr>
                <w:b/>
                <w:sz w:val="20"/>
                <w:szCs w:val="20"/>
              </w:rPr>
              <w:t>201</w:t>
            </w:r>
            <w:r w:rsidR="00E911F6" w:rsidRPr="00F05D81">
              <w:rPr>
                <w:b/>
                <w:sz w:val="20"/>
                <w:szCs w:val="20"/>
              </w:rPr>
              <w:t>8</w:t>
            </w:r>
          </w:p>
        </w:tc>
        <w:tc>
          <w:tcPr>
            <w:tcW w:w="905" w:type="dxa"/>
            <w:vAlign w:val="center"/>
          </w:tcPr>
          <w:p w:rsidR="00783845" w:rsidRPr="00F05D81" w:rsidRDefault="00783845" w:rsidP="001277E4">
            <w:pPr>
              <w:jc w:val="center"/>
              <w:rPr>
                <w:b/>
                <w:sz w:val="18"/>
                <w:szCs w:val="20"/>
              </w:rPr>
            </w:pPr>
            <w:r w:rsidRPr="00F05D81">
              <w:rPr>
                <w:b/>
                <w:sz w:val="18"/>
                <w:szCs w:val="20"/>
              </w:rPr>
              <w:t>2</w:t>
            </w:r>
          </w:p>
        </w:tc>
        <w:tc>
          <w:tcPr>
            <w:tcW w:w="3544" w:type="dxa"/>
            <w:vAlign w:val="center"/>
          </w:tcPr>
          <w:p w:rsidR="00783845" w:rsidRPr="00F05D81" w:rsidRDefault="00783845" w:rsidP="00E86EBA">
            <w:pPr>
              <w:rPr>
                <w:b/>
                <w:sz w:val="20"/>
                <w:szCs w:val="20"/>
              </w:rPr>
            </w:pPr>
            <w:r w:rsidRPr="00F05D81">
              <w:rPr>
                <w:b/>
                <w:sz w:val="20"/>
                <w:szCs w:val="20"/>
              </w:rPr>
              <w:t>2.5. Tiyatro</w:t>
            </w:r>
          </w:p>
        </w:tc>
        <w:tc>
          <w:tcPr>
            <w:tcW w:w="8157" w:type="dxa"/>
            <w:gridSpan w:val="2"/>
          </w:tcPr>
          <w:p w:rsidR="00783845" w:rsidRPr="00F05D81" w:rsidRDefault="00783845" w:rsidP="00E86EBA">
            <w:pPr>
              <w:rPr>
                <w:sz w:val="20"/>
                <w:szCs w:val="18"/>
              </w:rPr>
            </w:pPr>
          </w:p>
          <w:p w:rsidR="00783845" w:rsidRPr="00F05D81" w:rsidRDefault="00783845" w:rsidP="00E86EBA">
            <w:pPr>
              <w:rPr>
                <w:sz w:val="20"/>
                <w:szCs w:val="18"/>
              </w:rPr>
            </w:pPr>
            <w:r w:rsidRPr="00F05D81">
              <w:rPr>
                <w:sz w:val="20"/>
                <w:szCs w:val="18"/>
              </w:rPr>
              <w:t xml:space="preserve">3.Tiyatro metinlerinin yapısını değerlendirir. </w:t>
            </w:r>
          </w:p>
          <w:p w:rsidR="00783845" w:rsidRPr="00F05D81" w:rsidRDefault="00783845" w:rsidP="00E86EBA">
            <w:pPr>
              <w:rPr>
                <w:sz w:val="20"/>
                <w:szCs w:val="18"/>
              </w:rPr>
            </w:pPr>
            <w:r w:rsidRPr="00F05D81">
              <w:rPr>
                <w:sz w:val="20"/>
                <w:szCs w:val="18"/>
              </w:rPr>
              <w:t>4.Anlatılan olayda gösterilen, nakledilen veya hissettirilen bölümleri belirler.</w:t>
            </w:r>
          </w:p>
          <w:p w:rsidR="00783845" w:rsidRPr="00F05D81" w:rsidRDefault="00783845" w:rsidP="00E86EBA">
            <w:pPr>
              <w:rPr>
                <w:sz w:val="20"/>
                <w:szCs w:val="18"/>
              </w:rPr>
            </w:pPr>
          </w:p>
        </w:tc>
      </w:tr>
      <w:tr w:rsidR="00F05D81" w:rsidRPr="00F05D81" w:rsidTr="0023491C">
        <w:trPr>
          <w:trHeight w:val="813"/>
          <w:jc w:val="center"/>
        </w:trPr>
        <w:tc>
          <w:tcPr>
            <w:tcW w:w="1056" w:type="dxa"/>
            <w:vAlign w:val="center"/>
          </w:tcPr>
          <w:p w:rsidR="00783845" w:rsidRPr="00F05D81" w:rsidRDefault="00783845" w:rsidP="001277E4">
            <w:pPr>
              <w:jc w:val="center"/>
              <w:rPr>
                <w:b/>
                <w:sz w:val="18"/>
                <w:szCs w:val="18"/>
              </w:rPr>
            </w:pPr>
            <w:r w:rsidRPr="00F05D81">
              <w:rPr>
                <w:b/>
                <w:sz w:val="18"/>
                <w:szCs w:val="18"/>
              </w:rPr>
              <w:t>3</w:t>
            </w:r>
          </w:p>
        </w:tc>
        <w:tc>
          <w:tcPr>
            <w:tcW w:w="1124" w:type="dxa"/>
            <w:vAlign w:val="center"/>
          </w:tcPr>
          <w:p w:rsidR="004950B9" w:rsidRPr="00F05D81" w:rsidRDefault="00E911F6" w:rsidP="001277E4">
            <w:pPr>
              <w:jc w:val="center"/>
              <w:rPr>
                <w:b/>
                <w:sz w:val="20"/>
                <w:szCs w:val="20"/>
              </w:rPr>
            </w:pPr>
            <w:r w:rsidRPr="00F05D81">
              <w:rPr>
                <w:b/>
                <w:sz w:val="20"/>
                <w:szCs w:val="20"/>
              </w:rPr>
              <w:t>15-19</w:t>
            </w:r>
            <w:r w:rsidR="00783845" w:rsidRPr="00F05D81">
              <w:rPr>
                <w:b/>
                <w:sz w:val="20"/>
                <w:szCs w:val="20"/>
              </w:rPr>
              <w:t xml:space="preserve"> </w:t>
            </w:r>
          </w:p>
          <w:p w:rsidR="004950B9" w:rsidRPr="00F05D81" w:rsidRDefault="00783845" w:rsidP="001277E4">
            <w:pPr>
              <w:jc w:val="center"/>
              <w:rPr>
                <w:b/>
                <w:sz w:val="20"/>
                <w:szCs w:val="20"/>
              </w:rPr>
            </w:pPr>
            <w:r w:rsidRPr="00F05D81">
              <w:rPr>
                <w:b/>
                <w:sz w:val="20"/>
                <w:szCs w:val="20"/>
              </w:rPr>
              <w:t xml:space="preserve">Ocak </w:t>
            </w:r>
          </w:p>
          <w:p w:rsidR="00783845" w:rsidRPr="00F05D81" w:rsidRDefault="00783845" w:rsidP="001277E4">
            <w:pPr>
              <w:jc w:val="center"/>
              <w:rPr>
                <w:b/>
                <w:sz w:val="20"/>
                <w:szCs w:val="20"/>
              </w:rPr>
            </w:pPr>
            <w:r w:rsidRPr="00F05D81">
              <w:rPr>
                <w:b/>
                <w:sz w:val="20"/>
                <w:szCs w:val="20"/>
              </w:rPr>
              <w:t>201</w:t>
            </w:r>
            <w:r w:rsidR="00E911F6" w:rsidRPr="00F05D81">
              <w:rPr>
                <w:b/>
                <w:sz w:val="20"/>
                <w:szCs w:val="20"/>
              </w:rPr>
              <w:t>8</w:t>
            </w:r>
          </w:p>
        </w:tc>
        <w:tc>
          <w:tcPr>
            <w:tcW w:w="905" w:type="dxa"/>
            <w:vAlign w:val="center"/>
          </w:tcPr>
          <w:p w:rsidR="00783845" w:rsidRPr="00F05D81" w:rsidRDefault="00783845" w:rsidP="001277E4">
            <w:pPr>
              <w:jc w:val="center"/>
              <w:rPr>
                <w:b/>
                <w:sz w:val="18"/>
                <w:szCs w:val="20"/>
              </w:rPr>
            </w:pPr>
            <w:r w:rsidRPr="00F05D81">
              <w:rPr>
                <w:b/>
                <w:sz w:val="18"/>
                <w:szCs w:val="20"/>
              </w:rPr>
              <w:t>2</w:t>
            </w:r>
          </w:p>
        </w:tc>
        <w:tc>
          <w:tcPr>
            <w:tcW w:w="3544" w:type="dxa"/>
            <w:vAlign w:val="center"/>
          </w:tcPr>
          <w:p w:rsidR="00783845" w:rsidRPr="00F05D81" w:rsidRDefault="00783845" w:rsidP="00E86EBA">
            <w:pPr>
              <w:rPr>
                <w:b/>
                <w:sz w:val="20"/>
                <w:szCs w:val="20"/>
              </w:rPr>
            </w:pPr>
            <w:r w:rsidRPr="00F05D81">
              <w:rPr>
                <w:b/>
                <w:sz w:val="20"/>
                <w:szCs w:val="20"/>
              </w:rPr>
              <w:t>2.5. Tiyatro</w:t>
            </w:r>
          </w:p>
        </w:tc>
        <w:tc>
          <w:tcPr>
            <w:tcW w:w="8157" w:type="dxa"/>
            <w:gridSpan w:val="2"/>
          </w:tcPr>
          <w:p w:rsidR="00783845" w:rsidRPr="00F05D81" w:rsidRDefault="00783845" w:rsidP="00E86EBA">
            <w:pPr>
              <w:rPr>
                <w:sz w:val="20"/>
                <w:szCs w:val="18"/>
              </w:rPr>
            </w:pPr>
          </w:p>
          <w:p w:rsidR="00783845" w:rsidRPr="00F05D81" w:rsidRDefault="00783845" w:rsidP="00E86EBA">
            <w:pPr>
              <w:rPr>
                <w:sz w:val="20"/>
                <w:szCs w:val="18"/>
              </w:rPr>
            </w:pPr>
            <w:r w:rsidRPr="00F05D81">
              <w:rPr>
                <w:sz w:val="20"/>
                <w:szCs w:val="18"/>
              </w:rPr>
              <w:t>5.Dramatik örgüden hareketle metnin temasını bulur, özelliklerini belirler.</w:t>
            </w:r>
          </w:p>
          <w:p w:rsidR="00783845" w:rsidRPr="00F05D81" w:rsidRDefault="00783845" w:rsidP="00E86EBA">
            <w:pPr>
              <w:rPr>
                <w:sz w:val="20"/>
                <w:szCs w:val="18"/>
              </w:rPr>
            </w:pPr>
            <w:r w:rsidRPr="00F05D81">
              <w:rPr>
                <w:sz w:val="20"/>
                <w:szCs w:val="18"/>
              </w:rPr>
              <w:t>6.İncelediği tiyatro metninin dil ve anlatım özelliklerini değerlendirir.</w:t>
            </w:r>
          </w:p>
          <w:p w:rsidR="00783845" w:rsidRPr="00F05D81" w:rsidRDefault="00783845" w:rsidP="00E86EBA">
            <w:pPr>
              <w:rPr>
                <w:sz w:val="20"/>
                <w:szCs w:val="18"/>
              </w:rPr>
            </w:pPr>
          </w:p>
        </w:tc>
      </w:tr>
      <w:tr w:rsidR="00F05D81" w:rsidRPr="00F05D81" w:rsidTr="0023491C">
        <w:trPr>
          <w:jc w:val="center"/>
        </w:trPr>
        <w:tc>
          <w:tcPr>
            <w:tcW w:w="3085" w:type="dxa"/>
            <w:gridSpan w:val="3"/>
            <w:vAlign w:val="center"/>
          </w:tcPr>
          <w:p w:rsidR="00783845" w:rsidRPr="00F05D81" w:rsidRDefault="00783845" w:rsidP="00043DC9">
            <w:pPr>
              <w:rPr>
                <w:b/>
                <w:sz w:val="18"/>
                <w:szCs w:val="18"/>
              </w:rPr>
            </w:pPr>
            <w:r w:rsidRPr="00F05D81">
              <w:rPr>
                <w:b/>
                <w:sz w:val="18"/>
                <w:szCs w:val="18"/>
              </w:rPr>
              <w:t>YÖNTEM VE TEKNİKLER</w:t>
            </w:r>
          </w:p>
        </w:tc>
        <w:tc>
          <w:tcPr>
            <w:tcW w:w="11701" w:type="dxa"/>
            <w:gridSpan w:val="3"/>
          </w:tcPr>
          <w:p w:rsidR="00783845" w:rsidRDefault="00783845" w:rsidP="00F05D81">
            <w:pPr>
              <w:rPr>
                <w:sz w:val="18"/>
                <w:szCs w:val="18"/>
              </w:rPr>
            </w:pPr>
            <w:r w:rsidRPr="00F05D81">
              <w:rPr>
                <w:sz w:val="18"/>
                <w:szCs w:val="18"/>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F05D81" w:rsidRPr="00F05D81" w:rsidRDefault="00F05D81" w:rsidP="00F05D81">
            <w:pPr>
              <w:rPr>
                <w:sz w:val="18"/>
                <w:szCs w:val="18"/>
              </w:rPr>
            </w:pPr>
          </w:p>
        </w:tc>
      </w:tr>
      <w:tr w:rsidR="00F05D81" w:rsidRPr="00F05D81" w:rsidTr="0023491C">
        <w:trPr>
          <w:jc w:val="center"/>
        </w:trPr>
        <w:tc>
          <w:tcPr>
            <w:tcW w:w="3085" w:type="dxa"/>
            <w:gridSpan w:val="3"/>
            <w:vAlign w:val="center"/>
          </w:tcPr>
          <w:p w:rsidR="00783845" w:rsidRPr="00F05D81" w:rsidRDefault="00783845" w:rsidP="00043DC9">
            <w:pPr>
              <w:rPr>
                <w:b/>
                <w:sz w:val="18"/>
                <w:szCs w:val="18"/>
              </w:rPr>
            </w:pPr>
            <w:r w:rsidRPr="00F05D81">
              <w:rPr>
                <w:b/>
                <w:sz w:val="18"/>
                <w:szCs w:val="18"/>
              </w:rPr>
              <w:t>ARAÇ VE GEREÇLER</w:t>
            </w:r>
          </w:p>
        </w:tc>
        <w:tc>
          <w:tcPr>
            <w:tcW w:w="11701" w:type="dxa"/>
            <w:gridSpan w:val="3"/>
          </w:tcPr>
          <w:p w:rsidR="00783845" w:rsidRPr="00F05D81" w:rsidRDefault="00783845" w:rsidP="00043DC9">
            <w:pPr>
              <w:jc w:val="both"/>
              <w:rPr>
                <w:sz w:val="18"/>
                <w:szCs w:val="18"/>
              </w:rPr>
            </w:pPr>
            <w:r w:rsidRPr="00F05D81">
              <w:rPr>
                <w:sz w:val="18"/>
                <w:szCs w:val="18"/>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783845" w:rsidRPr="00F05D81" w:rsidRDefault="00783845" w:rsidP="00043DC9">
            <w:pPr>
              <w:jc w:val="both"/>
              <w:rPr>
                <w:b/>
                <w:sz w:val="18"/>
                <w:szCs w:val="18"/>
              </w:rPr>
            </w:pPr>
          </w:p>
        </w:tc>
      </w:tr>
      <w:tr w:rsidR="00783845" w:rsidRPr="00F05D81" w:rsidTr="003D1D6C">
        <w:trPr>
          <w:jc w:val="center"/>
        </w:trPr>
        <w:tc>
          <w:tcPr>
            <w:tcW w:w="3085" w:type="dxa"/>
            <w:gridSpan w:val="3"/>
            <w:vAlign w:val="center"/>
          </w:tcPr>
          <w:p w:rsidR="00783845" w:rsidRPr="00F05D81" w:rsidRDefault="00783845" w:rsidP="00043DC9">
            <w:pPr>
              <w:rPr>
                <w:b/>
                <w:sz w:val="18"/>
                <w:szCs w:val="18"/>
              </w:rPr>
            </w:pPr>
            <w:r w:rsidRPr="00F05D81">
              <w:rPr>
                <w:b/>
                <w:sz w:val="18"/>
                <w:szCs w:val="18"/>
              </w:rPr>
              <w:t>BELİRLİ GÜNLER</w:t>
            </w:r>
          </w:p>
        </w:tc>
        <w:tc>
          <w:tcPr>
            <w:tcW w:w="5850" w:type="dxa"/>
            <w:gridSpan w:val="2"/>
          </w:tcPr>
          <w:p w:rsidR="00783845" w:rsidRPr="00F05D81" w:rsidRDefault="00783845" w:rsidP="00043DC9">
            <w:pPr>
              <w:numPr>
                <w:ilvl w:val="0"/>
                <w:numId w:val="12"/>
              </w:numPr>
              <w:tabs>
                <w:tab w:val="clear" w:pos="360"/>
                <w:tab w:val="num" w:pos="392"/>
              </w:tabs>
              <w:ind w:left="392"/>
              <w:rPr>
                <w:b/>
                <w:sz w:val="18"/>
                <w:szCs w:val="18"/>
              </w:rPr>
            </w:pPr>
            <w:r w:rsidRPr="00F05D81">
              <w:rPr>
                <w:b/>
                <w:sz w:val="18"/>
                <w:szCs w:val="18"/>
              </w:rPr>
              <w:t>1 OCAK PAZAR</w:t>
            </w:r>
            <w:r w:rsidR="00E911F6" w:rsidRPr="00F05D81">
              <w:rPr>
                <w:b/>
                <w:sz w:val="18"/>
                <w:szCs w:val="18"/>
              </w:rPr>
              <w:t>TESİ</w:t>
            </w:r>
            <w:r w:rsidRPr="00F05D81">
              <w:rPr>
                <w:b/>
                <w:sz w:val="18"/>
                <w:szCs w:val="18"/>
              </w:rPr>
              <w:t xml:space="preserve"> YILBAŞI</w:t>
            </w:r>
            <w:r w:rsidR="00E911F6" w:rsidRPr="00F05D81">
              <w:rPr>
                <w:b/>
                <w:sz w:val="18"/>
                <w:szCs w:val="18"/>
              </w:rPr>
              <w:t xml:space="preserve"> TATİLİ</w:t>
            </w:r>
          </w:p>
          <w:p w:rsidR="00783845" w:rsidRDefault="00E911F6" w:rsidP="00043DC9">
            <w:pPr>
              <w:numPr>
                <w:ilvl w:val="0"/>
                <w:numId w:val="12"/>
              </w:numPr>
              <w:tabs>
                <w:tab w:val="clear" w:pos="360"/>
                <w:tab w:val="num" w:pos="392"/>
              </w:tabs>
              <w:ind w:left="392"/>
              <w:rPr>
                <w:b/>
                <w:sz w:val="18"/>
                <w:szCs w:val="18"/>
              </w:rPr>
            </w:pPr>
            <w:r w:rsidRPr="00F05D81">
              <w:rPr>
                <w:b/>
                <w:sz w:val="18"/>
                <w:szCs w:val="18"/>
              </w:rPr>
              <w:t>19</w:t>
            </w:r>
            <w:r w:rsidR="00783845" w:rsidRPr="00F05D81">
              <w:rPr>
                <w:b/>
                <w:sz w:val="18"/>
                <w:szCs w:val="18"/>
              </w:rPr>
              <w:t xml:space="preserve"> OCA</w:t>
            </w:r>
            <w:r w:rsidRPr="00F05D81">
              <w:rPr>
                <w:b/>
                <w:sz w:val="18"/>
                <w:szCs w:val="18"/>
              </w:rPr>
              <w:t xml:space="preserve">K </w:t>
            </w:r>
            <w:r w:rsidR="005F7F0C" w:rsidRPr="00F05D81">
              <w:rPr>
                <w:b/>
                <w:sz w:val="18"/>
                <w:szCs w:val="18"/>
              </w:rPr>
              <w:t>2018 CUMA</w:t>
            </w:r>
            <w:r w:rsidR="00783845" w:rsidRPr="00F05D81">
              <w:rPr>
                <w:b/>
                <w:sz w:val="18"/>
                <w:szCs w:val="18"/>
              </w:rPr>
              <w:t xml:space="preserve"> 1. DÖNEMİN SONA ERMESİ</w:t>
            </w:r>
          </w:p>
          <w:p w:rsidR="00BB4374" w:rsidRPr="00F05D81" w:rsidRDefault="00BB4374" w:rsidP="00043DC9">
            <w:pPr>
              <w:numPr>
                <w:ilvl w:val="0"/>
                <w:numId w:val="12"/>
              </w:numPr>
              <w:tabs>
                <w:tab w:val="clear" w:pos="360"/>
                <w:tab w:val="num" w:pos="392"/>
              </w:tabs>
              <w:ind w:left="392"/>
              <w:rPr>
                <w:b/>
                <w:sz w:val="18"/>
                <w:szCs w:val="18"/>
              </w:rPr>
            </w:pPr>
            <w:r>
              <w:rPr>
                <w:b/>
                <w:sz w:val="18"/>
                <w:szCs w:val="18"/>
              </w:rPr>
              <w:t>02-05 Ocak 2018 II. Yazılı Sınav</w:t>
            </w:r>
          </w:p>
        </w:tc>
        <w:tc>
          <w:tcPr>
            <w:tcW w:w="5851" w:type="dxa"/>
          </w:tcPr>
          <w:p w:rsidR="00783845" w:rsidRPr="00F05D81" w:rsidRDefault="00783845" w:rsidP="00043DC9">
            <w:pPr>
              <w:numPr>
                <w:ilvl w:val="0"/>
                <w:numId w:val="12"/>
              </w:numPr>
              <w:rPr>
                <w:b/>
                <w:sz w:val="18"/>
                <w:szCs w:val="18"/>
              </w:rPr>
            </w:pPr>
            <w:r w:rsidRPr="00F05D81">
              <w:rPr>
                <w:b/>
                <w:sz w:val="18"/>
                <w:szCs w:val="18"/>
              </w:rPr>
              <w:t>DEĞERLENDİRME:</w:t>
            </w:r>
          </w:p>
        </w:tc>
      </w:tr>
    </w:tbl>
    <w:p w:rsidR="006D470B" w:rsidRPr="00F05D81" w:rsidRDefault="006D470B" w:rsidP="00544BA0">
      <w:pPr>
        <w:ind w:left="708" w:firstLine="708"/>
        <w:rPr>
          <w:rFonts w:ascii="Verdana" w:hAnsi="Verdana" w:cs="Arial"/>
          <w:b/>
          <w:sz w:val="18"/>
          <w:szCs w:val="18"/>
        </w:rPr>
      </w:pPr>
    </w:p>
    <w:p w:rsidR="002D2A71" w:rsidRPr="00F05D81" w:rsidRDefault="002D2A71" w:rsidP="00544BA0">
      <w:pPr>
        <w:ind w:left="708" w:firstLine="708"/>
        <w:rPr>
          <w:rFonts w:ascii="Verdana" w:hAnsi="Verdana" w:cs="Arial"/>
          <w:b/>
          <w:sz w:val="18"/>
          <w:szCs w:val="18"/>
        </w:rPr>
      </w:pPr>
    </w:p>
    <w:p w:rsidR="002D2A71" w:rsidRPr="00F05D81" w:rsidRDefault="002D2A71" w:rsidP="00544BA0">
      <w:pPr>
        <w:ind w:left="708" w:firstLine="708"/>
        <w:rPr>
          <w:rFonts w:ascii="Verdana" w:hAnsi="Verdana" w:cs="Arial"/>
          <w:b/>
          <w:sz w:val="18"/>
          <w:szCs w:val="18"/>
        </w:rPr>
      </w:pPr>
    </w:p>
    <w:p w:rsidR="002D2A71" w:rsidRPr="00F05D81" w:rsidRDefault="002D2A71" w:rsidP="00544BA0">
      <w:pPr>
        <w:ind w:left="708" w:firstLine="708"/>
        <w:rPr>
          <w:rFonts w:ascii="Verdana" w:hAnsi="Verdana" w:cs="Arial"/>
          <w:b/>
          <w:sz w:val="18"/>
          <w:szCs w:val="18"/>
        </w:rPr>
      </w:pPr>
    </w:p>
    <w:p w:rsidR="002D2A71" w:rsidRPr="00F05D81" w:rsidRDefault="002D2A71" w:rsidP="00544BA0">
      <w:pPr>
        <w:ind w:left="708" w:firstLine="708"/>
        <w:rPr>
          <w:rFonts w:ascii="Verdana" w:hAnsi="Verdana" w:cs="Arial"/>
          <w:b/>
          <w:sz w:val="18"/>
          <w:szCs w:val="18"/>
        </w:rPr>
      </w:pPr>
    </w:p>
    <w:p w:rsidR="00514A3A" w:rsidRPr="00F05D81" w:rsidRDefault="00514A3A" w:rsidP="00737D21">
      <w:pPr>
        <w:ind w:left="708" w:firstLine="708"/>
        <w:rPr>
          <w:rFonts w:ascii="Verdana" w:hAnsi="Verdana" w:cs="Arial"/>
          <w:b/>
          <w:sz w:val="18"/>
          <w:szCs w:val="18"/>
        </w:rPr>
      </w:pPr>
    </w:p>
    <w:p w:rsidR="00514A3A" w:rsidRPr="00F05D81" w:rsidRDefault="00514A3A" w:rsidP="00737D21">
      <w:pPr>
        <w:ind w:left="708" w:firstLine="708"/>
        <w:rPr>
          <w:rFonts w:ascii="Verdana" w:hAnsi="Verdana" w:cs="Arial"/>
          <w:b/>
          <w:sz w:val="18"/>
          <w:szCs w:val="18"/>
        </w:rPr>
      </w:pPr>
    </w:p>
    <w:p w:rsidR="00043DC9" w:rsidRPr="00F05D81" w:rsidRDefault="00043DC9" w:rsidP="00737D21">
      <w:pPr>
        <w:ind w:left="708" w:firstLine="708"/>
        <w:rPr>
          <w:rFonts w:ascii="Verdana" w:hAnsi="Verdana" w:cs="Arial"/>
          <w:b/>
          <w:sz w:val="18"/>
          <w:szCs w:val="18"/>
        </w:rPr>
      </w:pPr>
    </w:p>
    <w:p w:rsidR="00043DC9" w:rsidRPr="00F05D81" w:rsidRDefault="00043DC9" w:rsidP="00737D21">
      <w:pPr>
        <w:ind w:left="708" w:firstLine="708"/>
        <w:rPr>
          <w:rFonts w:ascii="Verdana" w:hAnsi="Verdana" w:cs="Arial"/>
          <w:b/>
          <w:sz w:val="18"/>
          <w:szCs w:val="18"/>
        </w:rPr>
      </w:pPr>
    </w:p>
    <w:p w:rsidR="00043DC9" w:rsidRPr="00F05D81" w:rsidRDefault="00043DC9" w:rsidP="00737D21">
      <w:pPr>
        <w:ind w:left="708" w:firstLine="708"/>
        <w:rPr>
          <w:rFonts w:ascii="Verdana" w:hAnsi="Verdana" w:cs="Arial"/>
          <w:b/>
          <w:sz w:val="18"/>
          <w:szCs w:val="18"/>
        </w:rPr>
      </w:pPr>
    </w:p>
    <w:p w:rsidR="00043DC9" w:rsidRPr="00F05D81" w:rsidRDefault="00043DC9" w:rsidP="00737D21">
      <w:pPr>
        <w:ind w:left="708" w:firstLine="708"/>
        <w:rPr>
          <w:rFonts w:ascii="Verdana" w:hAnsi="Verdana" w:cs="Arial"/>
          <w:b/>
          <w:sz w:val="18"/>
          <w:szCs w:val="18"/>
        </w:rPr>
      </w:pPr>
    </w:p>
    <w:p w:rsidR="00043DC9" w:rsidRPr="00F05D81" w:rsidRDefault="00043DC9" w:rsidP="00737D21">
      <w:pPr>
        <w:ind w:left="708" w:firstLine="708"/>
        <w:rPr>
          <w:rFonts w:ascii="Verdana" w:hAnsi="Verdana" w:cs="Arial"/>
          <w:b/>
          <w:sz w:val="18"/>
          <w:szCs w:val="18"/>
        </w:rPr>
      </w:pPr>
    </w:p>
    <w:p w:rsidR="00043DC9" w:rsidRPr="00F05D81" w:rsidRDefault="00043DC9" w:rsidP="00737D21">
      <w:pPr>
        <w:ind w:left="708" w:firstLine="708"/>
        <w:rPr>
          <w:rFonts w:ascii="Verdana" w:hAnsi="Verdana" w:cs="Arial"/>
          <w:b/>
          <w:sz w:val="18"/>
          <w:szCs w:val="18"/>
        </w:rPr>
      </w:pPr>
    </w:p>
    <w:p w:rsidR="00043DC9" w:rsidRPr="00F05D81" w:rsidRDefault="00043DC9" w:rsidP="00737D21">
      <w:pPr>
        <w:ind w:left="708" w:firstLine="708"/>
        <w:rPr>
          <w:rFonts w:ascii="Verdana" w:hAnsi="Verdana" w:cs="Arial"/>
          <w:b/>
          <w:sz w:val="18"/>
          <w:szCs w:val="18"/>
        </w:rPr>
      </w:pPr>
    </w:p>
    <w:p w:rsidR="00514A3A" w:rsidRPr="00F05D81" w:rsidRDefault="00514A3A" w:rsidP="0045766E">
      <w:pPr>
        <w:rPr>
          <w:rFonts w:ascii="Verdana" w:hAnsi="Verdana" w:cs="Arial"/>
          <w:b/>
          <w:sz w:val="18"/>
          <w:szCs w:val="18"/>
        </w:rPr>
      </w:pPr>
    </w:p>
    <w:p w:rsidR="00E53B4E" w:rsidRPr="00F05D81" w:rsidRDefault="00E53B4E" w:rsidP="00514A3A">
      <w:pPr>
        <w:ind w:left="708" w:firstLine="708"/>
        <w:rPr>
          <w:rFonts w:ascii="Verdana" w:hAnsi="Verdana" w:cs="Arial"/>
          <w:b/>
          <w:sz w:val="18"/>
          <w:szCs w:val="18"/>
        </w:rPr>
      </w:pPr>
    </w:p>
    <w:p w:rsidR="00783845" w:rsidRPr="00F05D81" w:rsidRDefault="00783845" w:rsidP="00514A3A">
      <w:pPr>
        <w:ind w:left="708" w:firstLine="708"/>
        <w:rPr>
          <w:rFonts w:ascii="Verdana" w:hAnsi="Verdana" w:cs="Arial"/>
          <w:b/>
          <w:sz w:val="18"/>
          <w:szCs w:val="18"/>
        </w:rPr>
      </w:pPr>
    </w:p>
    <w:p w:rsidR="000C5938" w:rsidRPr="00F05D81" w:rsidRDefault="000C5938" w:rsidP="00514A3A">
      <w:pPr>
        <w:ind w:left="708" w:firstLine="708"/>
        <w:rPr>
          <w:rFonts w:ascii="Verdana" w:hAnsi="Verdana" w:cs="Arial"/>
          <w:b/>
          <w:sz w:val="18"/>
          <w:szCs w:val="18"/>
        </w:rPr>
      </w:pPr>
    </w:p>
    <w:p w:rsidR="000C5938" w:rsidRPr="00F05D81" w:rsidRDefault="000C5938" w:rsidP="00514A3A">
      <w:pPr>
        <w:ind w:left="708" w:firstLine="708"/>
        <w:rPr>
          <w:rFonts w:ascii="Verdana" w:hAnsi="Verdana" w:cs="Arial"/>
          <w:b/>
          <w:sz w:val="18"/>
          <w:szCs w:val="18"/>
        </w:rPr>
      </w:pPr>
    </w:p>
    <w:p w:rsidR="000C5938" w:rsidRPr="00F05D81" w:rsidRDefault="000C5938" w:rsidP="00514A3A">
      <w:pPr>
        <w:ind w:left="708" w:firstLine="708"/>
        <w:rPr>
          <w:rFonts w:ascii="Verdana" w:hAnsi="Verdana" w:cs="Arial"/>
          <w:b/>
          <w:sz w:val="18"/>
          <w:szCs w:val="18"/>
        </w:rPr>
      </w:pPr>
    </w:p>
    <w:p w:rsidR="004A6380" w:rsidRPr="00F05D81" w:rsidRDefault="009A7414" w:rsidP="009A7414">
      <w:pPr>
        <w:rPr>
          <w:b/>
          <w:sz w:val="18"/>
          <w:szCs w:val="18"/>
        </w:rPr>
      </w:pPr>
      <w:r w:rsidRPr="00F05D81">
        <w:rPr>
          <w:b/>
          <w:sz w:val="18"/>
          <w:szCs w:val="18"/>
        </w:rPr>
        <w:t xml:space="preserve">                   </w:t>
      </w:r>
      <w:r w:rsidR="00E0497E" w:rsidRPr="00F05D81">
        <w:rPr>
          <w:b/>
          <w:sz w:val="18"/>
          <w:szCs w:val="18"/>
        </w:rPr>
        <w:t>AY: ŞUBAT</w:t>
      </w:r>
      <w:r w:rsidR="00DC1A0F" w:rsidRPr="00F05D81">
        <w:rPr>
          <w:b/>
          <w:sz w:val="18"/>
          <w:szCs w:val="18"/>
        </w:rPr>
        <w:t xml:space="preserve"> </w:t>
      </w:r>
      <w:r w:rsidR="00851FE0" w:rsidRPr="00F05D81">
        <w:rPr>
          <w:b/>
          <w:sz w:val="16"/>
          <w:szCs w:val="16"/>
        </w:rPr>
        <w:t xml:space="preserve">( </w:t>
      </w:r>
      <w:r w:rsidR="00A036F0" w:rsidRPr="00F05D81">
        <w:rPr>
          <w:b/>
          <w:sz w:val="16"/>
          <w:szCs w:val="16"/>
        </w:rPr>
        <w:t>20</w:t>
      </w:r>
      <w:r w:rsidR="000F1647" w:rsidRPr="00F05D81">
        <w:rPr>
          <w:b/>
          <w:sz w:val="16"/>
          <w:szCs w:val="16"/>
        </w:rPr>
        <w:t xml:space="preserve"> İş</w:t>
      </w:r>
      <w:r w:rsidR="00FB389F" w:rsidRPr="00F05D81">
        <w:rPr>
          <w:b/>
          <w:sz w:val="16"/>
          <w:szCs w:val="16"/>
        </w:rPr>
        <w:t xml:space="preserve"> Günü – 4 Hafta)</w:t>
      </w:r>
      <w:r w:rsidR="00FB389F" w:rsidRPr="00F05D81">
        <w:rPr>
          <w:b/>
          <w:sz w:val="20"/>
          <w:szCs w:val="20"/>
        </w:rPr>
        <w:t xml:space="preserve"> </w:t>
      </w:r>
      <w:r w:rsidR="00FB389F" w:rsidRPr="00F05D81">
        <w:rPr>
          <w:b/>
          <w:sz w:val="16"/>
          <w:szCs w:val="16"/>
        </w:rPr>
        <w:t xml:space="preserve">                                                      </w:t>
      </w:r>
    </w:p>
    <w:p w:rsidR="009D303B" w:rsidRPr="00F05D81" w:rsidRDefault="009D303B" w:rsidP="00514A3A">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24"/>
        <w:gridCol w:w="905"/>
        <w:gridCol w:w="3544"/>
        <w:gridCol w:w="2306"/>
        <w:gridCol w:w="5851"/>
      </w:tblGrid>
      <w:tr w:rsidR="00F05D81" w:rsidRPr="00F05D81" w:rsidTr="009A7414">
        <w:trPr>
          <w:jc w:val="center"/>
        </w:trPr>
        <w:tc>
          <w:tcPr>
            <w:tcW w:w="1056" w:type="dxa"/>
            <w:shd w:val="clear" w:color="auto" w:fill="C6D9F1"/>
            <w:vAlign w:val="center"/>
          </w:tcPr>
          <w:p w:rsidR="004A6380" w:rsidRPr="00F05D81" w:rsidRDefault="004A6380" w:rsidP="000C47D4">
            <w:pPr>
              <w:jc w:val="center"/>
              <w:rPr>
                <w:b/>
                <w:sz w:val="16"/>
                <w:szCs w:val="16"/>
              </w:rPr>
            </w:pPr>
            <w:r w:rsidRPr="00F05D81">
              <w:rPr>
                <w:b/>
                <w:sz w:val="16"/>
                <w:szCs w:val="16"/>
              </w:rPr>
              <w:t>HAFTA</w:t>
            </w:r>
          </w:p>
        </w:tc>
        <w:tc>
          <w:tcPr>
            <w:tcW w:w="1124" w:type="dxa"/>
            <w:shd w:val="clear" w:color="auto" w:fill="C6D9F1"/>
            <w:vAlign w:val="center"/>
          </w:tcPr>
          <w:p w:rsidR="004A6380" w:rsidRPr="00F05D81" w:rsidRDefault="004A6380" w:rsidP="000C47D4">
            <w:pPr>
              <w:jc w:val="center"/>
              <w:rPr>
                <w:b/>
                <w:sz w:val="16"/>
                <w:szCs w:val="16"/>
              </w:rPr>
            </w:pPr>
            <w:r w:rsidRPr="00F05D81">
              <w:rPr>
                <w:b/>
                <w:sz w:val="16"/>
                <w:szCs w:val="16"/>
              </w:rPr>
              <w:t>GÜN</w:t>
            </w:r>
          </w:p>
        </w:tc>
        <w:tc>
          <w:tcPr>
            <w:tcW w:w="905" w:type="dxa"/>
            <w:shd w:val="clear" w:color="auto" w:fill="C6D9F1"/>
            <w:vAlign w:val="center"/>
          </w:tcPr>
          <w:p w:rsidR="004A6380" w:rsidRPr="00F05D81" w:rsidRDefault="00A93E1D" w:rsidP="000C47D4">
            <w:pPr>
              <w:jc w:val="center"/>
              <w:rPr>
                <w:b/>
                <w:sz w:val="16"/>
                <w:szCs w:val="16"/>
              </w:rPr>
            </w:pPr>
            <w:r w:rsidRPr="00F05D81">
              <w:rPr>
                <w:b/>
                <w:sz w:val="16"/>
                <w:szCs w:val="16"/>
              </w:rPr>
              <w:t>SAAT</w:t>
            </w:r>
          </w:p>
        </w:tc>
        <w:tc>
          <w:tcPr>
            <w:tcW w:w="3544" w:type="dxa"/>
            <w:shd w:val="clear" w:color="auto" w:fill="C6D9F1"/>
            <w:vAlign w:val="center"/>
          </w:tcPr>
          <w:p w:rsidR="004A6380" w:rsidRPr="00F05D81" w:rsidRDefault="004A6380" w:rsidP="000C47D4">
            <w:pPr>
              <w:jc w:val="center"/>
              <w:rPr>
                <w:b/>
                <w:sz w:val="16"/>
                <w:szCs w:val="16"/>
              </w:rPr>
            </w:pPr>
            <w:r w:rsidRPr="00F05D81">
              <w:rPr>
                <w:b/>
                <w:sz w:val="16"/>
                <w:szCs w:val="16"/>
              </w:rPr>
              <w:t>KONULAR</w:t>
            </w:r>
          </w:p>
        </w:tc>
        <w:tc>
          <w:tcPr>
            <w:tcW w:w="8157" w:type="dxa"/>
            <w:gridSpan w:val="2"/>
            <w:shd w:val="clear" w:color="auto" w:fill="C6D9F1"/>
            <w:vAlign w:val="center"/>
          </w:tcPr>
          <w:p w:rsidR="004A6380" w:rsidRPr="00F05D81" w:rsidRDefault="004A6380" w:rsidP="000C47D4">
            <w:pPr>
              <w:jc w:val="center"/>
              <w:rPr>
                <w:b/>
                <w:sz w:val="16"/>
                <w:szCs w:val="16"/>
              </w:rPr>
            </w:pPr>
            <w:r w:rsidRPr="00F05D81">
              <w:rPr>
                <w:b/>
                <w:sz w:val="16"/>
                <w:szCs w:val="16"/>
              </w:rPr>
              <w:t>ÖĞRENCİLERİN KAZANACAĞI HEDEF VE DAVRANIŞLAR</w:t>
            </w:r>
          </w:p>
        </w:tc>
      </w:tr>
      <w:tr w:rsidR="00F05D81" w:rsidRPr="00F05D81" w:rsidTr="0023491C">
        <w:trPr>
          <w:jc w:val="center"/>
        </w:trPr>
        <w:tc>
          <w:tcPr>
            <w:tcW w:w="1056" w:type="dxa"/>
            <w:vAlign w:val="center"/>
          </w:tcPr>
          <w:p w:rsidR="00B13B85" w:rsidRPr="00F05D81" w:rsidRDefault="00B13B85" w:rsidP="000C47D4">
            <w:pPr>
              <w:jc w:val="center"/>
              <w:rPr>
                <w:b/>
                <w:sz w:val="16"/>
                <w:szCs w:val="16"/>
              </w:rPr>
            </w:pPr>
            <w:r w:rsidRPr="00F05D81">
              <w:rPr>
                <w:b/>
                <w:sz w:val="16"/>
                <w:szCs w:val="16"/>
              </w:rPr>
              <w:t>1</w:t>
            </w:r>
          </w:p>
        </w:tc>
        <w:tc>
          <w:tcPr>
            <w:tcW w:w="1124" w:type="dxa"/>
            <w:vAlign w:val="center"/>
          </w:tcPr>
          <w:p w:rsidR="004950B9" w:rsidRPr="00F05D81" w:rsidRDefault="000F1647" w:rsidP="003D1D6C">
            <w:pPr>
              <w:jc w:val="center"/>
              <w:rPr>
                <w:b/>
                <w:sz w:val="20"/>
                <w:szCs w:val="16"/>
              </w:rPr>
            </w:pPr>
            <w:r w:rsidRPr="00F05D81">
              <w:rPr>
                <w:b/>
                <w:sz w:val="20"/>
                <w:szCs w:val="16"/>
              </w:rPr>
              <w:t>0</w:t>
            </w:r>
            <w:r w:rsidR="005F7F0C" w:rsidRPr="00F05D81">
              <w:rPr>
                <w:b/>
                <w:sz w:val="20"/>
                <w:szCs w:val="16"/>
              </w:rPr>
              <w:t>5-09</w:t>
            </w:r>
            <w:r w:rsidR="00B13B85" w:rsidRPr="00F05D81">
              <w:rPr>
                <w:b/>
                <w:sz w:val="20"/>
                <w:szCs w:val="16"/>
              </w:rPr>
              <w:t xml:space="preserve"> </w:t>
            </w:r>
          </w:p>
          <w:p w:rsidR="004950B9" w:rsidRPr="00F05D81" w:rsidRDefault="00B13B85" w:rsidP="003D1D6C">
            <w:pPr>
              <w:jc w:val="center"/>
              <w:rPr>
                <w:b/>
                <w:sz w:val="20"/>
                <w:szCs w:val="16"/>
              </w:rPr>
            </w:pPr>
            <w:r w:rsidRPr="00F05D81">
              <w:rPr>
                <w:b/>
                <w:sz w:val="20"/>
                <w:szCs w:val="16"/>
              </w:rPr>
              <w:t>ŞUBAT</w:t>
            </w:r>
          </w:p>
          <w:p w:rsidR="00B13B85" w:rsidRPr="00F05D81" w:rsidRDefault="005F7F0C" w:rsidP="003D1D6C">
            <w:pPr>
              <w:jc w:val="center"/>
              <w:rPr>
                <w:b/>
                <w:sz w:val="20"/>
                <w:szCs w:val="16"/>
              </w:rPr>
            </w:pPr>
            <w:r w:rsidRPr="00F05D81">
              <w:rPr>
                <w:b/>
                <w:sz w:val="20"/>
                <w:szCs w:val="16"/>
              </w:rPr>
              <w:t xml:space="preserve"> 2018</w:t>
            </w:r>
          </w:p>
        </w:tc>
        <w:tc>
          <w:tcPr>
            <w:tcW w:w="905" w:type="dxa"/>
            <w:vAlign w:val="center"/>
          </w:tcPr>
          <w:p w:rsidR="00B13B85" w:rsidRPr="00F05D81" w:rsidRDefault="00B13B85" w:rsidP="000C47D4">
            <w:pPr>
              <w:jc w:val="center"/>
              <w:rPr>
                <w:b/>
                <w:sz w:val="20"/>
                <w:szCs w:val="16"/>
              </w:rPr>
            </w:pPr>
            <w:r w:rsidRPr="00F05D81">
              <w:rPr>
                <w:b/>
                <w:sz w:val="20"/>
                <w:szCs w:val="16"/>
              </w:rPr>
              <w:t>2</w:t>
            </w:r>
          </w:p>
        </w:tc>
        <w:tc>
          <w:tcPr>
            <w:tcW w:w="3544" w:type="dxa"/>
            <w:vAlign w:val="center"/>
          </w:tcPr>
          <w:p w:rsidR="00B13B85" w:rsidRPr="00F05D81" w:rsidRDefault="00B13B85" w:rsidP="00E86EBA">
            <w:pPr>
              <w:rPr>
                <w:b/>
                <w:sz w:val="20"/>
                <w:szCs w:val="16"/>
              </w:rPr>
            </w:pPr>
            <w:r w:rsidRPr="00F05D81">
              <w:rPr>
                <w:b/>
                <w:sz w:val="20"/>
                <w:szCs w:val="16"/>
              </w:rPr>
              <w:t>2.5. Tiyatro</w:t>
            </w:r>
          </w:p>
        </w:tc>
        <w:tc>
          <w:tcPr>
            <w:tcW w:w="8157" w:type="dxa"/>
            <w:gridSpan w:val="2"/>
          </w:tcPr>
          <w:p w:rsidR="00B13B85" w:rsidRPr="00F05D81" w:rsidRDefault="00B13B85" w:rsidP="00F05D81">
            <w:pPr>
              <w:rPr>
                <w:sz w:val="20"/>
              </w:rPr>
            </w:pPr>
          </w:p>
          <w:p w:rsidR="00B13B85" w:rsidRPr="00F05D81" w:rsidRDefault="00B13B85" w:rsidP="00F05D81">
            <w:pPr>
              <w:rPr>
                <w:sz w:val="20"/>
              </w:rPr>
            </w:pPr>
            <w:r w:rsidRPr="00F05D81">
              <w:rPr>
                <w:sz w:val="20"/>
              </w:rPr>
              <w:t>7.Tiyatro metni ile tiyatroda seyredilen eseri karşılaştırır.</w:t>
            </w:r>
          </w:p>
          <w:p w:rsidR="00B13B85" w:rsidRPr="00F05D81" w:rsidRDefault="00B13B85" w:rsidP="00F05D81">
            <w:pPr>
              <w:rPr>
                <w:sz w:val="20"/>
              </w:rPr>
            </w:pPr>
            <w:r w:rsidRPr="00F05D81">
              <w:rPr>
                <w:sz w:val="20"/>
              </w:rPr>
              <w:t>8.Tiyatro metinlerini canlandırır.</w:t>
            </w:r>
          </w:p>
        </w:tc>
      </w:tr>
      <w:tr w:rsidR="00F05D81" w:rsidRPr="00F05D81" w:rsidTr="0023491C">
        <w:trPr>
          <w:trHeight w:val="1208"/>
          <w:jc w:val="center"/>
        </w:trPr>
        <w:tc>
          <w:tcPr>
            <w:tcW w:w="1056" w:type="dxa"/>
            <w:vAlign w:val="center"/>
          </w:tcPr>
          <w:p w:rsidR="00B13B85" w:rsidRPr="00F05D81" w:rsidRDefault="00B13B85" w:rsidP="000C47D4">
            <w:pPr>
              <w:jc w:val="center"/>
              <w:rPr>
                <w:b/>
                <w:sz w:val="16"/>
                <w:szCs w:val="16"/>
              </w:rPr>
            </w:pPr>
            <w:r w:rsidRPr="00F05D81">
              <w:rPr>
                <w:b/>
                <w:sz w:val="16"/>
                <w:szCs w:val="16"/>
              </w:rPr>
              <w:t>2</w:t>
            </w:r>
          </w:p>
        </w:tc>
        <w:tc>
          <w:tcPr>
            <w:tcW w:w="1124" w:type="dxa"/>
            <w:vAlign w:val="center"/>
          </w:tcPr>
          <w:p w:rsidR="004950B9" w:rsidRPr="00F05D81" w:rsidRDefault="005F7F0C" w:rsidP="003D1D6C">
            <w:pPr>
              <w:jc w:val="center"/>
              <w:rPr>
                <w:b/>
                <w:sz w:val="20"/>
                <w:szCs w:val="16"/>
              </w:rPr>
            </w:pPr>
            <w:r w:rsidRPr="00F05D81">
              <w:rPr>
                <w:b/>
                <w:sz w:val="20"/>
                <w:szCs w:val="16"/>
              </w:rPr>
              <w:t>12-16</w:t>
            </w:r>
            <w:r w:rsidR="00B13B85" w:rsidRPr="00F05D81">
              <w:rPr>
                <w:b/>
                <w:sz w:val="20"/>
                <w:szCs w:val="16"/>
              </w:rPr>
              <w:t xml:space="preserve"> ŞUBAT</w:t>
            </w:r>
          </w:p>
          <w:p w:rsidR="00B13B85" w:rsidRPr="00F05D81" w:rsidRDefault="005F7F0C" w:rsidP="003D1D6C">
            <w:pPr>
              <w:jc w:val="center"/>
              <w:rPr>
                <w:b/>
                <w:sz w:val="20"/>
                <w:szCs w:val="16"/>
              </w:rPr>
            </w:pPr>
            <w:r w:rsidRPr="00F05D81">
              <w:rPr>
                <w:b/>
                <w:sz w:val="20"/>
                <w:szCs w:val="16"/>
              </w:rPr>
              <w:t xml:space="preserve"> 2018</w:t>
            </w:r>
          </w:p>
        </w:tc>
        <w:tc>
          <w:tcPr>
            <w:tcW w:w="905" w:type="dxa"/>
            <w:vAlign w:val="center"/>
          </w:tcPr>
          <w:p w:rsidR="00B13B85" w:rsidRPr="00F05D81" w:rsidRDefault="00B13B85" w:rsidP="000C47D4">
            <w:pPr>
              <w:jc w:val="center"/>
              <w:rPr>
                <w:b/>
                <w:sz w:val="20"/>
                <w:szCs w:val="16"/>
              </w:rPr>
            </w:pPr>
            <w:r w:rsidRPr="00F05D81">
              <w:rPr>
                <w:b/>
                <w:sz w:val="20"/>
                <w:szCs w:val="16"/>
              </w:rPr>
              <w:t>2</w:t>
            </w:r>
          </w:p>
        </w:tc>
        <w:tc>
          <w:tcPr>
            <w:tcW w:w="3544" w:type="dxa"/>
            <w:vAlign w:val="center"/>
          </w:tcPr>
          <w:p w:rsidR="00B13B85" w:rsidRPr="00F05D81" w:rsidRDefault="00B13B85" w:rsidP="00E86EBA">
            <w:pPr>
              <w:rPr>
                <w:b/>
                <w:sz w:val="20"/>
                <w:szCs w:val="16"/>
              </w:rPr>
            </w:pPr>
            <w:r w:rsidRPr="00F05D81">
              <w:rPr>
                <w:b/>
                <w:sz w:val="20"/>
                <w:szCs w:val="16"/>
              </w:rPr>
              <w:t>2.6. Şiir</w:t>
            </w:r>
          </w:p>
        </w:tc>
        <w:tc>
          <w:tcPr>
            <w:tcW w:w="8157" w:type="dxa"/>
            <w:gridSpan w:val="2"/>
          </w:tcPr>
          <w:p w:rsidR="00B13B85" w:rsidRPr="00F05D81" w:rsidRDefault="00B13B85" w:rsidP="00F05D81">
            <w:pPr>
              <w:rPr>
                <w:sz w:val="20"/>
              </w:rPr>
            </w:pPr>
          </w:p>
          <w:p w:rsidR="00B13B85" w:rsidRPr="00F05D81" w:rsidRDefault="00B13B85" w:rsidP="00F05D81">
            <w:pPr>
              <w:rPr>
                <w:sz w:val="20"/>
              </w:rPr>
            </w:pPr>
            <w:r w:rsidRPr="00F05D81">
              <w:rPr>
                <w:sz w:val="20"/>
              </w:rPr>
              <w:t xml:space="preserve">1.Şiirlerin ortak özelliklerini belirler. </w:t>
            </w:r>
          </w:p>
          <w:p w:rsidR="00B13B85" w:rsidRPr="00F05D81" w:rsidRDefault="00B13B85" w:rsidP="00F05D81">
            <w:pPr>
              <w:rPr>
                <w:sz w:val="20"/>
              </w:rPr>
            </w:pPr>
            <w:r w:rsidRPr="00F05D81">
              <w:rPr>
                <w:sz w:val="20"/>
              </w:rPr>
              <w:t xml:space="preserve">2.Şiirin yapısını çözümler. </w:t>
            </w:r>
          </w:p>
          <w:p w:rsidR="00B13B85" w:rsidRPr="00F05D81" w:rsidRDefault="00B13B85" w:rsidP="00F05D81">
            <w:pPr>
              <w:rPr>
                <w:sz w:val="20"/>
              </w:rPr>
            </w:pPr>
            <w:r w:rsidRPr="00F05D81">
              <w:rPr>
                <w:sz w:val="20"/>
              </w:rPr>
              <w:t xml:space="preserve">3.Şiirin temasını belirler. </w:t>
            </w:r>
          </w:p>
          <w:p w:rsidR="00B13B85" w:rsidRPr="00F05D81" w:rsidRDefault="00B13B85" w:rsidP="00F05D81">
            <w:pPr>
              <w:rPr>
                <w:sz w:val="20"/>
              </w:rPr>
            </w:pPr>
            <w:r w:rsidRPr="00F05D81">
              <w:rPr>
                <w:sz w:val="20"/>
              </w:rPr>
              <w:t xml:space="preserve">4.Şiirin dil ve anlatım özelliklerini değerlendirir. </w:t>
            </w:r>
          </w:p>
          <w:p w:rsidR="00B13B85" w:rsidRPr="00F05D81" w:rsidRDefault="00B13B85" w:rsidP="00F05D81">
            <w:pPr>
              <w:rPr>
                <w:sz w:val="20"/>
              </w:rPr>
            </w:pPr>
          </w:p>
        </w:tc>
      </w:tr>
      <w:tr w:rsidR="00F05D81" w:rsidRPr="00F05D81" w:rsidTr="0023491C">
        <w:trPr>
          <w:trHeight w:val="1327"/>
          <w:jc w:val="center"/>
        </w:trPr>
        <w:tc>
          <w:tcPr>
            <w:tcW w:w="1056" w:type="dxa"/>
            <w:vAlign w:val="center"/>
          </w:tcPr>
          <w:p w:rsidR="00B13B85" w:rsidRPr="00F05D81" w:rsidRDefault="00B13B85" w:rsidP="00B13B85">
            <w:pPr>
              <w:jc w:val="center"/>
              <w:rPr>
                <w:b/>
                <w:sz w:val="16"/>
                <w:szCs w:val="16"/>
              </w:rPr>
            </w:pPr>
            <w:r w:rsidRPr="00F05D81">
              <w:rPr>
                <w:b/>
                <w:sz w:val="16"/>
                <w:szCs w:val="16"/>
              </w:rPr>
              <w:t>3</w:t>
            </w:r>
          </w:p>
        </w:tc>
        <w:tc>
          <w:tcPr>
            <w:tcW w:w="1124" w:type="dxa"/>
            <w:vAlign w:val="center"/>
          </w:tcPr>
          <w:p w:rsidR="004950B9" w:rsidRPr="00F05D81" w:rsidRDefault="005F7F0C" w:rsidP="00B13B85">
            <w:pPr>
              <w:jc w:val="center"/>
              <w:rPr>
                <w:b/>
                <w:sz w:val="20"/>
                <w:szCs w:val="16"/>
              </w:rPr>
            </w:pPr>
            <w:r w:rsidRPr="00F05D81">
              <w:rPr>
                <w:b/>
                <w:sz w:val="20"/>
                <w:szCs w:val="16"/>
              </w:rPr>
              <w:t>19-23</w:t>
            </w:r>
            <w:r w:rsidR="00B13B85" w:rsidRPr="00F05D81">
              <w:rPr>
                <w:b/>
                <w:sz w:val="20"/>
                <w:szCs w:val="16"/>
              </w:rPr>
              <w:t xml:space="preserve"> ŞUBAT</w:t>
            </w:r>
          </w:p>
          <w:p w:rsidR="00B13B85" w:rsidRPr="00F05D81" w:rsidRDefault="005F7F0C" w:rsidP="00B13B85">
            <w:pPr>
              <w:jc w:val="center"/>
              <w:rPr>
                <w:b/>
                <w:sz w:val="20"/>
                <w:szCs w:val="16"/>
              </w:rPr>
            </w:pPr>
            <w:r w:rsidRPr="00F05D81">
              <w:rPr>
                <w:b/>
                <w:sz w:val="20"/>
                <w:szCs w:val="16"/>
              </w:rPr>
              <w:t xml:space="preserve"> 2018</w:t>
            </w:r>
          </w:p>
        </w:tc>
        <w:tc>
          <w:tcPr>
            <w:tcW w:w="905" w:type="dxa"/>
            <w:vAlign w:val="center"/>
          </w:tcPr>
          <w:p w:rsidR="00B13B85" w:rsidRPr="00F05D81" w:rsidRDefault="00B13B85" w:rsidP="00B13B85">
            <w:pPr>
              <w:jc w:val="center"/>
              <w:rPr>
                <w:b/>
                <w:sz w:val="20"/>
                <w:szCs w:val="16"/>
              </w:rPr>
            </w:pPr>
            <w:r w:rsidRPr="00F05D81">
              <w:rPr>
                <w:b/>
                <w:sz w:val="20"/>
                <w:szCs w:val="16"/>
              </w:rPr>
              <w:t>2</w:t>
            </w:r>
          </w:p>
        </w:tc>
        <w:tc>
          <w:tcPr>
            <w:tcW w:w="3544" w:type="dxa"/>
            <w:vAlign w:val="center"/>
          </w:tcPr>
          <w:p w:rsidR="00B13B85" w:rsidRPr="00F05D81" w:rsidRDefault="00B13B85" w:rsidP="00B13B85">
            <w:pPr>
              <w:rPr>
                <w:b/>
                <w:sz w:val="20"/>
                <w:szCs w:val="16"/>
              </w:rPr>
            </w:pPr>
            <w:r w:rsidRPr="00F05D81">
              <w:rPr>
                <w:b/>
                <w:sz w:val="20"/>
                <w:szCs w:val="16"/>
              </w:rPr>
              <w:t>2.6. Şiir</w:t>
            </w:r>
          </w:p>
        </w:tc>
        <w:tc>
          <w:tcPr>
            <w:tcW w:w="8157" w:type="dxa"/>
            <w:gridSpan w:val="2"/>
          </w:tcPr>
          <w:p w:rsidR="00B13B85" w:rsidRPr="00F05D81" w:rsidRDefault="00B13B85" w:rsidP="00F05D81">
            <w:pPr>
              <w:rPr>
                <w:sz w:val="20"/>
              </w:rPr>
            </w:pPr>
          </w:p>
          <w:p w:rsidR="00B13B85" w:rsidRPr="00F05D81" w:rsidRDefault="00B13B85" w:rsidP="00F05D81">
            <w:pPr>
              <w:rPr>
                <w:sz w:val="20"/>
              </w:rPr>
            </w:pPr>
            <w:r w:rsidRPr="00F05D81">
              <w:rPr>
                <w:sz w:val="20"/>
              </w:rPr>
              <w:t>5.Şiirde ahengi sağlayan unsurları örneklerle gösterir.</w:t>
            </w:r>
          </w:p>
          <w:p w:rsidR="00B13B85" w:rsidRPr="00F05D81" w:rsidRDefault="00B13B85" w:rsidP="00F05D81">
            <w:pPr>
              <w:rPr>
                <w:sz w:val="20"/>
              </w:rPr>
            </w:pPr>
            <w:r w:rsidRPr="00F05D81">
              <w:rPr>
                <w:sz w:val="20"/>
              </w:rPr>
              <w:t>6.Şiirin bağlı olduğu sanat ve düşünce hareketleriyle ses, söyleyiş ve tema bakımlarından ilişkisini açıklar.</w:t>
            </w:r>
          </w:p>
          <w:p w:rsidR="00B13B85" w:rsidRPr="00F05D81" w:rsidRDefault="00B13B85" w:rsidP="00F05D81">
            <w:pPr>
              <w:rPr>
                <w:sz w:val="20"/>
              </w:rPr>
            </w:pPr>
            <w:r w:rsidRPr="00F05D81">
              <w:rPr>
                <w:sz w:val="20"/>
              </w:rPr>
              <w:t>7.Şiirde ahengin söyleyicinin ruhi durumuna ve tavrına göre düzenlendiği hususunda örnekler verir.</w:t>
            </w:r>
          </w:p>
          <w:p w:rsidR="00B13B85" w:rsidRPr="00F05D81" w:rsidRDefault="00B13B85" w:rsidP="00F05D81">
            <w:pPr>
              <w:rPr>
                <w:sz w:val="20"/>
              </w:rPr>
            </w:pPr>
          </w:p>
        </w:tc>
      </w:tr>
      <w:tr w:rsidR="00F05D81" w:rsidRPr="00F05D81" w:rsidTr="0023491C">
        <w:trPr>
          <w:trHeight w:val="1327"/>
          <w:jc w:val="center"/>
        </w:trPr>
        <w:tc>
          <w:tcPr>
            <w:tcW w:w="1056" w:type="dxa"/>
            <w:vAlign w:val="center"/>
          </w:tcPr>
          <w:p w:rsidR="00B13B85" w:rsidRPr="00F05D81" w:rsidRDefault="00B13B85" w:rsidP="00B13B85">
            <w:pPr>
              <w:jc w:val="center"/>
              <w:rPr>
                <w:b/>
                <w:sz w:val="16"/>
                <w:szCs w:val="16"/>
              </w:rPr>
            </w:pPr>
            <w:r w:rsidRPr="00F05D81">
              <w:rPr>
                <w:b/>
                <w:sz w:val="16"/>
                <w:szCs w:val="16"/>
              </w:rPr>
              <w:t>4</w:t>
            </w:r>
          </w:p>
        </w:tc>
        <w:tc>
          <w:tcPr>
            <w:tcW w:w="1124" w:type="dxa"/>
            <w:vAlign w:val="center"/>
          </w:tcPr>
          <w:p w:rsidR="00B13B85" w:rsidRPr="00F05D81" w:rsidRDefault="005F7F0C" w:rsidP="00B13B85">
            <w:pPr>
              <w:jc w:val="center"/>
              <w:rPr>
                <w:b/>
                <w:sz w:val="20"/>
                <w:szCs w:val="16"/>
              </w:rPr>
            </w:pPr>
            <w:r w:rsidRPr="00F05D81">
              <w:rPr>
                <w:b/>
                <w:sz w:val="20"/>
                <w:szCs w:val="16"/>
              </w:rPr>
              <w:t>26</w:t>
            </w:r>
            <w:r w:rsidR="00B13B85" w:rsidRPr="00F05D81">
              <w:rPr>
                <w:b/>
                <w:sz w:val="20"/>
                <w:szCs w:val="16"/>
              </w:rPr>
              <w:t xml:space="preserve"> ŞUBAT</w:t>
            </w:r>
          </w:p>
          <w:p w:rsidR="00B13B85" w:rsidRPr="00F05D81" w:rsidRDefault="00B13B85" w:rsidP="00B13B85">
            <w:pPr>
              <w:jc w:val="center"/>
              <w:rPr>
                <w:b/>
                <w:sz w:val="20"/>
                <w:szCs w:val="16"/>
              </w:rPr>
            </w:pPr>
            <w:r w:rsidRPr="00F05D81">
              <w:rPr>
                <w:b/>
                <w:sz w:val="20"/>
                <w:szCs w:val="16"/>
              </w:rPr>
              <w:t>-</w:t>
            </w:r>
          </w:p>
          <w:p w:rsidR="00B13B85" w:rsidRPr="00F05D81" w:rsidRDefault="005F7F0C" w:rsidP="00B13B85">
            <w:pPr>
              <w:jc w:val="center"/>
              <w:rPr>
                <w:b/>
                <w:sz w:val="20"/>
                <w:szCs w:val="16"/>
              </w:rPr>
            </w:pPr>
            <w:r w:rsidRPr="00F05D81">
              <w:rPr>
                <w:b/>
                <w:sz w:val="20"/>
                <w:szCs w:val="16"/>
              </w:rPr>
              <w:t>02</w:t>
            </w:r>
            <w:r w:rsidR="00B13B85" w:rsidRPr="00F05D81">
              <w:rPr>
                <w:b/>
                <w:sz w:val="20"/>
                <w:szCs w:val="16"/>
              </w:rPr>
              <w:t xml:space="preserve"> MART</w:t>
            </w:r>
          </w:p>
          <w:p w:rsidR="00B13B85" w:rsidRPr="00F05D81" w:rsidRDefault="005F7F0C" w:rsidP="00B13B85">
            <w:pPr>
              <w:jc w:val="center"/>
              <w:rPr>
                <w:b/>
                <w:sz w:val="20"/>
                <w:szCs w:val="16"/>
              </w:rPr>
            </w:pPr>
            <w:r w:rsidRPr="00F05D81">
              <w:rPr>
                <w:b/>
                <w:sz w:val="20"/>
                <w:szCs w:val="16"/>
              </w:rPr>
              <w:t>2018</w:t>
            </w:r>
          </w:p>
        </w:tc>
        <w:tc>
          <w:tcPr>
            <w:tcW w:w="905" w:type="dxa"/>
            <w:vAlign w:val="center"/>
          </w:tcPr>
          <w:p w:rsidR="00B13B85" w:rsidRPr="00F05D81" w:rsidRDefault="00B13B85" w:rsidP="00B13B85">
            <w:pPr>
              <w:jc w:val="center"/>
              <w:rPr>
                <w:b/>
                <w:sz w:val="20"/>
                <w:szCs w:val="16"/>
              </w:rPr>
            </w:pPr>
            <w:r w:rsidRPr="00F05D81">
              <w:rPr>
                <w:b/>
                <w:sz w:val="20"/>
                <w:szCs w:val="16"/>
              </w:rPr>
              <w:t>2</w:t>
            </w:r>
          </w:p>
        </w:tc>
        <w:tc>
          <w:tcPr>
            <w:tcW w:w="3544" w:type="dxa"/>
            <w:vAlign w:val="center"/>
          </w:tcPr>
          <w:p w:rsidR="00B13B85" w:rsidRPr="00F05D81" w:rsidRDefault="00B13B85" w:rsidP="00B13B85">
            <w:pPr>
              <w:rPr>
                <w:b/>
                <w:sz w:val="20"/>
                <w:szCs w:val="16"/>
              </w:rPr>
            </w:pPr>
            <w:r w:rsidRPr="00F05D81">
              <w:rPr>
                <w:b/>
                <w:sz w:val="20"/>
                <w:szCs w:val="16"/>
              </w:rPr>
              <w:t>2.6. Şiir</w:t>
            </w:r>
          </w:p>
        </w:tc>
        <w:tc>
          <w:tcPr>
            <w:tcW w:w="8157" w:type="dxa"/>
            <w:gridSpan w:val="2"/>
          </w:tcPr>
          <w:p w:rsidR="00B13B85" w:rsidRPr="00F05D81" w:rsidRDefault="00B13B85" w:rsidP="00F05D81">
            <w:pPr>
              <w:rPr>
                <w:sz w:val="20"/>
              </w:rPr>
            </w:pPr>
          </w:p>
          <w:p w:rsidR="00B13B85" w:rsidRPr="00F05D81" w:rsidRDefault="00B13B85" w:rsidP="00F05D81">
            <w:pPr>
              <w:rPr>
                <w:sz w:val="20"/>
              </w:rPr>
            </w:pPr>
            <w:r w:rsidRPr="00F05D81">
              <w:rPr>
                <w:sz w:val="20"/>
              </w:rPr>
              <w:t xml:space="preserve">8.Şiirin ait olduğu geleneği belirler. </w:t>
            </w:r>
          </w:p>
          <w:p w:rsidR="00B13B85" w:rsidRPr="00F05D81" w:rsidRDefault="00B13B85" w:rsidP="00F05D81">
            <w:pPr>
              <w:rPr>
                <w:sz w:val="20"/>
              </w:rPr>
            </w:pPr>
            <w:r w:rsidRPr="00F05D81">
              <w:rPr>
                <w:sz w:val="20"/>
              </w:rPr>
              <w:t xml:space="preserve">9.İncelediği şiiri yorumlar. </w:t>
            </w:r>
          </w:p>
          <w:p w:rsidR="00B13B85" w:rsidRPr="00F05D81" w:rsidRDefault="00B13B85" w:rsidP="00F05D81">
            <w:pPr>
              <w:rPr>
                <w:sz w:val="20"/>
              </w:rPr>
            </w:pPr>
            <w:r w:rsidRPr="00F05D81">
              <w:rPr>
                <w:sz w:val="20"/>
              </w:rPr>
              <w:t>10.Şairin özel hayatı, mizacı, siyasi ve sosyal tercihleriyle metin arasında ilişkiyi sorgular.</w:t>
            </w:r>
          </w:p>
          <w:p w:rsidR="00B13B85" w:rsidRPr="00F05D81" w:rsidRDefault="00B13B85" w:rsidP="00F05D81">
            <w:pPr>
              <w:rPr>
                <w:sz w:val="20"/>
              </w:rPr>
            </w:pPr>
          </w:p>
        </w:tc>
      </w:tr>
      <w:tr w:rsidR="00F05D81" w:rsidRPr="00F05D81" w:rsidTr="003D1D6C">
        <w:trPr>
          <w:jc w:val="center"/>
        </w:trPr>
        <w:tc>
          <w:tcPr>
            <w:tcW w:w="3085" w:type="dxa"/>
            <w:gridSpan w:val="3"/>
            <w:vAlign w:val="center"/>
          </w:tcPr>
          <w:p w:rsidR="00B13B85" w:rsidRPr="00F05D81" w:rsidRDefault="00B13B85" w:rsidP="00B13B85">
            <w:pPr>
              <w:rPr>
                <w:b/>
                <w:sz w:val="16"/>
                <w:szCs w:val="16"/>
              </w:rPr>
            </w:pPr>
            <w:r w:rsidRPr="00F05D81">
              <w:rPr>
                <w:b/>
                <w:sz w:val="16"/>
                <w:szCs w:val="16"/>
              </w:rPr>
              <w:t>YÖNTEM VE TEKNİKLER</w:t>
            </w:r>
          </w:p>
        </w:tc>
        <w:tc>
          <w:tcPr>
            <w:tcW w:w="11701" w:type="dxa"/>
            <w:gridSpan w:val="3"/>
          </w:tcPr>
          <w:p w:rsidR="00B13B85" w:rsidRPr="00F05D81" w:rsidRDefault="00B13B85" w:rsidP="00B13B85">
            <w:pPr>
              <w:rPr>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B13B85" w:rsidRPr="00F05D81" w:rsidRDefault="00B13B85" w:rsidP="00B13B85">
            <w:pPr>
              <w:rPr>
                <w:sz w:val="16"/>
                <w:szCs w:val="16"/>
              </w:rPr>
            </w:pPr>
          </w:p>
        </w:tc>
      </w:tr>
      <w:tr w:rsidR="00F05D81" w:rsidRPr="00F05D81" w:rsidTr="003D1D6C">
        <w:trPr>
          <w:jc w:val="center"/>
        </w:trPr>
        <w:tc>
          <w:tcPr>
            <w:tcW w:w="3085" w:type="dxa"/>
            <w:gridSpan w:val="3"/>
            <w:vAlign w:val="center"/>
          </w:tcPr>
          <w:p w:rsidR="00B13B85" w:rsidRPr="00F05D81" w:rsidRDefault="00B13B85" w:rsidP="00B13B85">
            <w:pPr>
              <w:rPr>
                <w:b/>
                <w:sz w:val="16"/>
                <w:szCs w:val="16"/>
              </w:rPr>
            </w:pPr>
            <w:r w:rsidRPr="00F05D81">
              <w:rPr>
                <w:b/>
                <w:sz w:val="16"/>
                <w:szCs w:val="16"/>
              </w:rPr>
              <w:t>ARAÇ VE GEREÇLER</w:t>
            </w:r>
          </w:p>
        </w:tc>
        <w:tc>
          <w:tcPr>
            <w:tcW w:w="11701" w:type="dxa"/>
            <w:gridSpan w:val="3"/>
          </w:tcPr>
          <w:p w:rsidR="00B13B85" w:rsidRPr="00F05D81" w:rsidRDefault="00B13B85" w:rsidP="00B13B85">
            <w:pPr>
              <w:jc w:val="both"/>
              <w:rPr>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B13B85" w:rsidRPr="00F05D81" w:rsidRDefault="00B13B85" w:rsidP="00B13B85">
            <w:pPr>
              <w:jc w:val="both"/>
              <w:rPr>
                <w:b/>
                <w:sz w:val="16"/>
                <w:szCs w:val="16"/>
              </w:rPr>
            </w:pPr>
          </w:p>
        </w:tc>
      </w:tr>
      <w:tr w:rsidR="00B13B85" w:rsidRPr="00F05D81" w:rsidTr="003D1D6C">
        <w:trPr>
          <w:jc w:val="center"/>
        </w:trPr>
        <w:tc>
          <w:tcPr>
            <w:tcW w:w="3085" w:type="dxa"/>
            <w:gridSpan w:val="3"/>
            <w:vAlign w:val="center"/>
          </w:tcPr>
          <w:p w:rsidR="00B13B85" w:rsidRPr="00F05D81" w:rsidRDefault="00B13B85" w:rsidP="00B13B85">
            <w:pPr>
              <w:rPr>
                <w:b/>
                <w:sz w:val="16"/>
                <w:szCs w:val="16"/>
              </w:rPr>
            </w:pPr>
            <w:r w:rsidRPr="00F05D81">
              <w:rPr>
                <w:b/>
                <w:sz w:val="16"/>
                <w:szCs w:val="16"/>
              </w:rPr>
              <w:t>BELİRLİ GÜNLER</w:t>
            </w:r>
          </w:p>
        </w:tc>
        <w:tc>
          <w:tcPr>
            <w:tcW w:w="5850" w:type="dxa"/>
            <w:gridSpan w:val="2"/>
          </w:tcPr>
          <w:p w:rsidR="00B13B85" w:rsidRPr="00F05D81" w:rsidRDefault="00851FE0" w:rsidP="00B13B85">
            <w:pPr>
              <w:numPr>
                <w:ilvl w:val="0"/>
                <w:numId w:val="12"/>
              </w:numPr>
              <w:tabs>
                <w:tab w:val="clear" w:pos="360"/>
                <w:tab w:val="num" w:pos="392"/>
              </w:tabs>
              <w:ind w:left="392"/>
              <w:rPr>
                <w:b/>
                <w:sz w:val="16"/>
                <w:szCs w:val="16"/>
              </w:rPr>
            </w:pPr>
            <w:r w:rsidRPr="00F05D81">
              <w:rPr>
                <w:b/>
                <w:sz w:val="16"/>
                <w:szCs w:val="16"/>
              </w:rPr>
              <w:t xml:space="preserve">05 ŞUBAT </w:t>
            </w:r>
            <w:r w:rsidR="000F1647" w:rsidRPr="00F05D81">
              <w:rPr>
                <w:b/>
                <w:sz w:val="16"/>
                <w:szCs w:val="16"/>
              </w:rPr>
              <w:t>2018 PAZARTESİ</w:t>
            </w:r>
            <w:r w:rsidR="00B13B85" w:rsidRPr="00F05D81">
              <w:rPr>
                <w:b/>
                <w:sz w:val="16"/>
                <w:szCs w:val="16"/>
              </w:rPr>
              <w:t xml:space="preserve"> 2. YARIYIL BAŞLANGICI</w:t>
            </w:r>
          </w:p>
        </w:tc>
        <w:tc>
          <w:tcPr>
            <w:tcW w:w="5851" w:type="dxa"/>
          </w:tcPr>
          <w:p w:rsidR="00B13B85" w:rsidRPr="00F05D81" w:rsidRDefault="00B13B85" w:rsidP="00B13B85">
            <w:pPr>
              <w:numPr>
                <w:ilvl w:val="0"/>
                <w:numId w:val="12"/>
              </w:numPr>
              <w:rPr>
                <w:b/>
                <w:sz w:val="16"/>
                <w:szCs w:val="16"/>
              </w:rPr>
            </w:pPr>
            <w:r w:rsidRPr="00F05D81">
              <w:rPr>
                <w:b/>
                <w:sz w:val="16"/>
                <w:szCs w:val="16"/>
              </w:rPr>
              <w:t>DEĞERLENDİRME:</w:t>
            </w:r>
          </w:p>
        </w:tc>
      </w:tr>
    </w:tbl>
    <w:p w:rsidR="00947A1F" w:rsidRPr="00F05D81" w:rsidRDefault="00947A1F" w:rsidP="00103B51">
      <w:pPr>
        <w:rPr>
          <w:rFonts w:ascii="Verdana" w:hAnsi="Verdana" w:cs="Arial"/>
          <w:sz w:val="18"/>
          <w:szCs w:val="18"/>
        </w:rPr>
      </w:pPr>
    </w:p>
    <w:p w:rsidR="009D303B" w:rsidRPr="00F05D81" w:rsidRDefault="009D303B" w:rsidP="00737D21">
      <w:pPr>
        <w:ind w:left="708" w:firstLine="708"/>
        <w:rPr>
          <w:rFonts w:ascii="Verdana" w:hAnsi="Verdana" w:cs="Arial"/>
          <w:b/>
          <w:sz w:val="18"/>
          <w:szCs w:val="18"/>
        </w:rPr>
      </w:pPr>
    </w:p>
    <w:p w:rsidR="009D303B" w:rsidRPr="00F05D81" w:rsidRDefault="009D303B" w:rsidP="00737D21">
      <w:pPr>
        <w:ind w:left="708" w:firstLine="708"/>
        <w:rPr>
          <w:rFonts w:ascii="Verdana" w:hAnsi="Verdana" w:cs="Arial"/>
          <w:b/>
          <w:sz w:val="18"/>
          <w:szCs w:val="18"/>
        </w:rPr>
      </w:pPr>
    </w:p>
    <w:p w:rsidR="009D303B" w:rsidRPr="00F05D81" w:rsidRDefault="009D303B" w:rsidP="00737D21">
      <w:pPr>
        <w:ind w:left="708" w:firstLine="708"/>
        <w:rPr>
          <w:rFonts w:ascii="Verdana" w:hAnsi="Verdana" w:cs="Arial"/>
          <w:b/>
          <w:sz w:val="18"/>
          <w:szCs w:val="18"/>
        </w:rPr>
      </w:pPr>
    </w:p>
    <w:p w:rsidR="009D303B" w:rsidRPr="00F05D81" w:rsidRDefault="009D303B" w:rsidP="00737D21">
      <w:pPr>
        <w:ind w:left="708" w:firstLine="708"/>
        <w:rPr>
          <w:rFonts w:ascii="Verdana" w:hAnsi="Verdana" w:cs="Arial"/>
          <w:b/>
          <w:sz w:val="18"/>
          <w:szCs w:val="18"/>
        </w:rPr>
      </w:pPr>
    </w:p>
    <w:p w:rsidR="009D303B" w:rsidRPr="00F05D81" w:rsidRDefault="009D303B" w:rsidP="00737D21">
      <w:pPr>
        <w:ind w:left="708" w:firstLine="708"/>
        <w:rPr>
          <w:rFonts w:ascii="Verdana" w:hAnsi="Verdana" w:cs="Arial"/>
          <w:b/>
          <w:sz w:val="18"/>
          <w:szCs w:val="18"/>
        </w:rPr>
      </w:pPr>
    </w:p>
    <w:p w:rsidR="009D303B" w:rsidRPr="00F05D81" w:rsidRDefault="009D303B" w:rsidP="00737D21">
      <w:pPr>
        <w:ind w:left="708" w:firstLine="708"/>
        <w:rPr>
          <w:rFonts w:ascii="Verdana" w:hAnsi="Verdana" w:cs="Arial"/>
          <w:b/>
          <w:sz w:val="18"/>
          <w:szCs w:val="18"/>
        </w:rPr>
      </w:pPr>
    </w:p>
    <w:p w:rsidR="00CF4031" w:rsidRPr="00F05D81" w:rsidRDefault="00CF4031" w:rsidP="009D303B">
      <w:pPr>
        <w:ind w:left="708" w:firstLine="708"/>
        <w:rPr>
          <w:rFonts w:ascii="Verdana" w:hAnsi="Verdana" w:cs="Arial"/>
          <w:b/>
          <w:sz w:val="18"/>
          <w:szCs w:val="18"/>
        </w:rPr>
      </w:pPr>
    </w:p>
    <w:p w:rsidR="00B7602D" w:rsidRPr="00F05D81" w:rsidRDefault="00B7602D" w:rsidP="0045766E">
      <w:pPr>
        <w:rPr>
          <w:rFonts w:ascii="Verdana" w:hAnsi="Verdana" w:cs="Arial"/>
          <w:b/>
          <w:sz w:val="18"/>
          <w:szCs w:val="18"/>
        </w:rPr>
      </w:pPr>
    </w:p>
    <w:p w:rsidR="00E53B4E" w:rsidRPr="00F05D81" w:rsidRDefault="00E53B4E" w:rsidP="009D303B">
      <w:pPr>
        <w:ind w:left="708" w:firstLine="708"/>
        <w:rPr>
          <w:rFonts w:ascii="Verdana" w:hAnsi="Verdana" w:cs="Arial"/>
          <w:b/>
          <w:sz w:val="18"/>
          <w:szCs w:val="18"/>
        </w:rPr>
      </w:pPr>
    </w:p>
    <w:p w:rsidR="00C2475E" w:rsidRDefault="00471031" w:rsidP="00471031">
      <w:pPr>
        <w:rPr>
          <w:b/>
          <w:sz w:val="16"/>
          <w:szCs w:val="16"/>
        </w:rPr>
      </w:pPr>
      <w:r w:rsidRPr="00F05D81">
        <w:rPr>
          <w:b/>
          <w:sz w:val="16"/>
          <w:szCs w:val="16"/>
        </w:rPr>
        <w:lastRenderedPageBreak/>
        <w:t xml:space="preserve">                   </w:t>
      </w:r>
    </w:p>
    <w:p w:rsidR="009D303B" w:rsidRPr="00F05D81" w:rsidRDefault="00C2475E" w:rsidP="00471031">
      <w:pPr>
        <w:rPr>
          <w:b/>
          <w:sz w:val="16"/>
          <w:szCs w:val="16"/>
        </w:rPr>
      </w:pPr>
      <w:r>
        <w:rPr>
          <w:b/>
          <w:sz w:val="16"/>
          <w:szCs w:val="16"/>
        </w:rPr>
        <w:t xml:space="preserve">              </w:t>
      </w:r>
      <w:r w:rsidR="00471031" w:rsidRPr="00F05D81">
        <w:rPr>
          <w:b/>
          <w:sz w:val="16"/>
          <w:szCs w:val="16"/>
        </w:rPr>
        <w:t xml:space="preserve">  </w:t>
      </w:r>
      <w:r w:rsidR="00E0497E" w:rsidRPr="00F05D81">
        <w:rPr>
          <w:b/>
          <w:sz w:val="16"/>
          <w:szCs w:val="16"/>
        </w:rPr>
        <w:t>AY: MART</w:t>
      </w:r>
      <w:r w:rsidR="00DC1A0F" w:rsidRPr="00F05D81">
        <w:rPr>
          <w:b/>
          <w:sz w:val="16"/>
          <w:szCs w:val="16"/>
        </w:rPr>
        <w:t xml:space="preserve"> </w:t>
      </w:r>
      <w:r w:rsidR="000F1647" w:rsidRPr="00F05D81">
        <w:rPr>
          <w:b/>
          <w:sz w:val="16"/>
          <w:szCs w:val="16"/>
        </w:rPr>
        <w:t>(</w:t>
      </w:r>
      <w:r w:rsidR="00A036F0" w:rsidRPr="00F05D81">
        <w:rPr>
          <w:b/>
          <w:sz w:val="16"/>
          <w:szCs w:val="16"/>
        </w:rPr>
        <w:t xml:space="preserve"> </w:t>
      </w:r>
      <w:r w:rsidR="008A7620" w:rsidRPr="00F05D81">
        <w:rPr>
          <w:b/>
          <w:sz w:val="16"/>
          <w:szCs w:val="16"/>
        </w:rPr>
        <w:t>20 İş</w:t>
      </w:r>
      <w:r w:rsidR="0045766E" w:rsidRPr="00F05D81">
        <w:rPr>
          <w:b/>
          <w:sz w:val="16"/>
          <w:szCs w:val="16"/>
        </w:rPr>
        <w:t xml:space="preserve"> Günü – 4 Hafta)</w:t>
      </w:r>
      <w:r w:rsidR="0045766E" w:rsidRPr="00F05D81">
        <w:rPr>
          <w:b/>
          <w:bCs/>
          <w:sz w:val="16"/>
          <w:szCs w:val="16"/>
        </w:rPr>
        <w:t xml:space="preserve">                                 </w:t>
      </w:r>
      <w:r w:rsidR="0045766E" w:rsidRPr="00F05D81">
        <w:rPr>
          <w:b/>
          <w:sz w:val="16"/>
          <w:szCs w:val="16"/>
        </w:rPr>
        <w:t xml:space="preserve">                            </w:t>
      </w:r>
    </w:p>
    <w:tbl>
      <w:tblPr>
        <w:tblpPr w:leftFromText="141" w:rightFromText="141" w:vertAnchor="text" w:horzAnchor="margin" w:tblpXSpec="center" w:tblpY="14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544"/>
        <w:gridCol w:w="2306"/>
        <w:gridCol w:w="5851"/>
      </w:tblGrid>
      <w:tr w:rsidR="00F05D81" w:rsidRPr="00F05D81" w:rsidTr="009A7414">
        <w:tc>
          <w:tcPr>
            <w:tcW w:w="1056" w:type="dxa"/>
            <w:shd w:val="clear" w:color="auto" w:fill="C6D9F1"/>
            <w:vAlign w:val="center"/>
          </w:tcPr>
          <w:p w:rsidR="00695D9E" w:rsidRPr="00F05D81" w:rsidRDefault="00695D9E" w:rsidP="000C47D4">
            <w:pPr>
              <w:jc w:val="center"/>
              <w:rPr>
                <w:b/>
                <w:sz w:val="16"/>
                <w:szCs w:val="16"/>
              </w:rPr>
            </w:pPr>
            <w:r w:rsidRPr="00F05D81">
              <w:rPr>
                <w:b/>
                <w:sz w:val="16"/>
                <w:szCs w:val="16"/>
              </w:rPr>
              <w:t>HAFTA</w:t>
            </w:r>
          </w:p>
        </w:tc>
        <w:tc>
          <w:tcPr>
            <w:tcW w:w="1179" w:type="dxa"/>
            <w:shd w:val="clear" w:color="auto" w:fill="C6D9F1"/>
            <w:vAlign w:val="center"/>
          </w:tcPr>
          <w:p w:rsidR="00695D9E" w:rsidRPr="00F05D81" w:rsidRDefault="00695D9E" w:rsidP="000C47D4">
            <w:pPr>
              <w:jc w:val="center"/>
              <w:rPr>
                <w:b/>
                <w:sz w:val="16"/>
                <w:szCs w:val="16"/>
              </w:rPr>
            </w:pPr>
            <w:r w:rsidRPr="00F05D81">
              <w:rPr>
                <w:b/>
                <w:sz w:val="16"/>
                <w:szCs w:val="16"/>
              </w:rPr>
              <w:t>GÜN</w:t>
            </w:r>
          </w:p>
        </w:tc>
        <w:tc>
          <w:tcPr>
            <w:tcW w:w="850" w:type="dxa"/>
            <w:shd w:val="clear" w:color="auto" w:fill="C6D9F1"/>
            <w:vAlign w:val="center"/>
          </w:tcPr>
          <w:p w:rsidR="00695D9E" w:rsidRPr="00F05D81" w:rsidRDefault="00A93E1D" w:rsidP="000C47D4">
            <w:pPr>
              <w:jc w:val="center"/>
              <w:rPr>
                <w:b/>
                <w:sz w:val="16"/>
                <w:szCs w:val="16"/>
              </w:rPr>
            </w:pPr>
            <w:r w:rsidRPr="00F05D81">
              <w:rPr>
                <w:b/>
                <w:sz w:val="16"/>
                <w:szCs w:val="16"/>
              </w:rPr>
              <w:t>SAAT</w:t>
            </w:r>
          </w:p>
        </w:tc>
        <w:tc>
          <w:tcPr>
            <w:tcW w:w="3544" w:type="dxa"/>
            <w:shd w:val="clear" w:color="auto" w:fill="C6D9F1"/>
            <w:vAlign w:val="center"/>
          </w:tcPr>
          <w:p w:rsidR="00695D9E" w:rsidRPr="00F05D81" w:rsidRDefault="00695D9E" w:rsidP="000C47D4">
            <w:pPr>
              <w:jc w:val="center"/>
              <w:rPr>
                <w:b/>
                <w:sz w:val="16"/>
                <w:szCs w:val="16"/>
              </w:rPr>
            </w:pPr>
            <w:r w:rsidRPr="00F05D81">
              <w:rPr>
                <w:b/>
                <w:sz w:val="16"/>
                <w:szCs w:val="16"/>
              </w:rPr>
              <w:t>KONULAR</w:t>
            </w:r>
          </w:p>
        </w:tc>
        <w:tc>
          <w:tcPr>
            <w:tcW w:w="8157" w:type="dxa"/>
            <w:gridSpan w:val="2"/>
            <w:shd w:val="clear" w:color="auto" w:fill="C6D9F1"/>
            <w:vAlign w:val="center"/>
          </w:tcPr>
          <w:p w:rsidR="00695D9E" w:rsidRPr="00F05D81" w:rsidRDefault="00695D9E" w:rsidP="000C47D4">
            <w:pPr>
              <w:jc w:val="center"/>
              <w:rPr>
                <w:b/>
                <w:sz w:val="16"/>
                <w:szCs w:val="16"/>
              </w:rPr>
            </w:pPr>
            <w:r w:rsidRPr="00F05D81">
              <w:rPr>
                <w:b/>
                <w:sz w:val="16"/>
                <w:szCs w:val="16"/>
              </w:rPr>
              <w:t>ÖĞRENCİLERİN KAZANACAĞI HEDEF VE DAVRANIŞLAR</w:t>
            </w:r>
          </w:p>
        </w:tc>
      </w:tr>
      <w:tr w:rsidR="00F05D81" w:rsidRPr="00F05D81" w:rsidTr="0023491C">
        <w:tc>
          <w:tcPr>
            <w:tcW w:w="1056" w:type="dxa"/>
            <w:vAlign w:val="center"/>
          </w:tcPr>
          <w:p w:rsidR="005E495F" w:rsidRPr="00F05D81" w:rsidRDefault="005E495F" w:rsidP="005E495F">
            <w:pPr>
              <w:jc w:val="center"/>
              <w:rPr>
                <w:b/>
                <w:sz w:val="16"/>
                <w:szCs w:val="16"/>
              </w:rPr>
            </w:pPr>
            <w:r w:rsidRPr="00F05D81">
              <w:rPr>
                <w:b/>
                <w:sz w:val="16"/>
                <w:szCs w:val="16"/>
              </w:rPr>
              <w:t>1</w:t>
            </w:r>
          </w:p>
        </w:tc>
        <w:tc>
          <w:tcPr>
            <w:tcW w:w="1179" w:type="dxa"/>
            <w:vAlign w:val="center"/>
          </w:tcPr>
          <w:p w:rsidR="004950B9" w:rsidRPr="00F05D81" w:rsidRDefault="000F1647" w:rsidP="000F1647">
            <w:pPr>
              <w:jc w:val="center"/>
              <w:rPr>
                <w:b/>
                <w:sz w:val="20"/>
                <w:szCs w:val="16"/>
              </w:rPr>
            </w:pPr>
            <w:r w:rsidRPr="00F05D81">
              <w:rPr>
                <w:b/>
                <w:sz w:val="20"/>
                <w:szCs w:val="16"/>
              </w:rPr>
              <w:t>05-09</w:t>
            </w:r>
          </w:p>
          <w:p w:rsidR="004950B9" w:rsidRPr="00F05D81" w:rsidRDefault="005E495F" w:rsidP="000F1647">
            <w:pPr>
              <w:jc w:val="center"/>
              <w:rPr>
                <w:b/>
                <w:sz w:val="20"/>
                <w:szCs w:val="16"/>
              </w:rPr>
            </w:pPr>
            <w:r w:rsidRPr="00F05D81">
              <w:rPr>
                <w:b/>
                <w:sz w:val="20"/>
                <w:szCs w:val="16"/>
              </w:rPr>
              <w:t>Mart</w:t>
            </w:r>
          </w:p>
          <w:p w:rsidR="005E495F" w:rsidRPr="00F05D81" w:rsidRDefault="005E495F" w:rsidP="000F1647">
            <w:pPr>
              <w:jc w:val="center"/>
              <w:rPr>
                <w:b/>
                <w:sz w:val="20"/>
                <w:szCs w:val="16"/>
              </w:rPr>
            </w:pPr>
            <w:r w:rsidRPr="00F05D81">
              <w:rPr>
                <w:b/>
                <w:sz w:val="20"/>
                <w:szCs w:val="16"/>
              </w:rPr>
              <w:t>201</w:t>
            </w:r>
            <w:r w:rsidR="000F1647" w:rsidRPr="00F05D81">
              <w:rPr>
                <w:b/>
                <w:sz w:val="20"/>
                <w:szCs w:val="16"/>
              </w:rPr>
              <w:t>8</w:t>
            </w:r>
          </w:p>
        </w:tc>
        <w:tc>
          <w:tcPr>
            <w:tcW w:w="850" w:type="dxa"/>
            <w:vAlign w:val="center"/>
          </w:tcPr>
          <w:p w:rsidR="005E495F" w:rsidRPr="00F05D81" w:rsidRDefault="005E495F" w:rsidP="005E495F">
            <w:pPr>
              <w:jc w:val="center"/>
              <w:rPr>
                <w:b/>
                <w:sz w:val="20"/>
                <w:szCs w:val="16"/>
              </w:rPr>
            </w:pPr>
            <w:r w:rsidRPr="00F05D81">
              <w:rPr>
                <w:b/>
                <w:sz w:val="20"/>
                <w:szCs w:val="16"/>
              </w:rPr>
              <w:t>2</w:t>
            </w:r>
          </w:p>
        </w:tc>
        <w:tc>
          <w:tcPr>
            <w:tcW w:w="3544" w:type="dxa"/>
            <w:vAlign w:val="center"/>
          </w:tcPr>
          <w:p w:rsidR="005E495F" w:rsidRPr="00F05D81" w:rsidRDefault="005E495F" w:rsidP="005E495F">
            <w:pPr>
              <w:rPr>
                <w:b/>
                <w:sz w:val="20"/>
                <w:szCs w:val="16"/>
              </w:rPr>
            </w:pPr>
            <w:r w:rsidRPr="00F05D81">
              <w:rPr>
                <w:b/>
                <w:sz w:val="20"/>
                <w:szCs w:val="16"/>
              </w:rPr>
              <w:t>2.6. Şiir</w:t>
            </w:r>
          </w:p>
        </w:tc>
        <w:tc>
          <w:tcPr>
            <w:tcW w:w="8157" w:type="dxa"/>
            <w:gridSpan w:val="2"/>
          </w:tcPr>
          <w:p w:rsidR="005E495F" w:rsidRPr="00F05D81" w:rsidRDefault="005E495F" w:rsidP="005E495F">
            <w:pPr>
              <w:rPr>
                <w:sz w:val="18"/>
                <w:szCs w:val="16"/>
              </w:rPr>
            </w:pPr>
          </w:p>
          <w:p w:rsidR="005E495F" w:rsidRPr="00F05D81" w:rsidRDefault="005E495F" w:rsidP="005E495F">
            <w:pPr>
              <w:rPr>
                <w:sz w:val="18"/>
                <w:szCs w:val="16"/>
              </w:rPr>
            </w:pPr>
            <w:r w:rsidRPr="00F05D81">
              <w:rPr>
                <w:sz w:val="18"/>
                <w:szCs w:val="16"/>
              </w:rPr>
              <w:t>11.Şiir ve şairi hakkında daha önce yazılmış yazıları bulur, okur.</w:t>
            </w:r>
          </w:p>
          <w:p w:rsidR="005E495F" w:rsidRPr="00F05D81" w:rsidRDefault="005E495F" w:rsidP="005E495F">
            <w:pPr>
              <w:rPr>
                <w:sz w:val="18"/>
                <w:szCs w:val="16"/>
              </w:rPr>
            </w:pPr>
            <w:r w:rsidRPr="00F05D81">
              <w:rPr>
                <w:sz w:val="18"/>
                <w:szCs w:val="16"/>
              </w:rPr>
              <w:t>12.Şiir ezberler.</w:t>
            </w:r>
          </w:p>
          <w:p w:rsidR="005E495F" w:rsidRPr="00F05D81" w:rsidRDefault="005E495F" w:rsidP="005E495F">
            <w:pPr>
              <w:rPr>
                <w:sz w:val="18"/>
                <w:szCs w:val="16"/>
              </w:rPr>
            </w:pPr>
            <w:r w:rsidRPr="00F05D81">
              <w:rPr>
                <w:sz w:val="18"/>
                <w:szCs w:val="16"/>
              </w:rPr>
              <w:t>13.Şiir yazar.</w:t>
            </w:r>
          </w:p>
          <w:p w:rsidR="005E495F" w:rsidRPr="00F05D81" w:rsidRDefault="005E495F" w:rsidP="005E495F">
            <w:pPr>
              <w:pStyle w:val="GvdeMetni2"/>
              <w:tabs>
                <w:tab w:val="left" w:pos="290"/>
                <w:tab w:val="left" w:pos="470"/>
              </w:tabs>
              <w:spacing w:before="0"/>
              <w:rPr>
                <w:b w:val="0"/>
                <w:bCs w:val="0"/>
                <w:sz w:val="18"/>
                <w:szCs w:val="16"/>
              </w:rPr>
            </w:pPr>
          </w:p>
        </w:tc>
      </w:tr>
      <w:tr w:rsidR="00F05D81" w:rsidRPr="00F05D81" w:rsidTr="0023491C">
        <w:tc>
          <w:tcPr>
            <w:tcW w:w="1056" w:type="dxa"/>
            <w:vAlign w:val="center"/>
          </w:tcPr>
          <w:p w:rsidR="005E495F" w:rsidRPr="00F05D81" w:rsidRDefault="005E495F" w:rsidP="005E495F">
            <w:pPr>
              <w:jc w:val="center"/>
              <w:rPr>
                <w:b/>
                <w:sz w:val="16"/>
                <w:szCs w:val="16"/>
              </w:rPr>
            </w:pPr>
            <w:r w:rsidRPr="00F05D81">
              <w:rPr>
                <w:b/>
                <w:sz w:val="16"/>
                <w:szCs w:val="16"/>
              </w:rPr>
              <w:t>2</w:t>
            </w:r>
          </w:p>
        </w:tc>
        <w:tc>
          <w:tcPr>
            <w:tcW w:w="1179" w:type="dxa"/>
            <w:vAlign w:val="center"/>
          </w:tcPr>
          <w:p w:rsidR="004950B9" w:rsidRPr="00F05D81" w:rsidRDefault="000F1647" w:rsidP="000F1647">
            <w:pPr>
              <w:jc w:val="center"/>
              <w:rPr>
                <w:b/>
                <w:sz w:val="20"/>
                <w:szCs w:val="16"/>
              </w:rPr>
            </w:pPr>
            <w:r w:rsidRPr="00F05D81">
              <w:rPr>
                <w:b/>
                <w:sz w:val="20"/>
                <w:szCs w:val="16"/>
              </w:rPr>
              <w:t>12-16</w:t>
            </w:r>
          </w:p>
          <w:p w:rsidR="004950B9" w:rsidRPr="00F05D81" w:rsidRDefault="005E495F" w:rsidP="000F1647">
            <w:pPr>
              <w:jc w:val="center"/>
              <w:rPr>
                <w:b/>
                <w:sz w:val="20"/>
                <w:szCs w:val="16"/>
              </w:rPr>
            </w:pPr>
            <w:r w:rsidRPr="00F05D81">
              <w:rPr>
                <w:b/>
                <w:sz w:val="20"/>
                <w:szCs w:val="16"/>
              </w:rPr>
              <w:t>Mart</w:t>
            </w:r>
          </w:p>
          <w:p w:rsidR="005E495F" w:rsidRPr="00F05D81" w:rsidRDefault="005E495F" w:rsidP="000F1647">
            <w:pPr>
              <w:jc w:val="center"/>
              <w:rPr>
                <w:b/>
                <w:sz w:val="20"/>
                <w:szCs w:val="16"/>
              </w:rPr>
            </w:pPr>
            <w:r w:rsidRPr="00F05D81">
              <w:rPr>
                <w:b/>
                <w:sz w:val="20"/>
                <w:szCs w:val="16"/>
              </w:rPr>
              <w:t>201</w:t>
            </w:r>
            <w:r w:rsidR="000D290F" w:rsidRPr="00F05D81">
              <w:rPr>
                <w:b/>
                <w:sz w:val="20"/>
                <w:szCs w:val="16"/>
              </w:rPr>
              <w:t>8</w:t>
            </w:r>
          </w:p>
        </w:tc>
        <w:tc>
          <w:tcPr>
            <w:tcW w:w="850" w:type="dxa"/>
            <w:vAlign w:val="center"/>
          </w:tcPr>
          <w:p w:rsidR="005E495F" w:rsidRPr="00F05D81" w:rsidRDefault="005E495F" w:rsidP="005E495F">
            <w:pPr>
              <w:jc w:val="center"/>
              <w:rPr>
                <w:b/>
                <w:sz w:val="20"/>
                <w:szCs w:val="16"/>
              </w:rPr>
            </w:pPr>
            <w:r w:rsidRPr="00F05D81">
              <w:rPr>
                <w:b/>
                <w:sz w:val="20"/>
                <w:szCs w:val="16"/>
              </w:rPr>
              <w:t>2</w:t>
            </w:r>
          </w:p>
        </w:tc>
        <w:tc>
          <w:tcPr>
            <w:tcW w:w="3544" w:type="dxa"/>
            <w:vAlign w:val="center"/>
          </w:tcPr>
          <w:p w:rsidR="005E495F" w:rsidRPr="00F05D81" w:rsidRDefault="005E495F" w:rsidP="005E495F">
            <w:pPr>
              <w:rPr>
                <w:b/>
                <w:sz w:val="20"/>
                <w:szCs w:val="16"/>
                <w:u w:val="single"/>
              </w:rPr>
            </w:pPr>
          </w:p>
          <w:p w:rsidR="005E495F" w:rsidRPr="00F05D81" w:rsidRDefault="005E495F" w:rsidP="005E495F">
            <w:pPr>
              <w:rPr>
                <w:b/>
                <w:sz w:val="20"/>
                <w:szCs w:val="16"/>
                <w:u w:val="single"/>
              </w:rPr>
            </w:pPr>
            <w:r w:rsidRPr="00F05D81">
              <w:rPr>
                <w:b/>
                <w:sz w:val="20"/>
                <w:szCs w:val="16"/>
                <w:u w:val="single"/>
              </w:rPr>
              <w:t>II. ÜNİTE: SÖZLÜ ANLATIM</w:t>
            </w:r>
          </w:p>
          <w:p w:rsidR="005E495F" w:rsidRPr="00F05D81" w:rsidRDefault="005E495F" w:rsidP="005E495F">
            <w:pPr>
              <w:rPr>
                <w:b/>
                <w:sz w:val="20"/>
                <w:szCs w:val="16"/>
                <w:u w:val="single"/>
              </w:rPr>
            </w:pPr>
          </w:p>
          <w:p w:rsidR="005E495F" w:rsidRPr="00F05D81" w:rsidRDefault="005E495F" w:rsidP="005E495F">
            <w:pPr>
              <w:rPr>
                <w:b/>
                <w:sz w:val="20"/>
                <w:szCs w:val="16"/>
              </w:rPr>
            </w:pPr>
          </w:p>
          <w:p w:rsidR="005E495F" w:rsidRPr="00F05D81" w:rsidRDefault="005E495F" w:rsidP="005E495F">
            <w:pPr>
              <w:rPr>
                <w:b/>
                <w:sz w:val="20"/>
                <w:szCs w:val="16"/>
              </w:rPr>
            </w:pPr>
            <w:r w:rsidRPr="00F05D81">
              <w:rPr>
                <w:b/>
                <w:sz w:val="20"/>
                <w:szCs w:val="16"/>
              </w:rPr>
              <w:t>1. Konferans</w:t>
            </w:r>
          </w:p>
          <w:p w:rsidR="005E495F" w:rsidRPr="00F05D81" w:rsidRDefault="005E495F" w:rsidP="005E495F">
            <w:pPr>
              <w:rPr>
                <w:b/>
                <w:sz w:val="20"/>
                <w:szCs w:val="16"/>
              </w:rPr>
            </w:pPr>
          </w:p>
        </w:tc>
        <w:tc>
          <w:tcPr>
            <w:tcW w:w="8157" w:type="dxa"/>
            <w:gridSpan w:val="2"/>
          </w:tcPr>
          <w:p w:rsidR="005E495F" w:rsidRPr="00F05D81" w:rsidRDefault="005E495F" w:rsidP="005E495F">
            <w:pPr>
              <w:jc w:val="both"/>
              <w:rPr>
                <w:sz w:val="18"/>
                <w:szCs w:val="16"/>
              </w:rPr>
            </w:pPr>
          </w:p>
          <w:p w:rsidR="005E495F" w:rsidRPr="00F05D81" w:rsidRDefault="005E495F" w:rsidP="005E495F">
            <w:pPr>
              <w:rPr>
                <w:sz w:val="18"/>
                <w:szCs w:val="16"/>
              </w:rPr>
            </w:pPr>
            <w:r w:rsidRPr="00F05D81">
              <w:rPr>
                <w:sz w:val="18"/>
                <w:szCs w:val="16"/>
              </w:rPr>
              <w:t>1.Okuduğu ve dinlediği konferans metinlerinin ortak özelliklerini belirler.</w:t>
            </w:r>
          </w:p>
          <w:p w:rsidR="005E495F" w:rsidRPr="00F05D81" w:rsidRDefault="005E495F" w:rsidP="005E495F">
            <w:pPr>
              <w:rPr>
                <w:sz w:val="18"/>
                <w:szCs w:val="16"/>
              </w:rPr>
            </w:pPr>
            <w:r w:rsidRPr="00F05D81">
              <w:rPr>
                <w:sz w:val="18"/>
                <w:szCs w:val="16"/>
              </w:rPr>
              <w:t>2.Konferansla, söylevi; dilin işlevleri ve anlatım türü bakımından karşılaştırır.</w:t>
            </w:r>
          </w:p>
          <w:p w:rsidR="005E495F" w:rsidRPr="00F05D81" w:rsidRDefault="005E495F" w:rsidP="005E495F">
            <w:pPr>
              <w:rPr>
                <w:sz w:val="18"/>
                <w:szCs w:val="16"/>
              </w:rPr>
            </w:pPr>
            <w:r w:rsidRPr="00F05D81">
              <w:rPr>
                <w:sz w:val="18"/>
                <w:szCs w:val="16"/>
              </w:rPr>
              <w:t xml:space="preserve">3.Konferans verilebilecek alanları belirler. </w:t>
            </w:r>
          </w:p>
          <w:p w:rsidR="005E495F" w:rsidRPr="00F05D81" w:rsidRDefault="005E495F" w:rsidP="005E495F">
            <w:pPr>
              <w:rPr>
                <w:sz w:val="18"/>
                <w:szCs w:val="16"/>
              </w:rPr>
            </w:pPr>
            <w:r w:rsidRPr="00F05D81">
              <w:rPr>
                <w:sz w:val="18"/>
                <w:szCs w:val="16"/>
              </w:rPr>
              <w:t>4.Konferans verecek kişinin hazırlık için yapması gerekenleri açıklar.</w:t>
            </w:r>
          </w:p>
          <w:p w:rsidR="005E495F" w:rsidRPr="00F05D81" w:rsidRDefault="005E495F" w:rsidP="005E495F">
            <w:pPr>
              <w:rPr>
                <w:sz w:val="18"/>
                <w:szCs w:val="16"/>
              </w:rPr>
            </w:pPr>
            <w:r w:rsidRPr="00F05D81">
              <w:rPr>
                <w:sz w:val="18"/>
                <w:szCs w:val="16"/>
              </w:rPr>
              <w:t>5.Konferansçının konferans esnasında dikkat etmesi gerekenleri açıklar.</w:t>
            </w:r>
          </w:p>
          <w:p w:rsidR="005E495F" w:rsidRPr="00F05D81" w:rsidRDefault="005E495F" w:rsidP="005E495F">
            <w:pPr>
              <w:rPr>
                <w:sz w:val="18"/>
                <w:szCs w:val="16"/>
              </w:rPr>
            </w:pPr>
            <w:r w:rsidRPr="00F05D81">
              <w:rPr>
                <w:sz w:val="18"/>
                <w:szCs w:val="16"/>
              </w:rPr>
              <w:t>6.Konferansta söylenenlerin bir tema çevresinde kendiliğinden birleşmesi gerektiğini belirler.</w:t>
            </w:r>
          </w:p>
          <w:p w:rsidR="005E495F" w:rsidRPr="00F05D81" w:rsidRDefault="005E495F" w:rsidP="005E495F">
            <w:pPr>
              <w:rPr>
                <w:sz w:val="18"/>
                <w:szCs w:val="16"/>
              </w:rPr>
            </w:pPr>
          </w:p>
        </w:tc>
      </w:tr>
      <w:tr w:rsidR="00F05D81" w:rsidRPr="00F05D81" w:rsidTr="004F2C88">
        <w:tc>
          <w:tcPr>
            <w:tcW w:w="1056" w:type="dxa"/>
            <w:vAlign w:val="center"/>
          </w:tcPr>
          <w:p w:rsidR="005E495F" w:rsidRPr="00F05D81" w:rsidRDefault="005E495F" w:rsidP="005E495F">
            <w:pPr>
              <w:jc w:val="center"/>
              <w:rPr>
                <w:b/>
                <w:sz w:val="16"/>
                <w:szCs w:val="16"/>
              </w:rPr>
            </w:pPr>
            <w:r w:rsidRPr="00F05D81">
              <w:rPr>
                <w:b/>
                <w:sz w:val="16"/>
                <w:szCs w:val="16"/>
              </w:rPr>
              <w:t>3</w:t>
            </w:r>
          </w:p>
        </w:tc>
        <w:tc>
          <w:tcPr>
            <w:tcW w:w="1179" w:type="dxa"/>
            <w:vAlign w:val="center"/>
          </w:tcPr>
          <w:p w:rsidR="004950B9" w:rsidRPr="00F05D81" w:rsidRDefault="000F1647" w:rsidP="000F1647">
            <w:pPr>
              <w:jc w:val="center"/>
              <w:rPr>
                <w:b/>
                <w:sz w:val="20"/>
                <w:szCs w:val="16"/>
              </w:rPr>
            </w:pPr>
            <w:r w:rsidRPr="00F05D81">
              <w:rPr>
                <w:b/>
                <w:sz w:val="20"/>
                <w:szCs w:val="16"/>
              </w:rPr>
              <w:t>19-23</w:t>
            </w:r>
          </w:p>
          <w:p w:rsidR="004950B9" w:rsidRPr="00F05D81" w:rsidRDefault="005E495F" w:rsidP="000F1647">
            <w:pPr>
              <w:jc w:val="center"/>
              <w:rPr>
                <w:b/>
                <w:sz w:val="20"/>
                <w:szCs w:val="16"/>
              </w:rPr>
            </w:pPr>
            <w:r w:rsidRPr="00F05D81">
              <w:rPr>
                <w:b/>
                <w:sz w:val="20"/>
                <w:szCs w:val="16"/>
              </w:rPr>
              <w:t>Mart</w:t>
            </w:r>
          </w:p>
          <w:p w:rsidR="005E495F" w:rsidRPr="00F05D81" w:rsidRDefault="000F1647" w:rsidP="000F1647">
            <w:pPr>
              <w:jc w:val="center"/>
              <w:rPr>
                <w:b/>
                <w:sz w:val="20"/>
                <w:szCs w:val="16"/>
              </w:rPr>
            </w:pPr>
            <w:r w:rsidRPr="00F05D81">
              <w:rPr>
                <w:b/>
                <w:sz w:val="20"/>
                <w:szCs w:val="16"/>
              </w:rPr>
              <w:t>2018</w:t>
            </w:r>
          </w:p>
        </w:tc>
        <w:tc>
          <w:tcPr>
            <w:tcW w:w="850" w:type="dxa"/>
            <w:vAlign w:val="center"/>
          </w:tcPr>
          <w:p w:rsidR="005E495F" w:rsidRPr="00F05D81" w:rsidRDefault="005E495F" w:rsidP="005E495F">
            <w:pPr>
              <w:jc w:val="center"/>
              <w:rPr>
                <w:b/>
                <w:sz w:val="20"/>
                <w:szCs w:val="16"/>
              </w:rPr>
            </w:pPr>
            <w:r w:rsidRPr="00F05D81">
              <w:rPr>
                <w:b/>
                <w:sz w:val="20"/>
                <w:szCs w:val="16"/>
              </w:rPr>
              <w:t>2</w:t>
            </w:r>
          </w:p>
        </w:tc>
        <w:tc>
          <w:tcPr>
            <w:tcW w:w="3544" w:type="dxa"/>
          </w:tcPr>
          <w:p w:rsidR="005E495F" w:rsidRPr="00F05D81" w:rsidRDefault="005E495F" w:rsidP="005E495F">
            <w:pPr>
              <w:rPr>
                <w:b/>
                <w:sz w:val="20"/>
                <w:szCs w:val="16"/>
              </w:rPr>
            </w:pPr>
          </w:p>
          <w:p w:rsidR="005E495F" w:rsidRPr="00F05D81" w:rsidRDefault="005E495F" w:rsidP="005E495F">
            <w:pPr>
              <w:rPr>
                <w:b/>
                <w:sz w:val="20"/>
                <w:szCs w:val="16"/>
              </w:rPr>
            </w:pPr>
          </w:p>
          <w:p w:rsidR="005E495F" w:rsidRPr="00F05D81" w:rsidRDefault="005E495F" w:rsidP="005E495F">
            <w:pPr>
              <w:rPr>
                <w:b/>
                <w:sz w:val="20"/>
                <w:szCs w:val="16"/>
              </w:rPr>
            </w:pPr>
          </w:p>
          <w:p w:rsidR="005E495F" w:rsidRPr="00F05D81" w:rsidRDefault="005E495F" w:rsidP="005E495F">
            <w:pPr>
              <w:rPr>
                <w:b/>
                <w:sz w:val="20"/>
                <w:szCs w:val="16"/>
              </w:rPr>
            </w:pPr>
          </w:p>
          <w:p w:rsidR="005E495F" w:rsidRPr="00F05D81" w:rsidRDefault="005E495F" w:rsidP="005E495F">
            <w:pPr>
              <w:rPr>
                <w:b/>
                <w:sz w:val="20"/>
                <w:szCs w:val="16"/>
              </w:rPr>
            </w:pPr>
          </w:p>
          <w:p w:rsidR="005E495F" w:rsidRPr="00F05D81" w:rsidRDefault="005E495F" w:rsidP="005E495F">
            <w:pPr>
              <w:rPr>
                <w:b/>
                <w:sz w:val="20"/>
                <w:szCs w:val="16"/>
              </w:rPr>
            </w:pPr>
            <w:r w:rsidRPr="00F05D81">
              <w:rPr>
                <w:b/>
                <w:sz w:val="20"/>
                <w:szCs w:val="16"/>
              </w:rPr>
              <w:t>1. Konferans</w:t>
            </w:r>
          </w:p>
          <w:p w:rsidR="005E495F" w:rsidRPr="00F05D81" w:rsidRDefault="005E495F" w:rsidP="005E495F">
            <w:pPr>
              <w:jc w:val="center"/>
              <w:rPr>
                <w:sz w:val="20"/>
                <w:szCs w:val="16"/>
              </w:rPr>
            </w:pPr>
          </w:p>
        </w:tc>
        <w:tc>
          <w:tcPr>
            <w:tcW w:w="8157" w:type="dxa"/>
            <w:gridSpan w:val="2"/>
          </w:tcPr>
          <w:p w:rsidR="005E495F" w:rsidRPr="00F05D81" w:rsidRDefault="005E495F" w:rsidP="005E495F">
            <w:pPr>
              <w:rPr>
                <w:sz w:val="18"/>
                <w:szCs w:val="16"/>
              </w:rPr>
            </w:pPr>
          </w:p>
          <w:p w:rsidR="005E495F" w:rsidRPr="00F05D81" w:rsidRDefault="005E495F" w:rsidP="005E495F">
            <w:pPr>
              <w:rPr>
                <w:sz w:val="18"/>
                <w:szCs w:val="16"/>
              </w:rPr>
            </w:pPr>
            <w:r w:rsidRPr="00F05D81">
              <w:rPr>
                <w:sz w:val="18"/>
                <w:szCs w:val="16"/>
              </w:rPr>
              <w:t>7.Konferans hazırlama ve konferans vermenin usta-çırak geleneği içinde öğrenilecek yönleri bulunduğunu belirler.</w:t>
            </w:r>
          </w:p>
          <w:p w:rsidR="005E495F" w:rsidRPr="00F05D81" w:rsidRDefault="005E495F" w:rsidP="005E495F">
            <w:pPr>
              <w:rPr>
                <w:sz w:val="18"/>
                <w:szCs w:val="16"/>
              </w:rPr>
            </w:pPr>
            <w:r w:rsidRPr="00F05D81">
              <w:rPr>
                <w:sz w:val="18"/>
                <w:szCs w:val="16"/>
              </w:rPr>
              <w:t>8.Beğendiği konferansçıların özelliklerini sıralar.</w:t>
            </w:r>
          </w:p>
          <w:p w:rsidR="005E495F" w:rsidRPr="00F05D81" w:rsidRDefault="005E495F" w:rsidP="005E495F">
            <w:pPr>
              <w:rPr>
                <w:sz w:val="18"/>
                <w:szCs w:val="16"/>
              </w:rPr>
            </w:pPr>
            <w:r w:rsidRPr="00F05D81">
              <w:rPr>
                <w:sz w:val="18"/>
                <w:szCs w:val="16"/>
              </w:rPr>
              <w:t>9.İncelediği konferans metinlerini açıklık, akıcılık, duruluk, yalınlık ve tutarlılık bakımından değerlendirir.</w:t>
            </w:r>
          </w:p>
          <w:p w:rsidR="005E495F" w:rsidRPr="00F05D81" w:rsidRDefault="005E495F" w:rsidP="005E495F">
            <w:pPr>
              <w:rPr>
                <w:sz w:val="18"/>
                <w:szCs w:val="16"/>
              </w:rPr>
            </w:pPr>
            <w:r w:rsidRPr="00F05D81">
              <w:rPr>
                <w:sz w:val="18"/>
                <w:szCs w:val="16"/>
              </w:rPr>
              <w:t>10.Konferanslarda kullanılan anlatım türlerini sorgular.</w:t>
            </w:r>
          </w:p>
          <w:p w:rsidR="005E495F" w:rsidRPr="00F05D81" w:rsidRDefault="005E495F" w:rsidP="005E495F">
            <w:pPr>
              <w:rPr>
                <w:sz w:val="18"/>
                <w:szCs w:val="16"/>
              </w:rPr>
            </w:pPr>
            <w:r w:rsidRPr="00F05D81">
              <w:rPr>
                <w:sz w:val="18"/>
                <w:szCs w:val="16"/>
              </w:rPr>
              <w:t>11.Konferanslarda kullanılan dilin işlevini belirler.</w:t>
            </w:r>
          </w:p>
          <w:p w:rsidR="005E495F" w:rsidRPr="00F05D81" w:rsidRDefault="005E495F" w:rsidP="005E495F">
            <w:pPr>
              <w:rPr>
                <w:sz w:val="18"/>
                <w:szCs w:val="16"/>
              </w:rPr>
            </w:pPr>
            <w:r w:rsidRPr="00F05D81">
              <w:rPr>
                <w:sz w:val="18"/>
                <w:szCs w:val="16"/>
              </w:rPr>
              <w:t>12.Konferans metni hazırlar ve sunar.</w:t>
            </w:r>
          </w:p>
          <w:p w:rsidR="005E495F" w:rsidRPr="00F05D81" w:rsidRDefault="005E495F" w:rsidP="005E495F">
            <w:pPr>
              <w:autoSpaceDE w:val="0"/>
              <w:autoSpaceDN w:val="0"/>
              <w:adjustRightInd w:val="0"/>
              <w:rPr>
                <w:sz w:val="18"/>
                <w:szCs w:val="16"/>
              </w:rPr>
            </w:pPr>
          </w:p>
        </w:tc>
      </w:tr>
      <w:tr w:rsidR="00F05D81" w:rsidRPr="00F05D81" w:rsidTr="00E86EBA">
        <w:tc>
          <w:tcPr>
            <w:tcW w:w="1056" w:type="dxa"/>
            <w:vAlign w:val="center"/>
          </w:tcPr>
          <w:p w:rsidR="005E495F" w:rsidRPr="00F05D81" w:rsidRDefault="005E495F" w:rsidP="005E495F">
            <w:pPr>
              <w:jc w:val="center"/>
              <w:rPr>
                <w:b/>
                <w:sz w:val="16"/>
                <w:szCs w:val="16"/>
              </w:rPr>
            </w:pPr>
            <w:r w:rsidRPr="00F05D81">
              <w:rPr>
                <w:b/>
                <w:sz w:val="16"/>
                <w:szCs w:val="16"/>
              </w:rPr>
              <w:t>4</w:t>
            </w:r>
          </w:p>
        </w:tc>
        <w:tc>
          <w:tcPr>
            <w:tcW w:w="1179" w:type="dxa"/>
            <w:vAlign w:val="center"/>
          </w:tcPr>
          <w:p w:rsidR="004950B9" w:rsidRPr="00F05D81" w:rsidRDefault="000F1647" w:rsidP="000F1647">
            <w:pPr>
              <w:jc w:val="center"/>
              <w:rPr>
                <w:b/>
                <w:sz w:val="20"/>
                <w:szCs w:val="16"/>
              </w:rPr>
            </w:pPr>
            <w:r w:rsidRPr="00F05D81">
              <w:rPr>
                <w:b/>
                <w:sz w:val="20"/>
                <w:szCs w:val="16"/>
              </w:rPr>
              <w:t>26-30</w:t>
            </w:r>
          </w:p>
          <w:p w:rsidR="004950B9" w:rsidRPr="00F05D81" w:rsidRDefault="005E495F" w:rsidP="000F1647">
            <w:pPr>
              <w:jc w:val="center"/>
              <w:rPr>
                <w:b/>
                <w:sz w:val="20"/>
                <w:szCs w:val="16"/>
              </w:rPr>
            </w:pPr>
            <w:r w:rsidRPr="00F05D81">
              <w:rPr>
                <w:b/>
                <w:sz w:val="20"/>
                <w:szCs w:val="16"/>
              </w:rPr>
              <w:t>Mart</w:t>
            </w:r>
          </w:p>
          <w:p w:rsidR="005E495F" w:rsidRPr="00F05D81" w:rsidRDefault="005E495F" w:rsidP="000F1647">
            <w:pPr>
              <w:jc w:val="center"/>
              <w:rPr>
                <w:b/>
                <w:sz w:val="20"/>
                <w:szCs w:val="16"/>
              </w:rPr>
            </w:pPr>
            <w:r w:rsidRPr="00F05D81">
              <w:rPr>
                <w:b/>
                <w:sz w:val="20"/>
                <w:szCs w:val="16"/>
              </w:rPr>
              <w:t>201</w:t>
            </w:r>
            <w:r w:rsidR="000F1647" w:rsidRPr="00F05D81">
              <w:rPr>
                <w:b/>
                <w:sz w:val="20"/>
                <w:szCs w:val="16"/>
              </w:rPr>
              <w:t>8</w:t>
            </w:r>
          </w:p>
        </w:tc>
        <w:tc>
          <w:tcPr>
            <w:tcW w:w="850" w:type="dxa"/>
            <w:vAlign w:val="center"/>
          </w:tcPr>
          <w:p w:rsidR="005E495F" w:rsidRPr="00F05D81" w:rsidRDefault="005E495F" w:rsidP="005E495F">
            <w:pPr>
              <w:jc w:val="center"/>
              <w:rPr>
                <w:b/>
                <w:sz w:val="20"/>
                <w:szCs w:val="16"/>
              </w:rPr>
            </w:pPr>
            <w:r w:rsidRPr="00F05D81">
              <w:rPr>
                <w:b/>
                <w:sz w:val="20"/>
                <w:szCs w:val="16"/>
              </w:rPr>
              <w:t>2</w:t>
            </w:r>
          </w:p>
        </w:tc>
        <w:tc>
          <w:tcPr>
            <w:tcW w:w="3544" w:type="dxa"/>
            <w:vAlign w:val="center"/>
          </w:tcPr>
          <w:p w:rsidR="005E495F" w:rsidRPr="00F05D81" w:rsidRDefault="005E495F" w:rsidP="005E495F">
            <w:pPr>
              <w:rPr>
                <w:b/>
                <w:sz w:val="20"/>
                <w:szCs w:val="16"/>
              </w:rPr>
            </w:pPr>
          </w:p>
          <w:p w:rsidR="005E495F" w:rsidRPr="00F05D81" w:rsidRDefault="005E495F" w:rsidP="005E495F">
            <w:pPr>
              <w:rPr>
                <w:b/>
                <w:sz w:val="20"/>
                <w:szCs w:val="16"/>
              </w:rPr>
            </w:pPr>
          </w:p>
          <w:p w:rsidR="005E495F" w:rsidRPr="00F05D81" w:rsidRDefault="005E495F" w:rsidP="005E495F">
            <w:pPr>
              <w:rPr>
                <w:b/>
                <w:sz w:val="20"/>
                <w:szCs w:val="16"/>
              </w:rPr>
            </w:pPr>
          </w:p>
          <w:p w:rsidR="005E495F" w:rsidRPr="00F05D81" w:rsidRDefault="005E495F" w:rsidP="005E495F">
            <w:pPr>
              <w:rPr>
                <w:b/>
                <w:sz w:val="20"/>
                <w:szCs w:val="16"/>
              </w:rPr>
            </w:pPr>
            <w:r w:rsidRPr="00F05D81">
              <w:rPr>
                <w:b/>
                <w:sz w:val="20"/>
                <w:szCs w:val="16"/>
              </w:rPr>
              <w:t>2. Açık Oturum</w:t>
            </w:r>
          </w:p>
          <w:p w:rsidR="005E495F" w:rsidRPr="00F05D81" w:rsidRDefault="005E495F" w:rsidP="005E495F">
            <w:pPr>
              <w:rPr>
                <w:b/>
                <w:sz w:val="20"/>
                <w:szCs w:val="16"/>
              </w:rPr>
            </w:pPr>
          </w:p>
          <w:p w:rsidR="005E495F" w:rsidRPr="00F05D81" w:rsidRDefault="005E495F" w:rsidP="005E495F">
            <w:pPr>
              <w:rPr>
                <w:b/>
                <w:sz w:val="20"/>
                <w:szCs w:val="16"/>
              </w:rPr>
            </w:pPr>
          </w:p>
        </w:tc>
        <w:tc>
          <w:tcPr>
            <w:tcW w:w="8157" w:type="dxa"/>
            <w:gridSpan w:val="2"/>
          </w:tcPr>
          <w:p w:rsidR="005E495F" w:rsidRPr="00F05D81" w:rsidRDefault="005E495F" w:rsidP="005E495F">
            <w:pPr>
              <w:rPr>
                <w:sz w:val="18"/>
                <w:szCs w:val="16"/>
              </w:rPr>
            </w:pPr>
          </w:p>
          <w:p w:rsidR="005E495F" w:rsidRPr="00F05D81" w:rsidRDefault="005E495F" w:rsidP="005E495F">
            <w:pPr>
              <w:rPr>
                <w:sz w:val="18"/>
                <w:szCs w:val="16"/>
              </w:rPr>
            </w:pPr>
            <w:r w:rsidRPr="00F05D81">
              <w:rPr>
                <w:sz w:val="18"/>
                <w:szCs w:val="16"/>
              </w:rPr>
              <w:t>1.Okuduğu, dinlediği ve izlediği açık oturum konuşmalarının özelliklerini belirler.</w:t>
            </w:r>
          </w:p>
          <w:p w:rsidR="005E495F" w:rsidRPr="00F05D81" w:rsidRDefault="005E495F" w:rsidP="005E495F">
            <w:pPr>
              <w:rPr>
                <w:sz w:val="18"/>
                <w:szCs w:val="16"/>
              </w:rPr>
            </w:pPr>
            <w:r w:rsidRPr="00F05D81">
              <w:rPr>
                <w:sz w:val="18"/>
                <w:szCs w:val="16"/>
              </w:rPr>
              <w:t>2.Açık oturumun düzenleneceği mekânın özelliklerini belirler.</w:t>
            </w:r>
          </w:p>
          <w:p w:rsidR="005E495F" w:rsidRPr="00F05D81" w:rsidRDefault="005E495F" w:rsidP="005E495F">
            <w:pPr>
              <w:rPr>
                <w:sz w:val="18"/>
                <w:szCs w:val="16"/>
              </w:rPr>
            </w:pPr>
            <w:r w:rsidRPr="00F05D81">
              <w:rPr>
                <w:sz w:val="18"/>
                <w:szCs w:val="16"/>
              </w:rPr>
              <w:t>3.Açık oturum konusunun önceden belirlenmesi ve duyurulmasının yararını sorgular.</w:t>
            </w:r>
          </w:p>
          <w:p w:rsidR="005E495F" w:rsidRPr="00F05D81" w:rsidRDefault="005E495F" w:rsidP="005E495F">
            <w:pPr>
              <w:rPr>
                <w:sz w:val="18"/>
                <w:szCs w:val="16"/>
              </w:rPr>
            </w:pPr>
            <w:r w:rsidRPr="00F05D81">
              <w:rPr>
                <w:sz w:val="18"/>
                <w:szCs w:val="16"/>
              </w:rPr>
              <w:t>4.Açık oturumda başkanın rolünü belirler.</w:t>
            </w:r>
          </w:p>
          <w:p w:rsidR="005E495F" w:rsidRPr="00F05D81" w:rsidRDefault="005E495F" w:rsidP="005E495F">
            <w:pPr>
              <w:rPr>
                <w:sz w:val="18"/>
                <w:szCs w:val="16"/>
              </w:rPr>
            </w:pPr>
            <w:r w:rsidRPr="00F05D81">
              <w:rPr>
                <w:sz w:val="18"/>
                <w:szCs w:val="16"/>
              </w:rPr>
              <w:t>5.Açık oturumda ele alınan konunun işleniş tarzını belirler.</w:t>
            </w:r>
          </w:p>
          <w:p w:rsidR="005E495F" w:rsidRPr="00F05D81" w:rsidRDefault="005E495F" w:rsidP="005E495F">
            <w:pPr>
              <w:rPr>
                <w:sz w:val="18"/>
                <w:szCs w:val="16"/>
              </w:rPr>
            </w:pPr>
            <w:r w:rsidRPr="00F05D81">
              <w:rPr>
                <w:sz w:val="18"/>
                <w:szCs w:val="16"/>
              </w:rPr>
              <w:t>6.Açık oturum sonunda forum düzenlenebileceğini örneklerle gösterir.</w:t>
            </w:r>
          </w:p>
          <w:p w:rsidR="005E495F" w:rsidRPr="00F05D81" w:rsidRDefault="005E495F" w:rsidP="005E495F">
            <w:pPr>
              <w:rPr>
                <w:sz w:val="18"/>
                <w:szCs w:val="16"/>
              </w:rPr>
            </w:pPr>
          </w:p>
        </w:tc>
      </w:tr>
      <w:tr w:rsidR="00F05D81" w:rsidRPr="00F05D81" w:rsidTr="003D1D6C">
        <w:tc>
          <w:tcPr>
            <w:tcW w:w="3085" w:type="dxa"/>
            <w:gridSpan w:val="3"/>
            <w:vAlign w:val="center"/>
          </w:tcPr>
          <w:p w:rsidR="005E495F" w:rsidRPr="00F05D81" w:rsidRDefault="005E495F" w:rsidP="005E495F">
            <w:pPr>
              <w:rPr>
                <w:b/>
                <w:sz w:val="16"/>
                <w:szCs w:val="16"/>
              </w:rPr>
            </w:pPr>
            <w:r w:rsidRPr="00F05D81">
              <w:rPr>
                <w:b/>
                <w:sz w:val="16"/>
                <w:szCs w:val="16"/>
              </w:rPr>
              <w:t>YÖNTEM VE TEKNİKLER</w:t>
            </w:r>
          </w:p>
        </w:tc>
        <w:tc>
          <w:tcPr>
            <w:tcW w:w="11701" w:type="dxa"/>
            <w:gridSpan w:val="3"/>
          </w:tcPr>
          <w:p w:rsidR="005E495F" w:rsidRPr="00F05D81" w:rsidRDefault="005E495F" w:rsidP="005E495F">
            <w:pPr>
              <w:rPr>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5E495F" w:rsidRPr="00F05D81" w:rsidRDefault="005E495F" w:rsidP="005E495F">
            <w:pPr>
              <w:rPr>
                <w:sz w:val="16"/>
                <w:szCs w:val="16"/>
              </w:rPr>
            </w:pPr>
          </w:p>
        </w:tc>
      </w:tr>
      <w:tr w:rsidR="00F05D81" w:rsidRPr="00F05D81" w:rsidTr="003D1D6C">
        <w:tc>
          <w:tcPr>
            <w:tcW w:w="3085" w:type="dxa"/>
            <w:gridSpan w:val="3"/>
            <w:vAlign w:val="center"/>
          </w:tcPr>
          <w:p w:rsidR="005E495F" w:rsidRPr="00F05D81" w:rsidRDefault="005E495F" w:rsidP="005E495F">
            <w:pPr>
              <w:rPr>
                <w:b/>
                <w:sz w:val="16"/>
                <w:szCs w:val="16"/>
              </w:rPr>
            </w:pPr>
            <w:r w:rsidRPr="00F05D81">
              <w:rPr>
                <w:b/>
                <w:sz w:val="16"/>
                <w:szCs w:val="16"/>
              </w:rPr>
              <w:t>ARAÇ VE GEREÇLER</w:t>
            </w:r>
          </w:p>
        </w:tc>
        <w:tc>
          <w:tcPr>
            <w:tcW w:w="11701" w:type="dxa"/>
            <w:gridSpan w:val="3"/>
          </w:tcPr>
          <w:p w:rsidR="005E495F" w:rsidRPr="00F05D81" w:rsidRDefault="005E495F" w:rsidP="005E495F">
            <w:pPr>
              <w:jc w:val="both"/>
              <w:rPr>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5E495F" w:rsidRPr="00F05D81" w:rsidRDefault="005E495F" w:rsidP="005E495F">
            <w:pPr>
              <w:jc w:val="both"/>
              <w:rPr>
                <w:b/>
                <w:sz w:val="16"/>
                <w:szCs w:val="16"/>
              </w:rPr>
            </w:pPr>
          </w:p>
        </w:tc>
      </w:tr>
      <w:tr w:rsidR="00F05D81" w:rsidRPr="00F05D81" w:rsidTr="003D1D6C">
        <w:tc>
          <w:tcPr>
            <w:tcW w:w="3085" w:type="dxa"/>
            <w:gridSpan w:val="3"/>
            <w:vAlign w:val="center"/>
          </w:tcPr>
          <w:p w:rsidR="005E495F" w:rsidRPr="00F05D81" w:rsidRDefault="005E495F" w:rsidP="005E495F">
            <w:pPr>
              <w:rPr>
                <w:b/>
                <w:sz w:val="16"/>
                <w:szCs w:val="16"/>
              </w:rPr>
            </w:pPr>
            <w:r w:rsidRPr="00F05D81">
              <w:rPr>
                <w:b/>
                <w:sz w:val="16"/>
                <w:szCs w:val="16"/>
              </w:rPr>
              <w:t>BELİRLİ GÜNLER</w:t>
            </w:r>
          </w:p>
        </w:tc>
        <w:tc>
          <w:tcPr>
            <w:tcW w:w="5850" w:type="dxa"/>
            <w:gridSpan w:val="2"/>
            <w:vAlign w:val="center"/>
          </w:tcPr>
          <w:p w:rsidR="005E495F" w:rsidRPr="00F05D81" w:rsidRDefault="005E495F" w:rsidP="005E495F">
            <w:pPr>
              <w:numPr>
                <w:ilvl w:val="0"/>
                <w:numId w:val="19"/>
              </w:numPr>
              <w:jc w:val="both"/>
              <w:rPr>
                <w:b/>
                <w:sz w:val="16"/>
                <w:szCs w:val="16"/>
              </w:rPr>
            </w:pPr>
            <w:r w:rsidRPr="00F05D81">
              <w:rPr>
                <w:b/>
                <w:sz w:val="16"/>
                <w:szCs w:val="16"/>
              </w:rPr>
              <w:t>12 Mart İstiklal Marşı’nın Kabulü</w:t>
            </w:r>
          </w:p>
          <w:p w:rsidR="005E495F" w:rsidRPr="00F05D81" w:rsidRDefault="005E495F" w:rsidP="005E495F">
            <w:pPr>
              <w:numPr>
                <w:ilvl w:val="0"/>
                <w:numId w:val="19"/>
              </w:numPr>
              <w:rPr>
                <w:b/>
                <w:sz w:val="16"/>
                <w:szCs w:val="16"/>
              </w:rPr>
            </w:pPr>
            <w:r w:rsidRPr="00F05D81">
              <w:rPr>
                <w:b/>
                <w:sz w:val="16"/>
                <w:szCs w:val="16"/>
              </w:rPr>
              <w:t>18 Mart Çanakkale Şehitlerini Anma Günü</w:t>
            </w:r>
          </w:p>
          <w:p w:rsidR="005E495F" w:rsidRPr="00F05D81" w:rsidRDefault="005E495F" w:rsidP="005E495F">
            <w:pPr>
              <w:numPr>
                <w:ilvl w:val="0"/>
                <w:numId w:val="19"/>
              </w:numPr>
              <w:rPr>
                <w:b/>
                <w:sz w:val="16"/>
                <w:szCs w:val="16"/>
              </w:rPr>
            </w:pPr>
            <w:r w:rsidRPr="00F05D81">
              <w:rPr>
                <w:b/>
                <w:sz w:val="16"/>
                <w:szCs w:val="16"/>
              </w:rPr>
              <w:t>27 Mart Dünya Tiyatrolar Günü</w:t>
            </w:r>
          </w:p>
        </w:tc>
        <w:tc>
          <w:tcPr>
            <w:tcW w:w="5851" w:type="dxa"/>
          </w:tcPr>
          <w:p w:rsidR="005E495F" w:rsidRPr="00F05D81" w:rsidRDefault="005E495F" w:rsidP="005E495F">
            <w:pPr>
              <w:numPr>
                <w:ilvl w:val="0"/>
                <w:numId w:val="12"/>
              </w:numPr>
              <w:rPr>
                <w:b/>
                <w:sz w:val="16"/>
                <w:szCs w:val="16"/>
              </w:rPr>
            </w:pPr>
            <w:r w:rsidRPr="00F05D81">
              <w:rPr>
                <w:b/>
                <w:sz w:val="16"/>
                <w:szCs w:val="16"/>
              </w:rPr>
              <w:t>DEĞERLENDİRME:</w:t>
            </w:r>
          </w:p>
        </w:tc>
      </w:tr>
    </w:tbl>
    <w:p w:rsidR="00695D9E" w:rsidRPr="00F05D81" w:rsidRDefault="00695D9E" w:rsidP="00695D9E">
      <w:pPr>
        <w:rPr>
          <w:rFonts w:ascii="Verdana" w:hAnsi="Verdana" w:cs="Arial"/>
          <w:sz w:val="18"/>
          <w:szCs w:val="18"/>
        </w:rPr>
      </w:pPr>
    </w:p>
    <w:p w:rsidR="00695D9E" w:rsidRPr="00F05D81" w:rsidRDefault="00695D9E" w:rsidP="00695D9E">
      <w:pPr>
        <w:rPr>
          <w:rFonts w:ascii="Verdana" w:hAnsi="Verdana" w:cs="Arial"/>
          <w:sz w:val="18"/>
          <w:szCs w:val="18"/>
        </w:rPr>
      </w:pPr>
    </w:p>
    <w:p w:rsidR="00C2475E" w:rsidRDefault="001A28E0" w:rsidP="00695D9E">
      <w:pPr>
        <w:rPr>
          <w:rFonts w:ascii="Verdana" w:hAnsi="Verdana" w:cs="Arial"/>
          <w:b/>
          <w:sz w:val="18"/>
          <w:szCs w:val="18"/>
        </w:rPr>
      </w:pPr>
      <w:r w:rsidRPr="00F05D81">
        <w:rPr>
          <w:rFonts w:ascii="Verdana" w:hAnsi="Verdana" w:cs="Arial"/>
          <w:b/>
          <w:sz w:val="18"/>
          <w:szCs w:val="18"/>
        </w:rPr>
        <w:t xml:space="preserve">         </w:t>
      </w:r>
    </w:p>
    <w:p w:rsidR="00C2475E" w:rsidRDefault="00C2475E" w:rsidP="00695D9E">
      <w:pPr>
        <w:rPr>
          <w:rFonts w:ascii="Verdana" w:hAnsi="Verdana" w:cs="Arial"/>
          <w:b/>
          <w:sz w:val="18"/>
          <w:szCs w:val="18"/>
        </w:rPr>
      </w:pPr>
    </w:p>
    <w:p w:rsidR="00C2475E" w:rsidRDefault="00C2475E" w:rsidP="00695D9E">
      <w:pPr>
        <w:rPr>
          <w:rFonts w:ascii="Verdana" w:hAnsi="Verdana" w:cs="Arial"/>
          <w:b/>
          <w:sz w:val="18"/>
          <w:szCs w:val="18"/>
        </w:rPr>
      </w:pPr>
    </w:p>
    <w:p w:rsidR="00695D9E" w:rsidRPr="00F05D81" w:rsidRDefault="00C2475E" w:rsidP="00695D9E">
      <w:pPr>
        <w:rPr>
          <w:b/>
          <w:sz w:val="16"/>
          <w:szCs w:val="16"/>
        </w:rPr>
      </w:pPr>
      <w:r>
        <w:rPr>
          <w:rFonts w:ascii="Verdana" w:hAnsi="Verdana" w:cs="Arial"/>
          <w:b/>
          <w:sz w:val="18"/>
          <w:szCs w:val="18"/>
        </w:rPr>
        <w:t xml:space="preserve">         </w:t>
      </w:r>
      <w:r w:rsidR="001A28E0" w:rsidRPr="00F05D81">
        <w:rPr>
          <w:b/>
          <w:sz w:val="16"/>
          <w:szCs w:val="16"/>
        </w:rPr>
        <w:t xml:space="preserve"> AY: NİSAN</w:t>
      </w:r>
      <w:r w:rsidR="00471031" w:rsidRPr="00F05D81">
        <w:rPr>
          <w:b/>
          <w:sz w:val="16"/>
          <w:szCs w:val="16"/>
        </w:rPr>
        <w:t xml:space="preserve">  </w:t>
      </w:r>
      <w:r w:rsidR="009B5589" w:rsidRPr="00F05D81">
        <w:rPr>
          <w:b/>
          <w:bCs/>
          <w:sz w:val="16"/>
          <w:szCs w:val="16"/>
        </w:rPr>
        <w:t xml:space="preserve">( </w:t>
      </w:r>
      <w:r w:rsidR="00A036F0" w:rsidRPr="00F05D81">
        <w:rPr>
          <w:b/>
          <w:bCs/>
          <w:sz w:val="16"/>
          <w:szCs w:val="16"/>
        </w:rPr>
        <w:t>20</w:t>
      </w:r>
      <w:r w:rsidR="009B5589" w:rsidRPr="00F05D81">
        <w:rPr>
          <w:b/>
          <w:bCs/>
          <w:sz w:val="16"/>
          <w:szCs w:val="16"/>
        </w:rPr>
        <w:t xml:space="preserve"> İş</w:t>
      </w:r>
      <w:r w:rsidR="00471031" w:rsidRPr="00F05D81">
        <w:rPr>
          <w:b/>
          <w:bCs/>
          <w:sz w:val="16"/>
          <w:szCs w:val="16"/>
        </w:rPr>
        <w:t xml:space="preserve"> Günü – 4 Hafta</w:t>
      </w:r>
      <w:r w:rsidR="009B5589" w:rsidRPr="00F05D81">
        <w:rPr>
          <w:b/>
          <w:bCs/>
          <w:sz w:val="16"/>
          <w:szCs w:val="16"/>
        </w:rPr>
        <w:t xml:space="preserve"> </w:t>
      </w:r>
      <w:r w:rsidR="00471031" w:rsidRPr="00F05D81">
        <w:rPr>
          <w:b/>
          <w:bCs/>
          <w:sz w:val="16"/>
          <w:szCs w:val="16"/>
        </w:rPr>
        <w:t xml:space="preserve">)                                                     </w:t>
      </w:r>
    </w:p>
    <w:p w:rsidR="00695D9E" w:rsidRPr="00F05D81" w:rsidRDefault="00695D9E" w:rsidP="00695D9E">
      <w:pPr>
        <w:rPr>
          <w:rFonts w:ascii="Verdana" w:hAnsi="Verdana" w:cs="Arial"/>
          <w:sz w:val="18"/>
          <w:szCs w:val="18"/>
        </w:rPr>
      </w:pP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3969"/>
        <w:gridCol w:w="1881"/>
        <w:gridCol w:w="5851"/>
      </w:tblGrid>
      <w:tr w:rsidR="00F05D81" w:rsidRPr="00F05D81" w:rsidTr="009A7414">
        <w:tc>
          <w:tcPr>
            <w:tcW w:w="1056" w:type="dxa"/>
            <w:shd w:val="clear" w:color="auto" w:fill="C6D9F1"/>
            <w:vAlign w:val="center"/>
          </w:tcPr>
          <w:p w:rsidR="001A28E0" w:rsidRPr="00F05D81" w:rsidRDefault="001A28E0" w:rsidP="006A7EB9">
            <w:pPr>
              <w:jc w:val="center"/>
              <w:rPr>
                <w:b/>
                <w:sz w:val="16"/>
                <w:szCs w:val="16"/>
              </w:rPr>
            </w:pPr>
            <w:r w:rsidRPr="00F05D81">
              <w:rPr>
                <w:b/>
                <w:sz w:val="16"/>
                <w:szCs w:val="16"/>
              </w:rPr>
              <w:t>HAFTA</w:t>
            </w:r>
          </w:p>
        </w:tc>
        <w:tc>
          <w:tcPr>
            <w:tcW w:w="1179" w:type="dxa"/>
            <w:shd w:val="clear" w:color="auto" w:fill="C6D9F1"/>
            <w:vAlign w:val="center"/>
          </w:tcPr>
          <w:p w:rsidR="001A28E0" w:rsidRPr="00F05D81" w:rsidRDefault="001A28E0" w:rsidP="006A7EB9">
            <w:pPr>
              <w:jc w:val="center"/>
              <w:rPr>
                <w:b/>
                <w:sz w:val="16"/>
                <w:szCs w:val="16"/>
              </w:rPr>
            </w:pPr>
            <w:r w:rsidRPr="00F05D81">
              <w:rPr>
                <w:b/>
                <w:sz w:val="16"/>
                <w:szCs w:val="16"/>
              </w:rPr>
              <w:t>GÜN</w:t>
            </w:r>
          </w:p>
        </w:tc>
        <w:tc>
          <w:tcPr>
            <w:tcW w:w="850" w:type="dxa"/>
            <w:shd w:val="clear" w:color="auto" w:fill="C6D9F1"/>
            <w:vAlign w:val="center"/>
          </w:tcPr>
          <w:p w:rsidR="001A28E0" w:rsidRPr="00F05D81" w:rsidRDefault="001A28E0" w:rsidP="006A7EB9">
            <w:pPr>
              <w:jc w:val="center"/>
              <w:rPr>
                <w:b/>
                <w:sz w:val="16"/>
                <w:szCs w:val="16"/>
              </w:rPr>
            </w:pPr>
            <w:r w:rsidRPr="00F05D81">
              <w:rPr>
                <w:b/>
                <w:sz w:val="16"/>
                <w:szCs w:val="16"/>
              </w:rPr>
              <w:t>SAAT</w:t>
            </w:r>
          </w:p>
        </w:tc>
        <w:tc>
          <w:tcPr>
            <w:tcW w:w="3969" w:type="dxa"/>
            <w:shd w:val="clear" w:color="auto" w:fill="C6D9F1"/>
            <w:vAlign w:val="center"/>
          </w:tcPr>
          <w:p w:rsidR="001A28E0" w:rsidRPr="00F05D81" w:rsidRDefault="001A28E0" w:rsidP="006A7EB9">
            <w:pPr>
              <w:jc w:val="center"/>
              <w:rPr>
                <w:b/>
                <w:sz w:val="16"/>
                <w:szCs w:val="16"/>
              </w:rPr>
            </w:pPr>
            <w:r w:rsidRPr="00F05D81">
              <w:rPr>
                <w:b/>
                <w:sz w:val="16"/>
                <w:szCs w:val="16"/>
              </w:rPr>
              <w:t>KONULAR</w:t>
            </w:r>
          </w:p>
        </w:tc>
        <w:tc>
          <w:tcPr>
            <w:tcW w:w="7732" w:type="dxa"/>
            <w:gridSpan w:val="2"/>
            <w:shd w:val="clear" w:color="auto" w:fill="C6D9F1"/>
            <w:vAlign w:val="center"/>
          </w:tcPr>
          <w:p w:rsidR="001A28E0" w:rsidRPr="00F05D81" w:rsidRDefault="001A28E0" w:rsidP="006A7EB9">
            <w:pPr>
              <w:jc w:val="center"/>
              <w:rPr>
                <w:b/>
                <w:sz w:val="16"/>
                <w:szCs w:val="16"/>
              </w:rPr>
            </w:pPr>
            <w:r w:rsidRPr="00F05D81">
              <w:rPr>
                <w:b/>
                <w:sz w:val="16"/>
                <w:szCs w:val="16"/>
              </w:rPr>
              <w:t>ÖĞRENCİLERİN KAZANACAĞI HEDEF VE DAVRANIŞLAR</w:t>
            </w:r>
          </w:p>
        </w:tc>
      </w:tr>
      <w:tr w:rsidR="00F05D81" w:rsidRPr="00F05D81" w:rsidTr="00E86EBA">
        <w:trPr>
          <w:trHeight w:val="1225"/>
        </w:trPr>
        <w:tc>
          <w:tcPr>
            <w:tcW w:w="1056" w:type="dxa"/>
            <w:vAlign w:val="center"/>
          </w:tcPr>
          <w:p w:rsidR="005F6CB9" w:rsidRPr="00F05D81" w:rsidRDefault="005F6CB9" w:rsidP="005F6CB9">
            <w:pPr>
              <w:jc w:val="center"/>
              <w:rPr>
                <w:b/>
                <w:sz w:val="16"/>
                <w:szCs w:val="16"/>
              </w:rPr>
            </w:pPr>
            <w:r w:rsidRPr="00F05D81">
              <w:rPr>
                <w:b/>
                <w:sz w:val="16"/>
                <w:szCs w:val="16"/>
              </w:rPr>
              <w:t>1</w:t>
            </w:r>
          </w:p>
        </w:tc>
        <w:tc>
          <w:tcPr>
            <w:tcW w:w="1179" w:type="dxa"/>
            <w:vAlign w:val="center"/>
          </w:tcPr>
          <w:p w:rsidR="004950B9" w:rsidRPr="00F05D81" w:rsidRDefault="007E48E3" w:rsidP="005F6CB9">
            <w:pPr>
              <w:jc w:val="center"/>
              <w:rPr>
                <w:b/>
                <w:sz w:val="20"/>
                <w:szCs w:val="16"/>
              </w:rPr>
            </w:pPr>
            <w:r w:rsidRPr="00F05D81">
              <w:rPr>
                <w:b/>
                <w:sz w:val="20"/>
                <w:szCs w:val="16"/>
              </w:rPr>
              <w:t>02-06</w:t>
            </w:r>
            <w:r w:rsidR="005F6CB9" w:rsidRPr="00F05D81">
              <w:rPr>
                <w:b/>
                <w:sz w:val="20"/>
                <w:szCs w:val="16"/>
              </w:rPr>
              <w:t xml:space="preserve"> </w:t>
            </w:r>
          </w:p>
          <w:p w:rsidR="004950B9" w:rsidRPr="00F05D81" w:rsidRDefault="005F6CB9" w:rsidP="005F6CB9">
            <w:pPr>
              <w:jc w:val="center"/>
              <w:rPr>
                <w:b/>
                <w:sz w:val="20"/>
                <w:szCs w:val="16"/>
              </w:rPr>
            </w:pPr>
            <w:r w:rsidRPr="00F05D81">
              <w:rPr>
                <w:b/>
                <w:sz w:val="20"/>
                <w:szCs w:val="16"/>
              </w:rPr>
              <w:t>NİSAN</w:t>
            </w:r>
          </w:p>
          <w:p w:rsidR="005F6CB9" w:rsidRPr="00F05D81" w:rsidRDefault="005F6CB9" w:rsidP="005F6CB9">
            <w:pPr>
              <w:jc w:val="center"/>
              <w:rPr>
                <w:b/>
                <w:sz w:val="20"/>
                <w:szCs w:val="16"/>
              </w:rPr>
            </w:pPr>
            <w:r w:rsidRPr="00F05D81">
              <w:rPr>
                <w:b/>
                <w:sz w:val="20"/>
                <w:szCs w:val="16"/>
              </w:rPr>
              <w:t xml:space="preserve"> 201</w:t>
            </w:r>
            <w:r w:rsidR="007E48E3" w:rsidRPr="00F05D81">
              <w:rPr>
                <w:b/>
                <w:sz w:val="20"/>
                <w:szCs w:val="16"/>
              </w:rPr>
              <w:t>8</w:t>
            </w:r>
          </w:p>
        </w:tc>
        <w:tc>
          <w:tcPr>
            <w:tcW w:w="850" w:type="dxa"/>
            <w:vAlign w:val="center"/>
          </w:tcPr>
          <w:p w:rsidR="005F6CB9" w:rsidRPr="00F05D81" w:rsidRDefault="005F6CB9" w:rsidP="005F6CB9">
            <w:pPr>
              <w:jc w:val="center"/>
              <w:rPr>
                <w:b/>
                <w:sz w:val="20"/>
                <w:szCs w:val="16"/>
              </w:rPr>
            </w:pPr>
            <w:r w:rsidRPr="00F05D81">
              <w:rPr>
                <w:b/>
                <w:sz w:val="20"/>
                <w:szCs w:val="16"/>
              </w:rPr>
              <w:t>2</w:t>
            </w:r>
          </w:p>
        </w:tc>
        <w:tc>
          <w:tcPr>
            <w:tcW w:w="3969" w:type="dxa"/>
            <w:vAlign w:val="center"/>
          </w:tcPr>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r w:rsidRPr="00F05D81">
              <w:rPr>
                <w:b/>
                <w:sz w:val="20"/>
                <w:szCs w:val="16"/>
              </w:rPr>
              <w:t>2. Açık Oturum</w:t>
            </w:r>
          </w:p>
          <w:p w:rsidR="005F6CB9" w:rsidRPr="00F05D81" w:rsidRDefault="005F6CB9" w:rsidP="005F6CB9">
            <w:pPr>
              <w:rPr>
                <w:b/>
                <w:sz w:val="20"/>
                <w:szCs w:val="16"/>
              </w:rPr>
            </w:pPr>
          </w:p>
          <w:p w:rsidR="005F6CB9" w:rsidRPr="00F05D81" w:rsidRDefault="005F6CB9" w:rsidP="005F6CB9">
            <w:pPr>
              <w:rPr>
                <w:b/>
                <w:sz w:val="20"/>
                <w:szCs w:val="16"/>
              </w:rPr>
            </w:pPr>
          </w:p>
        </w:tc>
        <w:tc>
          <w:tcPr>
            <w:tcW w:w="7732" w:type="dxa"/>
            <w:gridSpan w:val="2"/>
          </w:tcPr>
          <w:p w:rsidR="005F6CB9" w:rsidRPr="00F05D81" w:rsidRDefault="005F6CB9" w:rsidP="005F6CB9">
            <w:pPr>
              <w:rPr>
                <w:sz w:val="16"/>
                <w:szCs w:val="16"/>
              </w:rPr>
            </w:pPr>
          </w:p>
          <w:p w:rsidR="005F6CB9" w:rsidRPr="00F05D81" w:rsidRDefault="005F6CB9" w:rsidP="005F6CB9">
            <w:pPr>
              <w:rPr>
                <w:sz w:val="16"/>
                <w:szCs w:val="16"/>
              </w:rPr>
            </w:pPr>
            <w:r w:rsidRPr="00F05D81">
              <w:rPr>
                <w:sz w:val="16"/>
                <w:szCs w:val="16"/>
              </w:rPr>
              <w:t>7.Forumda uzun konuşmaların, gereksiz hareket ve taşkınlıkların zararlı olduğunu örneklerle gösterir.</w:t>
            </w:r>
          </w:p>
          <w:p w:rsidR="005F6CB9" w:rsidRPr="00F05D81" w:rsidRDefault="005F6CB9" w:rsidP="005F6CB9">
            <w:pPr>
              <w:rPr>
                <w:sz w:val="16"/>
                <w:szCs w:val="16"/>
              </w:rPr>
            </w:pPr>
            <w:r w:rsidRPr="00F05D81">
              <w:rPr>
                <w:sz w:val="16"/>
                <w:szCs w:val="16"/>
              </w:rPr>
              <w:t>8.Açıklık, akıcılık, duruluk bakımlarından aynı oturumda konuşan kişilerin konuşmalarını değerlendirir.</w:t>
            </w:r>
          </w:p>
          <w:p w:rsidR="005F6CB9" w:rsidRPr="00F05D81" w:rsidRDefault="005F6CB9" w:rsidP="005F6CB9">
            <w:pPr>
              <w:rPr>
                <w:sz w:val="16"/>
                <w:szCs w:val="16"/>
              </w:rPr>
            </w:pPr>
            <w:r w:rsidRPr="00F05D81">
              <w:rPr>
                <w:sz w:val="16"/>
                <w:szCs w:val="16"/>
              </w:rPr>
              <w:t>9.Açık oturumda kullanılan anlatım türlerini belirler.</w:t>
            </w:r>
          </w:p>
          <w:p w:rsidR="005F6CB9" w:rsidRPr="00F05D81" w:rsidRDefault="005F6CB9" w:rsidP="005F6CB9">
            <w:pPr>
              <w:rPr>
                <w:sz w:val="16"/>
                <w:szCs w:val="16"/>
              </w:rPr>
            </w:pPr>
            <w:r w:rsidRPr="00F05D81">
              <w:rPr>
                <w:sz w:val="16"/>
                <w:szCs w:val="16"/>
              </w:rPr>
              <w:t>10.Açık oturumda dilin hangi işlevde kullanıldığını belirler.</w:t>
            </w:r>
          </w:p>
          <w:p w:rsidR="005F6CB9" w:rsidRPr="00F05D81" w:rsidRDefault="005F6CB9" w:rsidP="005F6CB9">
            <w:pPr>
              <w:rPr>
                <w:sz w:val="16"/>
                <w:szCs w:val="16"/>
              </w:rPr>
            </w:pPr>
            <w:r w:rsidRPr="00F05D81">
              <w:rPr>
                <w:sz w:val="16"/>
                <w:szCs w:val="16"/>
              </w:rPr>
              <w:t>11.Açık oturumda görev alır.</w:t>
            </w:r>
          </w:p>
          <w:p w:rsidR="005F6CB9" w:rsidRPr="00F05D81" w:rsidRDefault="005F6CB9" w:rsidP="005F6CB9">
            <w:pPr>
              <w:jc w:val="both"/>
              <w:rPr>
                <w:sz w:val="16"/>
                <w:szCs w:val="16"/>
              </w:rPr>
            </w:pPr>
          </w:p>
        </w:tc>
      </w:tr>
      <w:tr w:rsidR="00F05D81" w:rsidRPr="00F05D81" w:rsidTr="008760F3">
        <w:trPr>
          <w:trHeight w:val="1239"/>
        </w:trPr>
        <w:tc>
          <w:tcPr>
            <w:tcW w:w="1056" w:type="dxa"/>
            <w:vAlign w:val="center"/>
          </w:tcPr>
          <w:p w:rsidR="005F6CB9" w:rsidRPr="00F05D81" w:rsidRDefault="005F6CB9" w:rsidP="005F6CB9">
            <w:pPr>
              <w:jc w:val="center"/>
              <w:rPr>
                <w:b/>
                <w:sz w:val="16"/>
                <w:szCs w:val="16"/>
              </w:rPr>
            </w:pPr>
            <w:r w:rsidRPr="00F05D81">
              <w:rPr>
                <w:b/>
                <w:sz w:val="16"/>
                <w:szCs w:val="16"/>
              </w:rPr>
              <w:t>2</w:t>
            </w:r>
          </w:p>
        </w:tc>
        <w:tc>
          <w:tcPr>
            <w:tcW w:w="1179" w:type="dxa"/>
            <w:vAlign w:val="center"/>
          </w:tcPr>
          <w:p w:rsidR="004950B9" w:rsidRPr="00F05D81" w:rsidRDefault="007E48E3" w:rsidP="005F6CB9">
            <w:pPr>
              <w:jc w:val="center"/>
              <w:rPr>
                <w:b/>
                <w:sz w:val="20"/>
                <w:szCs w:val="16"/>
              </w:rPr>
            </w:pPr>
            <w:r w:rsidRPr="00F05D81">
              <w:rPr>
                <w:b/>
                <w:sz w:val="20"/>
                <w:szCs w:val="16"/>
              </w:rPr>
              <w:t>09-13</w:t>
            </w:r>
            <w:r w:rsidR="005F6CB9" w:rsidRPr="00F05D81">
              <w:rPr>
                <w:b/>
                <w:sz w:val="20"/>
                <w:szCs w:val="16"/>
              </w:rPr>
              <w:t xml:space="preserve"> </w:t>
            </w:r>
          </w:p>
          <w:p w:rsidR="004950B9" w:rsidRPr="00F05D81" w:rsidRDefault="005F6CB9" w:rsidP="005F6CB9">
            <w:pPr>
              <w:jc w:val="center"/>
              <w:rPr>
                <w:b/>
                <w:sz w:val="20"/>
                <w:szCs w:val="16"/>
              </w:rPr>
            </w:pPr>
            <w:r w:rsidRPr="00F05D81">
              <w:rPr>
                <w:b/>
                <w:sz w:val="20"/>
                <w:szCs w:val="16"/>
              </w:rPr>
              <w:t>NİSAN</w:t>
            </w:r>
          </w:p>
          <w:p w:rsidR="005F6CB9" w:rsidRPr="00F05D81" w:rsidRDefault="007E48E3" w:rsidP="005F6CB9">
            <w:pPr>
              <w:jc w:val="center"/>
              <w:rPr>
                <w:b/>
                <w:sz w:val="20"/>
                <w:szCs w:val="16"/>
              </w:rPr>
            </w:pPr>
            <w:r w:rsidRPr="00F05D81">
              <w:rPr>
                <w:b/>
                <w:sz w:val="20"/>
                <w:szCs w:val="16"/>
              </w:rPr>
              <w:t xml:space="preserve"> 2018</w:t>
            </w:r>
          </w:p>
        </w:tc>
        <w:tc>
          <w:tcPr>
            <w:tcW w:w="850" w:type="dxa"/>
            <w:vAlign w:val="center"/>
          </w:tcPr>
          <w:p w:rsidR="005F6CB9" w:rsidRPr="00F05D81" w:rsidRDefault="005F6CB9" w:rsidP="005F6CB9">
            <w:pPr>
              <w:jc w:val="center"/>
              <w:rPr>
                <w:b/>
                <w:sz w:val="20"/>
                <w:szCs w:val="16"/>
              </w:rPr>
            </w:pPr>
          </w:p>
          <w:p w:rsidR="005F6CB9" w:rsidRPr="00F05D81" w:rsidRDefault="005F6CB9" w:rsidP="005F6CB9">
            <w:pPr>
              <w:jc w:val="center"/>
              <w:rPr>
                <w:b/>
                <w:sz w:val="20"/>
                <w:szCs w:val="16"/>
              </w:rPr>
            </w:pPr>
            <w:r w:rsidRPr="00F05D81">
              <w:rPr>
                <w:b/>
                <w:sz w:val="20"/>
                <w:szCs w:val="16"/>
              </w:rPr>
              <w:t>2</w:t>
            </w:r>
          </w:p>
        </w:tc>
        <w:tc>
          <w:tcPr>
            <w:tcW w:w="3969" w:type="dxa"/>
            <w:vAlign w:val="center"/>
          </w:tcPr>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r w:rsidRPr="00F05D81">
              <w:rPr>
                <w:b/>
                <w:sz w:val="20"/>
                <w:szCs w:val="16"/>
              </w:rPr>
              <w:t>3. Sempozyum</w:t>
            </w:r>
          </w:p>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p>
        </w:tc>
        <w:tc>
          <w:tcPr>
            <w:tcW w:w="7732" w:type="dxa"/>
            <w:gridSpan w:val="2"/>
          </w:tcPr>
          <w:p w:rsidR="005F6CB9" w:rsidRPr="00F05D81" w:rsidRDefault="005F6CB9" w:rsidP="005F6CB9">
            <w:pPr>
              <w:rPr>
                <w:sz w:val="16"/>
                <w:szCs w:val="16"/>
              </w:rPr>
            </w:pPr>
          </w:p>
          <w:p w:rsidR="005F6CB9" w:rsidRPr="00F05D81" w:rsidRDefault="005F6CB9" w:rsidP="005F6CB9">
            <w:pPr>
              <w:rPr>
                <w:sz w:val="16"/>
                <w:szCs w:val="16"/>
              </w:rPr>
            </w:pPr>
            <w:r w:rsidRPr="00F05D81">
              <w:rPr>
                <w:sz w:val="16"/>
                <w:szCs w:val="16"/>
              </w:rPr>
              <w:t>1.Okuduğu ve dinlediği sempozyum metinlerinin ortak özelliklerini sıralar.</w:t>
            </w:r>
          </w:p>
          <w:p w:rsidR="005F6CB9" w:rsidRPr="00F05D81" w:rsidRDefault="005F6CB9" w:rsidP="005F6CB9">
            <w:pPr>
              <w:rPr>
                <w:sz w:val="16"/>
                <w:szCs w:val="16"/>
              </w:rPr>
            </w:pPr>
            <w:r w:rsidRPr="00F05D81">
              <w:rPr>
                <w:sz w:val="16"/>
                <w:szCs w:val="16"/>
              </w:rPr>
              <w:t xml:space="preserve">2.Sempozyum düzenlemedeki esasları belirler. </w:t>
            </w:r>
          </w:p>
          <w:p w:rsidR="005F6CB9" w:rsidRPr="00F05D81" w:rsidRDefault="005F6CB9" w:rsidP="005F6CB9">
            <w:pPr>
              <w:rPr>
                <w:sz w:val="16"/>
                <w:szCs w:val="16"/>
              </w:rPr>
            </w:pPr>
            <w:r w:rsidRPr="00F05D81">
              <w:rPr>
                <w:sz w:val="16"/>
                <w:szCs w:val="16"/>
              </w:rPr>
              <w:t>3.Sempozyumda sunulan bildirilerin tartışılma zamanını belirler.</w:t>
            </w:r>
          </w:p>
          <w:p w:rsidR="005F6CB9" w:rsidRPr="00F05D81" w:rsidRDefault="005F6CB9" w:rsidP="005F6CB9">
            <w:pPr>
              <w:rPr>
                <w:sz w:val="16"/>
                <w:szCs w:val="16"/>
              </w:rPr>
            </w:pPr>
            <w:r w:rsidRPr="00F05D81">
              <w:rPr>
                <w:sz w:val="16"/>
                <w:szCs w:val="16"/>
              </w:rPr>
              <w:t>4.Oturum başkanının görevlerini açıklar.</w:t>
            </w:r>
          </w:p>
          <w:p w:rsidR="005F6CB9" w:rsidRPr="00F05D81" w:rsidRDefault="005F6CB9" w:rsidP="005F6CB9">
            <w:pPr>
              <w:rPr>
                <w:sz w:val="16"/>
                <w:szCs w:val="16"/>
              </w:rPr>
            </w:pPr>
            <w:r w:rsidRPr="00F05D81">
              <w:rPr>
                <w:sz w:val="16"/>
                <w:szCs w:val="16"/>
              </w:rPr>
              <w:t>5.Sempozyumda dinleyici-konuşmacı ilişkisini sorgular.</w:t>
            </w:r>
          </w:p>
          <w:p w:rsidR="005F6CB9" w:rsidRPr="00F05D81" w:rsidRDefault="005F6CB9" w:rsidP="005F6CB9">
            <w:pPr>
              <w:rPr>
                <w:sz w:val="16"/>
                <w:szCs w:val="16"/>
              </w:rPr>
            </w:pPr>
          </w:p>
        </w:tc>
      </w:tr>
      <w:tr w:rsidR="00F05D81" w:rsidRPr="00F05D81" w:rsidTr="008760F3">
        <w:tc>
          <w:tcPr>
            <w:tcW w:w="1056" w:type="dxa"/>
            <w:vAlign w:val="center"/>
          </w:tcPr>
          <w:p w:rsidR="005F6CB9" w:rsidRPr="00F05D81" w:rsidRDefault="005F6CB9" w:rsidP="005F6CB9">
            <w:pPr>
              <w:jc w:val="center"/>
              <w:rPr>
                <w:b/>
                <w:sz w:val="16"/>
                <w:szCs w:val="16"/>
              </w:rPr>
            </w:pPr>
            <w:r w:rsidRPr="00F05D81">
              <w:rPr>
                <w:b/>
                <w:sz w:val="16"/>
                <w:szCs w:val="16"/>
              </w:rPr>
              <w:t>3</w:t>
            </w:r>
          </w:p>
        </w:tc>
        <w:tc>
          <w:tcPr>
            <w:tcW w:w="1179" w:type="dxa"/>
            <w:vAlign w:val="center"/>
          </w:tcPr>
          <w:p w:rsidR="004950B9" w:rsidRPr="00F05D81" w:rsidRDefault="007E48E3" w:rsidP="005F6CB9">
            <w:pPr>
              <w:jc w:val="center"/>
              <w:rPr>
                <w:b/>
                <w:sz w:val="20"/>
                <w:szCs w:val="16"/>
              </w:rPr>
            </w:pPr>
            <w:r w:rsidRPr="00F05D81">
              <w:rPr>
                <w:b/>
                <w:sz w:val="20"/>
                <w:szCs w:val="16"/>
              </w:rPr>
              <w:t>16-20</w:t>
            </w:r>
            <w:r w:rsidR="005F6CB9" w:rsidRPr="00F05D81">
              <w:rPr>
                <w:b/>
                <w:sz w:val="20"/>
                <w:szCs w:val="16"/>
              </w:rPr>
              <w:t xml:space="preserve"> </w:t>
            </w:r>
          </w:p>
          <w:p w:rsidR="004950B9" w:rsidRPr="00F05D81" w:rsidRDefault="005F6CB9" w:rsidP="005F6CB9">
            <w:pPr>
              <w:jc w:val="center"/>
              <w:rPr>
                <w:b/>
                <w:sz w:val="20"/>
                <w:szCs w:val="16"/>
              </w:rPr>
            </w:pPr>
            <w:r w:rsidRPr="00F05D81">
              <w:rPr>
                <w:b/>
                <w:sz w:val="20"/>
                <w:szCs w:val="16"/>
              </w:rPr>
              <w:t>NİSAN</w:t>
            </w:r>
          </w:p>
          <w:p w:rsidR="005F6CB9" w:rsidRPr="00F05D81" w:rsidRDefault="007E48E3" w:rsidP="005F6CB9">
            <w:pPr>
              <w:jc w:val="center"/>
              <w:rPr>
                <w:b/>
                <w:sz w:val="20"/>
                <w:szCs w:val="16"/>
              </w:rPr>
            </w:pPr>
            <w:r w:rsidRPr="00F05D81">
              <w:rPr>
                <w:b/>
                <w:sz w:val="20"/>
                <w:szCs w:val="16"/>
              </w:rPr>
              <w:t xml:space="preserve"> 2018</w:t>
            </w:r>
          </w:p>
        </w:tc>
        <w:tc>
          <w:tcPr>
            <w:tcW w:w="850" w:type="dxa"/>
            <w:vAlign w:val="center"/>
          </w:tcPr>
          <w:p w:rsidR="005F6CB9" w:rsidRPr="00F05D81" w:rsidRDefault="005F6CB9" w:rsidP="005F6CB9">
            <w:pPr>
              <w:jc w:val="center"/>
              <w:rPr>
                <w:b/>
                <w:sz w:val="20"/>
                <w:szCs w:val="16"/>
              </w:rPr>
            </w:pPr>
            <w:r w:rsidRPr="00F05D81">
              <w:rPr>
                <w:b/>
                <w:sz w:val="20"/>
                <w:szCs w:val="16"/>
              </w:rPr>
              <w:t>2</w:t>
            </w:r>
          </w:p>
        </w:tc>
        <w:tc>
          <w:tcPr>
            <w:tcW w:w="3969" w:type="dxa"/>
            <w:vAlign w:val="center"/>
          </w:tcPr>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r w:rsidRPr="00F05D81">
              <w:rPr>
                <w:b/>
                <w:sz w:val="20"/>
                <w:szCs w:val="16"/>
              </w:rPr>
              <w:t>3. Sempozyum</w:t>
            </w:r>
          </w:p>
          <w:p w:rsidR="005F6CB9" w:rsidRPr="00F05D81" w:rsidRDefault="005F6CB9" w:rsidP="005F6CB9">
            <w:pPr>
              <w:rPr>
                <w:b/>
                <w:sz w:val="20"/>
                <w:szCs w:val="16"/>
              </w:rPr>
            </w:pPr>
          </w:p>
          <w:p w:rsidR="005F6CB9" w:rsidRPr="00F05D81" w:rsidRDefault="005F6CB9" w:rsidP="005F6CB9">
            <w:pPr>
              <w:rPr>
                <w:b/>
                <w:sz w:val="20"/>
                <w:szCs w:val="16"/>
              </w:rPr>
            </w:pPr>
          </w:p>
          <w:p w:rsidR="005F6CB9" w:rsidRPr="00F05D81" w:rsidRDefault="005F6CB9" w:rsidP="005F6CB9">
            <w:pPr>
              <w:rPr>
                <w:b/>
                <w:sz w:val="20"/>
                <w:szCs w:val="16"/>
              </w:rPr>
            </w:pPr>
          </w:p>
        </w:tc>
        <w:tc>
          <w:tcPr>
            <w:tcW w:w="7732" w:type="dxa"/>
            <w:gridSpan w:val="2"/>
          </w:tcPr>
          <w:p w:rsidR="005F6CB9" w:rsidRPr="00F05D81" w:rsidRDefault="005F6CB9" w:rsidP="005F6CB9">
            <w:pPr>
              <w:rPr>
                <w:sz w:val="16"/>
                <w:szCs w:val="16"/>
              </w:rPr>
            </w:pPr>
          </w:p>
          <w:p w:rsidR="005F6CB9" w:rsidRPr="00F05D81" w:rsidRDefault="005F6CB9" w:rsidP="005F6CB9">
            <w:pPr>
              <w:rPr>
                <w:sz w:val="16"/>
                <w:szCs w:val="16"/>
              </w:rPr>
            </w:pPr>
            <w:r w:rsidRPr="00F05D81">
              <w:rPr>
                <w:sz w:val="16"/>
                <w:szCs w:val="16"/>
              </w:rPr>
              <w:t>6.Sempozyumda sunulan bildiri metinlerinin özelliklerini belirler.</w:t>
            </w:r>
          </w:p>
          <w:p w:rsidR="005F6CB9" w:rsidRPr="00F05D81" w:rsidRDefault="005F6CB9" w:rsidP="005F6CB9">
            <w:pPr>
              <w:rPr>
                <w:sz w:val="16"/>
                <w:szCs w:val="16"/>
              </w:rPr>
            </w:pPr>
            <w:r w:rsidRPr="00F05D81">
              <w:rPr>
                <w:sz w:val="16"/>
                <w:szCs w:val="16"/>
              </w:rPr>
              <w:t>7.Sempozyum metinlerinde kullanılan dilin işlevlerini belirler.</w:t>
            </w:r>
          </w:p>
          <w:p w:rsidR="005F6CB9" w:rsidRPr="00F05D81" w:rsidRDefault="005F6CB9" w:rsidP="005F6CB9">
            <w:pPr>
              <w:rPr>
                <w:sz w:val="16"/>
                <w:szCs w:val="16"/>
              </w:rPr>
            </w:pPr>
            <w:r w:rsidRPr="00F05D81">
              <w:rPr>
                <w:sz w:val="16"/>
                <w:szCs w:val="16"/>
              </w:rPr>
              <w:t>8.Sempozyumlarda başvurulan anlatım türlerini ve kullanım özelliklerini belirler.</w:t>
            </w:r>
          </w:p>
          <w:p w:rsidR="005F6CB9" w:rsidRPr="00F05D81" w:rsidRDefault="005F6CB9" w:rsidP="005F6CB9">
            <w:pPr>
              <w:rPr>
                <w:sz w:val="16"/>
                <w:szCs w:val="16"/>
              </w:rPr>
            </w:pPr>
            <w:r w:rsidRPr="00F05D81">
              <w:rPr>
                <w:sz w:val="16"/>
                <w:szCs w:val="16"/>
              </w:rPr>
              <w:t>9.Aynı sempozyumda sunulan farklı konuşma metinlerini tutarlılık, açıklık, akıcılık bakımlarından değerlendirir.</w:t>
            </w:r>
          </w:p>
          <w:p w:rsidR="005F6CB9" w:rsidRPr="00F05D81" w:rsidRDefault="005F6CB9" w:rsidP="005F6CB9">
            <w:pPr>
              <w:rPr>
                <w:sz w:val="16"/>
                <w:szCs w:val="16"/>
              </w:rPr>
            </w:pPr>
            <w:r w:rsidRPr="00F05D81">
              <w:rPr>
                <w:sz w:val="16"/>
                <w:szCs w:val="16"/>
              </w:rPr>
              <w:t>10.Sempozyum sunumunda görev alır.</w:t>
            </w:r>
          </w:p>
          <w:p w:rsidR="005F6CB9" w:rsidRPr="00F05D81" w:rsidRDefault="005F6CB9" w:rsidP="005F6CB9">
            <w:pPr>
              <w:jc w:val="both"/>
              <w:rPr>
                <w:iCs/>
                <w:sz w:val="16"/>
                <w:szCs w:val="16"/>
              </w:rPr>
            </w:pPr>
          </w:p>
        </w:tc>
      </w:tr>
      <w:tr w:rsidR="00F05D81" w:rsidRPr="00F05D81" w:rsidTr="008760F3">
        <w:tc>
          <w:tcPr>
            <w:tcW w:w="1056" w:type="dxa"/>
            <w:vAlign w:val="center"/>
          </w:tcPr>
          <w:p w:rsidR="005F6CB9" w:rsidRPr="00F05D81" w:rsidRDefault="005F6CB9" w:rsidP="005F6CB9">
            <w:pPr>
              <w:jc w:val="center"/>
              <w:rPr>
                <w:b/>
                <w:sz w:val="16"/>
                <w:szCs w:val="16"/>
              </w:rPr>
            </w:pPr>
            <w:r w:rsidRPr="00F05D81">
              <w:rPr>
                <w:b/>
                <w:sz w:val="16"/>
                <w:szCs w:val="16"/>
              </w:rPr>
              <w:t>4</w:t>
            </w:r>
          </w:p>
        </w:tc>
        <w:tc>
          <w:tcPr>
            <w:tcW w:w="1179" w:type="dxa"/>
            <w:vAlign w:val="center"/>
          </w:tcPr>
          <w:p w:rsidR="004950B9" w:rsidRPr="00F05D81" w:rsidRDefault="007E48E3" w:rsidP="005F6CB9">
            <w:pPr>
              <w:jc w:val="center"/>
              <w:rPr>
                <w:b/>
                <w:sz w:val="20"/>
                <w:szCs w:val="16"/>
              </w:rPr>
            </w:pPr>
            <w:r w:rsidRPr="00F05D81">
              <w:rPr>
                <w:b/>
                <w:sz w:val="20"/>
                <w:szCs w:val="16"/>
              </w:rPr>
              <w:t>23-27</w:t>
            </w:r>
            <w:r w:rsidR="005F6CB9" w:rsidRPr="00F05D81">
              <w:rPr>
                <w:b/>
                <w:sz w:val="20"/>
                <w:szCs w:val="16"/>
              </w:rPr>
              <w:t xml:space="preserve"> </w:t>
            </w:r>
          </w:p>
          <w:p w:rsidR="004950B9" w:rsidRPr="00F05D81" w:rsidRDefault="005F6CB9" w:rsidP="005F6CB9">
            <w:pPr>
              <w:jc w:val="center"/>
              <w:rPr>
                <w:b/>
                <w:sz w:val="20"/>
                <w:szCs w:val="16"/>
              </w:rPr>
            </w:pPr>
            <w:r w:rsidRPr="00F05D81">
              <w:rPr>
                <w:b/>
                <w:sz w:val="20"/>
                <w:szCs w:val="16"/>
              </w:rPr>
              <w:t>NİSAN</w:t>
            </w:r>
          </w:p>
          <w:p w:rsidR="005F6CB9" w:rsidRPr="00F05D81" w:rsidRDefault="007E48E3" w:rsidP="005F6CB9">
            <w:pPr>
              <w:jc w:val="center"/>
              <w:rPr>
                <w:b/>
                <w:sz w:val="20"/>
                <w:szCs w:val="16"/>
              </w:rPr>
            </w:pPr>
            <w:r w:rsidRPr="00F05D81">
              <w:rPr>
                <w:b/>
                <w:sz w:val="20"/>
                <w:szCs w:val="16"/>
              </w:rPr>
              <w:t xml:space="preserve"> 2018</w:t>
            </w:r>
          </w:p>
        </w:tc>
        <w:tc>
          <w:tcPr>
            <w:tcW w:w="850" w:type="dxa"/>
            <w:vAlign w:val="center"/>
          </w:tcPr>
          <w:p w:rsidR="005F6CB9" w:rsidRPr="00F05D81" w:rsidRDefault="005F6CB9" w:rsidP="005F6CB9">
            <w:pPr>
              <w:jc w:val="center"/>
              <w:rPr>
                <w:b/>
                <w:sz w:val="20"/>
                <w:szCs w:val="16"/>
              </w:rPr>
            </w:pPr>
            <w:r w:rsidRPr="00F05D81">
              <w:rPr>
                <w:b/>
                <w:sz w:val="20"/>
                <w:szCs w:val="16"/>
              </w:rPr>
              <w:t>2</w:t>
            </w:r>
          </w:p>
        </w:tc>
        <w:tc>
          <w:tcPr>
            <w:tcW w:w="3969" w:type="dxa"/>
            <w:vAlign w:val="center"/>
          </w:tcPr>
          <w:p w:rsidR="005F6CB9" w:rsidRPr="00F05D81" w:rsidRDefault="005F6CB9" w:rsidP="005F6CB9">
            <w:pPr>
              <w:rPr>
                <w:b/>
                <w:sz w:val="20"/>
                <w:szCs w:val="16"/>
              </w:rPr>
            </w:pPr>
            <w:r w:rsidRPr="00F05D81">
              <w:rPr>
                <w:b/>
                <w:sz w:val="20"/>
                <w:szCs w:val="16"/>
              </w:rPr>
              <w:t>4. Forum</w:t>
            </w:r>
          </w:p>
        </w:tc>
        <w:tc>
          <w:tcPr>
            <w:tcW w:w="7732" w:type="dxa"/>
            <w:gridSpan w:val="2"/>
          </w:tcPr>
          <w:p w:rsidR="005F6CB9" w:rsidRPr="00F05D81" w:rsidRDefault="005F6CB9" w:rsidP="005F6CB9">
            <w:pPr>
              <w:rPr>
                <w:sz w:val="16"/>
                <w:szCs w:val="16"/>
              </w:rPr>
            </w:pPr>
          </w:p>
          <w:p w:rsidR="005F6CB9" w:rsidRPr="00F05D81" w:rsidRDefault="005F6CB9" w:rsidP="005F6CB9">
            <w:pPr>
              <w:rPr>
                <w:sz w:val="16"/>
                <w:szCs w:val="16"/>
              </w:rPr>
            </w:pPr>
            <w:r w:rsidRPr="00F05D81">
              <w:rPr>
                <w:sz w:val="16"/>
                <w:szCs w:val="16"/>
              </w:rPr>
              <w:t>1.Okuduğu ve dinlediği forum metinlerinin ortak özelliklerini sıralar.</w:t>
            </w:r>
          </w:p>
          <w:p w:rsidR="005F6CB9" w:rsidRPr="00F05D81" w:rsidRDefault="005F6CB9" w:rsidP="005F6CB9">
            <w:pPr>
              <w:rPr>
                <w:sz w:val="16"/>
                <w:szCs w:val="16"/>
              </w:rPr>
            </w:pPr>
            <w:r w:rsidRPr="00F05D81">
              <w:rPr>
                <w:sz w:val="16"/>
                <w:szCs w:val="16"/>
              </w:rPr>
              <w:t>2.Forum başkanının özelliklerini ve görevlerini belirler.</w:t>
            </w:r>
          </w:p>
          <w:p w:rsidR="005F6CB9" w:rsidRPr="00F05D81" w:rsidRDefault="005F6CB9" w:rsidP="005F6CB9">
            <w:pPr>
              <w:rPr>
                <w:sz w:val="16"/>
                <w:szCs w:val="16"/>
              </w:rPr>
            </w:pPr>
            <w:r w:rsidRPr="00F05D81">
              <w:rPr>
                <w:sz w:val="16"/>
                <w:szCs w:val="16"/>
              </w:rPr>
              <w:t xml:space="preserve">3.Forum düzenlemedeki esasları belirler. </w:t>
            </w:r>
          </w:p>
          <w:p w:rsidR="005F6CB9" w:rsidRPr="00F05D81" w:rsidRDefault="005F6CB9" w:rsidP="005F6CB9">
            <w:pPr>
              <w:rPr>
                <w:sz w:val="16"/>
                <w:szCs w:val="16"/>
              </w:rPr>
            </w:pPr>
            <w:r w:rsidRPr="00F05D81">
              <w:rPr>
                <w:sz w:val="16"/>
                <w:szCs w:val="16"/>
              </w:rPr>
              <w:t>4.Forumda kullanılan dilin işlevini belirler.</w:t>
            </w:r>
          </w:p>
          <w:p w:rsidR="005F6CB9" w:rsidRPr="00F05D81" w:rsidRDefault="005F6CB9" w:rsidP="005F6CB9">
            <w:pPr>
              <w:rPr>
                <w:sz w:val="16"/>
                <w:szCs w:val="16"/>
              </w:rPr>
            </w:pPr>
            <w:r w:rsidRPr="00F05D81">
              <w:rPr>
                <w:sz w:val="16"/>
                <w:szCs w:val="16"/>
              </w:rPr>
              <w:t>5.Konuşmacıların anlatım özelliklerini belirler, birbiriyle karşılaştırır.</w:t>
            </w:r>
          </w:p>
          <w:p w:rsidR="005F6CB9" w:rsidRPr="00F05D81" w:rsidRDefault="005F6CB9" w:rsidP="005F6CB9">
            <w:pPr>
              <w:rPr>
                <w:bCs/>
                <w:sz w:val="16"/>
                <w:szCs w:val="16"/>
              </w:rPr>
            </w:pPr>
          </w:p>
        </w:tc>
      </w:tr>
      <w:tr w:rsidR="00F05D81" w:rsidRPr="00F05D81" w:rsidTr="003D1D6C">
        <w:tc>
          <w:tcPr>
            <w:tcW w:w="3085" w:type="dxa"/>
            <w:gridSpan w:val="3"/>
            <w:vAlign w:val="center"/>
          </w:tcPr>
          <w:p w:rsidR="005F6CB9" w:rsidRPr="00F05D81" w:rsidRDefault="005F6CB9" w:rsidP="005F6CB9">
            <w:pPr>
              <w:rPr>
                <w:b/>
                <w:sz w:val="16"/>
                <w:szCs w:val="16"/>
              </w:rPr>
            </w:pPr>
            <w:r w:rsidRPr="00F05D81">
              <w:rPr>
                <w:b/>
                <w:sz w:val="16"/>
                <w:szCs w:val="16"/>
              </w:rPr>
              <w:t>YÖNTEM VE TEKNİKLER</w:t>
            </w:r>
          </w:p>
        </w:tc>
        <w:tc>
          <w:tcPr>
            <w:tcW w:w="11701" w:type="dxa"/>
            <w:gridSpan w:val="3"/>
          </w:tcPr>
          <w:p w:rsidR="005F6CB9" w:rsidRPr="00F05D81" w:rsidRDefault="005F6CB9" w:rsidP="005F6CB9">
            <w:pPr>
              <w:rPr>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5F6CB9" w:rsidRPr="00F05D81" w:rsidRDefault="005F6CB9" w:rsidP="005F6CB9">
            <w:pPr>
              <w:rPr>
                <w:sz w:val="16"/>
                <w:szCs w:val="16"/>
              </w:rPr>
            </w:pPr>
          </w:p>
        </w:tc>
      </w:tr>
      <w:tr w:rsidR="00F05D81" w:rsidRPr="00F05D81" w:rsidTr="003D1D6C">
        <w:tc>
          <w:tcPr>
            <w:tcW w:w="3085" w:type="dxa"/>
            <w:gridSpan w:val="3"/>
            <w:vAlign w:val="center"/>
          </w:tcPr>
          <w:p w:rsidR="005F6CB9" w:rsidRPr="00F05D81" w:rsidRDefault="005F6CB9" w:rsidP="005F6CB9">
            <w:pPr>
              <w:rPr>
                <w:b/>
                <w:sz w:val="16"/>
                <w:szCs w:val="16"/>
              </w:rPr>
            </w:pPr>
            <w:r w:rsidRPr="00F05D81">
              <w:rPr>
                <w:b/>
                <w:sz w:val="16"/>
                <w:szCs w:val="16"/>
              </w:rPr>
              <w:t>ARAÇ VE GEREÇLER</w:t>
            </w:r>
          </w:p>
        </w:tc>
        <w:tc>
          <w:tcPr>
            <w:tcW w:w="11701" w:type="dxa"/>
            <w:gridSpan w:val="3"/>
          </w:tcPr>
          <w:p w:rsidR="005F6CB9" w:rsidRPr="00F05D81" w:rsidRDefault="005F6CB9" w:rsidP="005F6CB9">
            <w:pPr>
              <w:jc w:val="both"/>
              <w:rPr>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5F6CB9" w:rsidRPr="00F05D81" w:rsidRDefault="005F6CB9" w:rsidP="005F6CB9">
            <w:pPr>
              <w:jc w:val="both"/>
              <w:rPr>
                <w:b/>
                <w:sz w:val="16"/>
                <w:szCs w:val="16"/>
              </w:rPr>
            </w:pPr>
          </w:p>
        </w:tc>
      </w:tr>
      <w:tr w:rsidR="00F05D81" w:rsidRPr="00F05D81" w:rsidTr="003D1D6C">
        <w:tc>
          <w:tcPr>
            <w:tcW w:w="3085" w:type="dxa"/>
            <w:gridSpan w:val="3"/>
            <w:vAlign w:val="center"/>
          </w:tcPr>
          <w:p w:rsidR="005F6CB9" w:rsidRPr="00F05D81" w:rsidRDefault="005F6CB9" w:rsidP="005F6CB9">
            <w:pPr>
              <w:rPr>
                <w:b/>
                <w:sz w:val="16"/>
                <w:szCs w:val="16"/>
              </w:rPr>
            </w:pPr>
            <w:r w:rsidRPr="00F05D81">
              <w:rPr>
                <w:b/>
                <w:sz w:val="16"/>
                <w:szCs w:val="16"/>
              </w:rPr>
              <w:t>BELİRLİ GÜNLER</w:t>
            </w:r>
          </w:p>
        </w:tc>
        <w:tc>
          <w:tcPr>
            <w:tcW w:w="5850" w:type="dxa"/>
            <w:gridSpan w:val="2"/>
          </w:tcPr>
          <w:p w:rsidR="005F6CB9" w:rsidRPr="00F05D81" w:rsidRDefault="004A73AB" w:rsidP="005F6CB9">
            <w:pPr>
              <w:numPr>
                <w:ilvl w:val="0"/>
                <w:numId w:val="12"/>
              </w:numPr>
              <w:tabs>
                <w:tab w:val="clear" w:pos="360"/>
                <w:tab w:val="num" w:pos="392"/>
              </w:tabs>
              <w:ind w:left="392"/>
              <w:rPr>
                <w:b/>
                <w:sz w:val="16"/>
                <w:szCs w:val="16"/>
              </w:rPr>
            </w:pPr>
            <w:r w:rsidRPr="00F05D81">
              <w:rPr>
                <w:b/>
                <w:sz w:val="16"/>
                <w:szCs w:val="16"/>
              </w:rPr>
              <w:t xml:space="preserve">23 NİSAN </w:t>
            </w:r>
            <w:r w:rsidR="008F48E1" w:rsidRPr="00F05D81">
              <w:rPr>
                <w:b/>
                <w:sz w:val="16"/>
                <w:szCs w:val="16"/>
              </w:rPr>
              <w:t>2018 PAZARTESİ ULUSAL</w:t>
            </w:r>
            <w:r w:rsidR="005F6CB9" w:rsidRPr="00F05D81">
              <w:rPr>
                <w:b/>
                <w:sz w:val="16"/>
                <w:szCs w:val="16"/>
              </w:rPr>
              <w:t xml:space="preserve"> EGEMENLİK VE ÇOCUK BAYRAMI</w:t>
            </w:r>
          </w:p>
        </w:tc>
        <w:tc>
          <w:tcPr>
            <w:tcW w:w="5851" w:type="dxa"/>
          </w:tcPr>
          <w:p w:rsidR="005F6CB9" w:rsidRPr="00F05D81" w:rsidRDefault="005F6CB9" w:rsidP="005F6CB9">
            <w:pPr>
              <w:numPr>
                <w:ilvl w:val="0"/>
                <w:numId w:val="12"/>
              </w:numPr>
              <w:rPr>
                <w:b/>
                <w:sz w:val="16"/>
                <w:szCs w:val="16"/>
              </w:rPr>
            </w:pPr>
            <w:r w:rsidRPr="00F05D81">
              <w:rPr>
                <w:b/>
                <w:sz w:val="16"/>
                <w:szCs w:val="16"/>
              </w:rPr>
              <w:t>DEĞERLENDİRME:</w:t>
            </w:r>
          </w:p>
        </w:tc>
      </w:tr>
    </w:tbl>
    <w:p w:rsidR="00471031" w:rsidRPr="00F05D81" w:rsidRDefault="00471031" w:rsidP="001A28E0">
      <w:pPr>
        <w:rPr>
          <w:rFonts w:ascii="Verdana" w:hAnsi="Verdana" w:cs="Arial"/>
          <w:sz w:val="18"/>
          <w:szCs w:val="18"/>
        </w:rPr>
      </w:pPr>
    </w:p>
    <w:p w:rsidR="00471031" w:rsidRPr="00F05D81" w:rsidRDefault="00471031" w:rsidP="001A28E0">
      <w:pPr>
        <w:rPr>
          <w:rFonts w:ascii="Verdana" w:hAnsi="Verdana" w:cs="Arial"/>
          <w:sz w:val="18"/>
          <w:szCs w:val="18"/>
        </w:rPr>
      </w:pPr>
    </w:p>
    <w:p w:rsidR="008760F3" w:rsidRPr="00F05D81" w:rsidRDefault="008760F3" w:rsidP="001A28E0">
      <w:pPr>
        <w:rPr>
          <w:rFonts w:ascii="Verdana" w:hAnsi="Verdana" w:cs="Arial"/>
          <w:sz w:val="18"/>
          <w:szCs w:val="18"/>
        </w:rPr>
      </w:pPr>
    </w:p>
    <w:p w:rsidR="008760F3" w:rsidRPr="00F05D81" w:rsidRDefault="008760F3" w:rsidP="001A28E0">
      <w:pPr>
        <w:rPr>
          <w:rFonts w:ascii="Verdana" w:hAnsi="Verdana" w:cs="Arial"/>
          <w:sz w:val="18"/>
          <w:szCs w:val="18"/>
        </w:rPr>
      </w:pPr>
    </w:p>
    <w:p w:rsidR="008760F3" w:rsidRPr="00F05D81" w:rsidRDefault="008760F3" w:rsidP="001A28E0">
      <w:pPr>
        <w:rPr>
          <w:rFonts w:ascii="Verdana" w:hAnsi="Verdana" w:cs="Arial"/>
          <w:sz w:val="18"/>
          <w:szCs w:val="18"/>
        </w:rPr>
      </w:pPr>
    </w:p>
    <w:p w:rsidR="008760F3" w:rsidRPr="00F05D81" w:rsidRDefault="008760F3" w:rsidP="001A28E0">
      <w:pPr>
        <w:rPr>
          <w:rFonts w:ascii="Verdana" w:hAnsi="Verdana" w:cs="Arial"/>
          <w:sz w:val="18"/>
          <w:szCs w:val="18"/>
        </w:rPr>
      </w:pPr>
    </w:p>
    <w:p w:rsidR="00FF4D65" w:rsidRPr="00F05D81" w:rsidRDefault="001A28E0" w:rsidP="001A28E0">
      <w:pPr>
        <w:rPr>
          <w:rFonts w:ascii="Verdana" w:hAnsi="Verdana" w:cs="Arial"/>
          <w:sz w:val="18"/>
          <w:szCs w:val="18"/>
        </w:rPr>
      </w:pPr>
      <w:r w:rsidRPr="00F05D81">
        <w:rPr>
          <w:rFonts w:ascii="Verdana" w:hAnsi="Verdana" w:cs="Arial"/>
          <w:sz w:val="18"/>
          <w:szCs w:val="18"/>
        </w:rPr>
        <w:lastRenderedPageBreak/>
        <w:t xml:space="preserve">                                           </w:t>
      </w:r>
    </w:p>
    <w:p w:rsidR="00FF4D65" w:rsidRPr="00F05D81" w:rsidRDefault="00FF4D65" w:rsidP="001A28E0">
      <w:pPr>
        <w:rPr>
          <w:rFonts w:ascii="Verdana" w:hAnsi="Verdana" w:cs="Arial"/>
          <w:sz w:val="18"/>
          <w:szCs w:val="18"/>
        </w:rPr>
      </w:pPr>
    </w:p>
    <w:p w:rsidR="0023491C" w:rsidRPr="00F05D81" w:rsidRDefault="00FF4D65" w:rsidP="001A28E0">
      <w:pPr>
        <w:rPr>
          <w:b/>
          <w:sz w:val="16"/>
          <w:szCs w:val="16"/>
        </w:rPr>
      </w:pPr>
      <w:r w:rsidRPr="00F05D81">
        <w:rPr>
          <w:rFonts w:ascii="Verdana" w:hAnsi="Verdana" w:cs="Arial"/>
          <w:sz w:val="18"/>
          <w:szCs w:val="18"/>
        </w:rPr>
        <w:t xml:space="preserve">             </w:t>
      </w:r>
      <w:r w:rsidR="00695D9E" w:rsidRPr="00F05D81">
        <w:rPr>
          <w:b/>
          <w:sz w:val="16"/>
          <w:szCs w:val="16"/>
        </w:rPr>
        <w:t>AY: MAYIS</w:t>
      </w:r>
      <w:r w:rsidR="00DC1A0F" w:rsidRPr="00F05D81">
        <w:rPr>
          <w:b/>
          <w:sz w:val="16"/>
          <w:szCs w:val="16"/>
        </w:rPr>
        <w:t xml:space="preserve"> (</w:t>
      </w:r>
      <w:r w:rsidR="008A7620" w:rsidRPr="00F05D81">
        <w:rPr>
          <w:b/>
          <w:sz w:val="16"/>
          <w:szCs w:val="16"/>
        </w:rPr>
        <w:t>25</w:t>
      </w:r>
      <w:r w:rsidR="006E5DC5" w:rsidRPr="00F05D81">
        <w:rPr>
          <w:b/>
          <w:sz w:val="16"/>
          <w:szCs w:val="16"/>
        </w:rPr>
        <w:t xml:space="preserve"> İş</w:t>
      </w:r>
      <w:r w:rsidR="00DC1A0F" w:rsidRPr="00F05D81">
        <w:rPr>
          <w:b/>
          <w:sz w:val="16"/>
          <w:szCs w:val="16"/>
        </w:rPr>
        <w:t xml:space="preserve"> Günü – </w:t>
      </w:r>
      <w:r w:rsidR="000A7BE5" w:rsidRPr="00F05D81">
        <w:rPr>
          <w:b/>
          <w:sz w:val="16"/>
          <w:szCs w:val="16"/>
        </w:rPr>
        <w:t xml:space="preserve">5 </w:t>
      </w:r>
      <w:r w:rsidR="00DC1A0F" w:rsidRPr="00F05D81">
        <w:rPr>
          <w:b/>
          <w:sz w:val="16"/>
          <w:szCs w:val="16"/>
        </w:rPr>
        <w:t>Hafta)</w:t>
      </w:r>
    </w:p>
    <w:p w:rsidR="001A28E0" w:rsidRPr="00F05D81" w:rsidRDefault="001A28E0" w:rsidP="001A28E0">
      <w:pPr>
        <w:rPr>
          <w:rFonts w:ascii="Verdana" w:hAnsi="Verdana" w:cs="Arial"/>
          <w:b/>
          <w:sz w:val="18"/>
          <w:szCs w:val="18"/>
        </w:rPr>
      </w:pPr>
    </w:p>
    <w:tbl>
      <w:tblPr>
        <w:tblpPr w:leftFromText="141" w:rightFromText="141" w:vertAnchor="text" w:horzAnchor="margin" w:tblpXSpec="center" w:tblpY="52"/>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56"/>
        <w:gridCol w:w="1179"/>
        <w:gridCol w:w="850"/>
        <w:gridCol w:w="4678"/>
        <w:gridCol w:w="4394"/>
        <w:gridCol w:w="2629"/>
      </w:tblGrid>
      <w:tr w:rsidR="00F05D81" w:rsidRPr="00F05D81" w:rsidTr="009A7414">
        <w:tc>
          <w:tcPr>
            <w:tcW w:w="1056" w:type="dxa"/>
            <w:shd w:val="clear" w:color="auto" w:fill="C6D9F1"/>
            <w:vAlign w:val="center"/>
          </w:tcPr>
          <w:p w:rsidR="00695D9E" w:rsidRPr="00F05D81" w:rsidRDefault="005F6CB9" w:rsidP="000C42FA">
            <w:pPr>
              <w:jc w:val="center"/>
              <w:rPr>
                <w:b/>
                <w:sz w:val="16"/>
                <w:szCs w:val="16"/>
              </w:rPr>
            </w:pPr>
            <w:r w:rsidRPr="00F05D81">
              <w:rPr>
                <w:b/>
                <w:sz w:val="16"/>
                <w:szCs w:val="16"/>
              </w:rPr>
              <w:t>HAFTA</w:t>
            </w:r>
          </w:p>
        </w:tc>
        <w:tc>
          <w:tcPr>
            <w:tcW w:w="1179" w:type="dxa"/>
            <w:shd w:val="clear" w:color="auto" w:fill="C6D9F1"/>
            <w:vAlign w:val="center"/>
          </w:tcPr>
          <w:p w:rsidR="00695D9E" w:rsidRPr="00F05D81" w:rsidRDefault="00695D9E" w:rsidP="000C42FA">
            <w:pPr>
              <w:jc w:val="center"/>
              <w:rPr>
                <w:b/>
                <w:sz w:val="16"/>
                <w:szCs w:val="16"/>
              </w:rPr>
            </w:pPr>
            <w:r w:rsidRPr="00F05D81">
              <w:rPr>
                <w:b/>
                <w:sz w:val="16"/>
                <w:szCs w:val="16"/>
              </w:rPr>
              <w:t>GÜN</w:t>
            </w:r>
          </w:p>
        </w:tc>
        <w:tc>
          <w:tcPr>
            <w:tcW w:w="850" w:type="dxa"/>
            <w:shd w:val="clear" w:color="auto" w:fill="C6D9F1"/>
            <w:vAlign w:val="center"/>
          </w:tcPr>
          <w:p w:rsidR="00695D9E" w:rsidRPr="00F05D81" w:rsidRDefault="00A93E1D" w:rsidP="000C42FA">
            <w:pPr>
              <w:jc w:val="center"/>
              <w:rPr>
                <w:b/>
                <w:sz w:val="16"/>
                <w:szCs w:val="16"/>
              </w:rPr>
            </w:pPr>
            <w:r w:rsidRPr="00F05D81">
              <w:rPr>
                <w:b/>
                <w:sz w:val="16"/>
                <w:szCs w:val="16"/>
              </w:rPr>
              <w:t>SAAT</w:t>
            </w:r>
          </w:p>
        </w:tc>
        <w:tc>
          <w:tcPr>
            <w:tcW w:w="4678" w:type="dxa"/>
            <w:shd w:val="clear" w:color="auto" w:fill="C6D9F1"/>
            <w:vAlign w:val="center"/>
          </w:tcPr>
          <w:p w:rsidR="00695D9E" w:rsidRPr="00F05D81" w:rsidRDefault="00695D9E" w:rsidP="000C42FA">
            <w:pPr>
              <w:jc w:val="center"/>
              <w:rPr>
                <w:b/>
                <w:sz w:val="16"/>
                <w:szCs w:val="16"/>
              </w:rPr>
            </w:pPr>
            <w:r w:rsidRPr="00F05D81">
              <w:rPr>
                <w:b/>
                <w:sz w:val="16"/>
                <w:szCs w:val="16"/>
              </w:rPr>
              <w:t>KONULAR</w:t>
            </w:r>
          </w:p>
        </w:tc>
        <w:tc>
          <w:tcPr>
            <w:tcW w:w="7023" w:type="dxa"/>
            <w:gridSpan w:val="2"/>
            <w:shd w:val="clear" w:color="auto" w:fill="C6D9F1"/>
            <w:vAlign w:val="center"/>
          </w:tcPr>
          <w:p w:rsidR="00695D9E" w:rsidRPr="00F05D81" w:rsidRDefault="00695D9E" w:rsidP="000C42FA">
            <w:pPr>
              <w:jc w:val="center"/>
              <w:rPr>
                <w:b/>
                <w:sz w:val="16"/>
                <w:szCs w:val="16"/>
              </w:rPr>
            </w:pPr>
            <w:r w:rsidRPr="00F05D81">
              <w:rPr>
                <w:b/>
                <w:sz w:val="16"/>
                <w:szCs w:val="16"/>
              </w:rPr>
              <w:t>ÖĞRENCİLERİN KAZANACAĞI HEDEF VE DAVRANIŞLAR</w:t>
            </w:r>
          </w:p>
        </w:tc>
      </w:tr>
      <w:tr w:rsidR="00F05D81" w:rsidRPr="00F05D81" w:rsidTr="00F05D81">
        <w:tc>
          <w:tcPr>
            <w:tcW w:w="1056" w:type="dxa"/>
            <w:vAlign w:val="center"/>
          </w:tcPr>
          <w:p w:rsidR="001F024C" w:rsidRPr="00F05D81" w:rsidRDefault="001F024C" w:rsidP="001F024C">
            <w:pPr>
              <w:jc w:val="center"/>
              <w:rPr>
                <w:b/>
                <w:sz w:val="16"/>
                <w:szCs w:val="16"/>
              </w:rPr>
            </w:pPr>
            <w:r w:rsidRPr="00F05D81">
              <w:rPr>
                <w:b/>
                <w:sz w:val="16"/>
                <w:szCs w:val="16"/>
              </w:rPr>
              <w:t>1</w:t>
            </w:r>
          </w:p>
        </w:tc>
        <w:tc>
          <w:tcPr>
            <w:tcW w:w="1179" w:type="dxa"/>
            <w:vAlign w:val="center"/>
          </w:tcPr>
          <w:p w:rsidR="0052040D" w:rsidRPr="00F05D81" w:rsidRDefault="0052040D" w:rsidP="001F024C">
            <w:pPr>
              <w:jc w:val="center"/>
              <w:rPr>
                <w:b/>
                <w:sz w:val="20"/>
                <w:szCs w:val="16"/>
              </w:rPr>
            </w:pPr>
            <w:r w:rsidRPr="00F05D81">
              <w:rPr>
                <w:b/>
                <w:sz w:val="20"/>
                <w:szCs w:val="16"/>
              </w:rPr>
              <w:t>30 NİSAN</w:t>
            </w:r>
          </w:p>
          <w:p w:rsidR="0052040D" w:rsidRPr="00F05D81" w:rsidRDefault="001F024C" w:rsidP="001F024C">
            <w:pPr>
              <w:jc w:val="center"/>
              <w:rPr>
                <w:b/>
                <w:sz w:val="20"/>
                <w:szCs w:val="16"/>
              </w:rPr>
            </w:pPr>
            <w:r w:rsidRPr="00F05D81">
              <w:rPr>
                <w:b/>
                <w:sz w:val="20"/>
                <w:szCs w:val="16"/>
              </w:rPr>
              <w:t>-</w:t>
            </w:r>
          </w:p>
          <w:p w:rsidR="000065CE" w:rsidRPr="00F05D81" w:rsidRDefault="0052040D" w:rsidP="0052040D">
            <w:pPr>
              <w:jc w:val="center"/>
              <w:rPr>
                <w:b/>
                <w:sz w:val="20"/>
                <w:szCs w:val="16"/>
              </w:rPr>
            </w:pPr>
            <w:r w:rsidRPr="00F05D81">
              <w:rPr>
                <w:b/>
                <w:sz w:val="20"/>
                <w:szCs w:val="16"/>
              </w:rPr>
              <w:t>04</w:t>
            </w:r>
            <w:r w:rsidR="001F024C" w:rsidRPr="00F05D81">
              <w:rPr>
                <w:b/>
                <w:sz w:val="20"/>
                <w:szCs w:val="16"/>
              </w:rPr>
              <w:t xml:space="preserve"> MAYIS </w:t>
            </w:r>
          </w:p>
          <w:p w:rsidR="0052040D" w:rsidRPr="00F05D81" w:rsidRDefault="0052040D" w:rsidP="001F024C">
            <w:pPr>
              <w:jc w:val="center"/>
              <w:rPr>
                <w:b/>
                <w:sz w:val="20"/>
                <w:szCs w:val="16"/>
              </w:rPr>
            </w:pPr>
          </w:p>
          <w:p w:rsidR="001F024C" w:rsidRPr="00F05D81" w:rsidRDefault="0052040D" w:rsidP="001F024C">
            <w:pPr>
              <w:jc w:val="center"/>
              <w:rPr>
                <w:b/>
                <w:sz w:val="20"/>
                <w:szCs w:val="16"/>
              </w:rPr>
            </w:pPr>
            <w:r w:rsidRPr="00F05D81">
              <w:rPr>
                <w:b/>
                <w:sz w:val="20"/>
                <w:szCs w:val="16"/>
              </w:rPr>
              <w:t>2018</w:t>
            </w:r>
          </w:p>
        </w:tc>
        <w:tc>
          <w:tcPr>
            <w:tcW w:w="850" w:type="dxa"/>
            <w:vAlign w:val="center"/>
          </w:tcPr>
          <w:p w:rsidR="001F024C" w:rsidRPr="00F05D81" w:rsidRDefault="001F024C" w:rsidP="001F024C">
            <w:pPr>
              <w:jc w:val="center"/>
              <w:rPr>
                <w:b/>
                <w:sz w:val="20"/>
                <w:szCs w:val="16"/>
              </w:rPr>
            </w:pPr>
            <w:r w:rsidRPr="00F05D81">
              <w:rPr>
                <w:b/>
                <w:sz w:val="20"/>
                <w:szCs w:val="16"/>
              </w:rPr>
              <w:t>2</w:t>
            </w:r>
          </w:p>
        </w:tc>
        <w:tc>
          <w:tcPr>
            <w:tcW w:w="4678" w:type="dxa"/>
            <w:vAlign w:val="center"/>
          </w:tcPr>
          <w:p w:rsidR="001F024C" w:rsidRPr="00F05D81" w:rsidRDefault="001F024C" w:rsidP="001F024C">
            <w:pPr>
              <w:rPr>
                <w:b/>
                <w:sz w:val="20"/>
                <w:szCs w:val="16"/>
              </w:rPr>
            </w:pPr>
            <w:r w:rsidRPr="00F05D81">
              <w:rPr>
                <w:b/>
                <w:sz w:val="20"/>
                <w:szCs w:val="16"/>
              </w:rPr>
              <w:t>4. Forum</w:t>
            </w:r>
          </w:p>
        </w:tc>
        <w:tc>
          <w:tcPr>
            <w:tcW w:w="7023" w:type="dxa"/>
            <w:gridSpan w:val="2"/>
            <w:vAlign w:val="center"/>
          </w:tcPr>
          <w:p w:rsidR="001F024C" w:rsidRPr="00F05D81" w:rsidRDefault="001F024C" w:rsidP="00F05D81">
            <w:pPr>
              <w:rPr>
                <w:sz w:val="16"/>
                <w:szCs w:val="16"/>
              </w:rPr>
            </w:pPr>
          </w:p>
          <w:p w:rsidR="001F024C" w:rsidRPr="00F05D81" w:rsidRDefault="001F024C" w:rsidP="00F05D81">
            <w:pPr>
              <w:rPr>
                <w:sz w:val="16"/>
                <w:szCs w:val="16"/>
              </w:rPr>
            </w:pPr>
            <w:r w:rsidRPr="00F05D81">
              <w:rPr>
                <w:sz w:val="16"/>
                <w:szCs w:val="16"/>
              </w:rPr>
              <w:t>6.Forum ve paneli karşılaştırır.</w:t>
            </w:r>
          </w:p>
          <w:p w:rsidR="001F024C" w:rsidRPr="00F05D81" w:rsidRDefault="001F024C" w:rsidP="00F05D81">
            <w:pPr>
              <w:rPr>
                <w:sz w:val="16"/>
                <w:szCs w:val="16"/>
              </w:rPr>
            </w:pPr>
            <w:r w:rsidRPr="00F05D81">
              <w:rPr>
                <w:sz w:val="16"/>
                <w:szCs w:val="16"/>
              </w:rPr>
              <w:t>7.Forumda kullanılan anlatım türlerini belirler.</w:t>
            </w:r>
          </w:p>
          <w:p w:rsidR="001F024C" w:rsidRPr="00F05D81" w:rsidRDefault="001F024C" w:rsidP="00F05D81">
            <w:pPr>
              <w:rPr>
                <w:sz w:val="16"/>
                <w:szCs w:val="16"/>
              </w:rPr>
            </w:pPr>
            <w:r w:rsidRPr="00F05D81">
              <w:rPr>
                <w:sz w:val="16"/>
                <w:szCs w:val="16"/>
              </w:rPr>
              <w:t>8.Forumu açıklık, akıcılık, duruluk, yalınlık ve tutarlık bakımından değerlendirir.</w:t>
            </w:r>
          </w:p>
          <w:p w:rsidR="001F024C" w:rsidRPr="00F05D81" w:rsidRDefault="001F024C" w:rsidP="00F05D81">
            <w:pPr>
              <w:rPr>
                <w:sz w:val="16"/>
                <w:szCs w:val="16"/>
              </w:rPr>
            </w:pPr>
            <w:r w:rsidRPr="00F05D81">
              <w:rPr>
                <w:sz w:val="16"/>
                <w:szCs w:val="16"/>
              </w:rPr>
              <w:t>9.Forumda görev alır.</w:t>
            </w:r>
          </w:p>
          <w:p w:rsidR="001F024C" w:rsidRPr="00F05D81" w:rsidRDefault="001F024C" w:rsidP="00F05D81">
            <w:pPr>
              <w:rPr>
                <w:sz w:val="16"/>
                <w:szCs w:val="16"/>
              </w:rPr>
            </w:pPr>
          </w:p>
        </w:tc>
      </w:tr>
      <w:tr w:rsidR="00F05D81" w:rsidRPr="00F05D81" w:rsidTr="00F05D81">
        <w:tc>
          <w:tcPr>
            <w:tcW w:w="1056" w:type="dxa"/>
            <w:vAlign w:val="center"/>
          </w:tcPr>
          <w:p w:rsidR="001F024C" w:rsidRPr="00F05D81" w:rsidRDefault="001F024C" w:rsidP="001F024C">
            <w:pPr>
              <w:jc w:val="center"/>
              <w:rPr>
                <w:b/>
                <w:sz w:val="16"/>
                <w:szCs w:val="16"/>
              </w:rPr>
            </w:pPr>
            <w:r w:rsidRPr="00F05D81">
              <w:rPr>
                <w:b/>
                <w:sz w:val="16"/>
                <w:szCs w:val="16"/>
              </w:rPr>
              <w:t>2</w:t>
            </w:r>
          </w:p>
        </w:tc>
        <w:tc>
          <w:tcPr>
            <w:tcW w:w="1179" w:type="dxa"/>
            <w:vAlign w:val="center"/>
          </w:tcPr>
          <w:p w:rsidR="000065CE" w:rsidRPr="00F05D81" w:rsidRDefault="0052040D" w:rsidP="001F024C">
            <w:pPr>
              <w:jc w:val="center"/>
              <w:rPr>
                <w:b/>
                <w:sz w:val="20"/>
                <w:szCs w:val="16"/>
              </w:rPr>
            </w:pPr>
            <w:r w:rsidRPr="00F05D81">
              <w:rPr>
                <w:b/>
                <w:sz w:val="20"/>
                <w:szCs w:val="16"/>
              </w:rPr>
              <w:t>07-11</w:t>
            </w:r>
            <w:r w:rsidR="001F024C" w:rsidRPr="00F05D81">
              <w:rPr>
                <w:b/>
                <w:sz w:val="20"/>
                <w:szCs w:val="16"/>
              </w:rPr>
              <w:t xml:space="preserve"> </w:t>
            </w:r>
          </w:p>
          <w:p w:rsidR="000065CE" w:rsidRPr="00F05D81" w:rsidRDefault="001F024C" w:rsidP="001F024C">
            <w:pPr>
              <w:jc w:val="center"/>
              <w:rPr>
                <w:b/>
                <w:sz w:val="20"/>
                <w:szCs w:val="16"/>
              </w:rPr>
            </w:pPr>
            <w:r w:rsidRPr="00F05D81">
              <w:rPr>
                <w:b/>
                <w:sz w:val="20"/>
                <w:szCs w:val="16"/>
              </w:rPr>
              <w:t xml:space="preserve">MAYIS </w:t>
            </w:r>
          </w:p>
          <w:p w:rsidR="001F024C" w:rsidRPr="00F05D81" w:rsidRDefault="0052040D" w:rsidP="001F024C">
            <w:pPr>
              <w:jc w:val="center"/>
              <w:rPr>
                <w:b/>
                <w:sz w:val="20"/>
                <w:szCs w:val="16"/>
              </w:rPr>
            </w:pPr>
            <w:r w:rsidRPr="00F05D81">
              <w:rPr>
                <w:b/>
                <w:sz w:val="20"/>
                <w:szCs w:val="16"/>
              </w:rPr>
              <w:t>2018</w:t>
            </w:r>
          </w:p>
        </w:tc>
        <w:tc>
          <w:tcPr>
            <w:tcW w:w="850" w:type="dxa"/>
            <w:vAlign w:val="center"/>
          </w:tcPr>
          <w:p w:rsidR="001F024C" w:rsidRPr="00F05D81" w:rsidRDefault="001F024C" w:rsidP="001F024C">
            <w:pPr>
              <w:jc w:val="center"/>
              <w:rPr>
                <w:b/>
                <w:sz w:val="20"/>
                <w:szCs w:val="16"/>
              </w:rPr>
            </w:pPr>
            <w:r w:rsidRPr="00F05D81">
              <w:rPr>
                <w:b/>
                <w:sz w:val="20"/>
                <w:szCs w:val="16"/>
              </w:rPr>
              <w:t>2</w:t>
            </w:r>
          </w:p>
        </w:tc>
        <w:tc>
          <w:tcPr>
            <w:tcW w:w="4678" w:type="dxa"/>
            <w:vAlign w:val="center"/>
          </w:tcPr>
          <w:p w:rsidR="001F024C" w:rsidRPr="00F05D81" w:rsidRDefault="001F024C" w:rsidP="001F024C">
            <w:pPr>
              <w:pStyle w:val="GvdeMetni"/>
              <w:spacing w:before="0" w:line="240" w:lineRule="auto"/>
              <w:rPr>
                <w:rFonts w:ascii="Times New Roman" w:eastAsia="Calibri" w:hAnsi="Times New Roman"/>
                <w:color w:val="auto"/>
                <w:sz w:val="20"/>
                <w:szCs w:val="16"/>
              </w:rPr>
            </w:pPr>
            <w:r w:rsidRPr="00F05D81">
              <w:rPr>
                <w:rFonts w:ascii="Times New Roman" w:hAnsi="Times New Roman"/>
                <w:color w:val="auto"/>
                <w:sz w:val="20"/>
                <w:szCs w:val="16"/>
              </w:rPr>
              <w:t>5. Münazara</w:t>
            </w:r>
          </w:p>
        </w:tc>
        <w:tc>
          <w:tcPr>
            <w:tcW w:w="7023" w:type="dxa"/>
            <w:gridSpan w:val="2"/>
            <w:vAlign w:val="center"/>
          </w:tcPr>
          <w:p w:rsidR="001F024C" w:rsidRPr="00F05D81" w:rsidRDefault="001F024C" w:rsidP="00F05D81">
            <w:pPr>
              <w:rPr>
                <w:sz w:val="16"/>
                <w:szCs w:val="16"/>
              </w:rPr>
            </w:pPr>
          </w:p>
          <w:p w:rsidR="001F024C" w:rsidRPr="00F05D81" w:rsidRDefault="001F024C" w:rsidP="00F05D81">
            <w:pPr>
              <w:rPr>
                <w:sz w:val="16"/>
                <w:szCs w:val="16"/>
              </w:rPr>
            </w:pPr>
            <w:r w:rsidRPr="00F05D81">
              <w:rPr>
                <w:sz w:val="16"/>
                <w:szCs w:val="16"/>
              </w:rPr>
              <w:t>1.Okuduğu ve dinlediği münazara metinlerinin ortak özelliklerini sıralar.</w:t>
            </w:r>
          </w:p>
          <w:p w:rsidR="001F024C" w:rsidRPr="00F05D81" w:rsidRDefault="001F024C" w:rsidP="00F05D81">
            <w:pPr>
              <w:rPr>
                <w:sz w:val="16"/>
                <w:szCs w:val="16"/>
              </w:rPr>
            </w:pPr>
            <w:r w:rsidRPr="00F05D81">
              <w:rPr>
                <w:sz w:val="16"/>
                <w:szCs w:val="16"/>
              </w:rPr>
              <w:t>2.Münazara düzenlemedeki esasları belirler.</w:t>
            </w:r>
          </w:p>
          <w:p w:rsidR="001F024C" w:rsidRPr="00F05D81" w:rsidRDefault="001F024C" w:rsidP="00F05D81">
            <w:pPr>
              <w:rPr>
                <w:sz w:val="16"/>
                <w:szCs w:val="16"/>
              </w:rPr>
            </w:pPr>
            <w:r w:rsidRPr="00F05D81">
              <w:rPr>
                <w:sz w:val="16"/>
                <w:szCs w:val="16"/>
              </w:rPr>
              <w:t>3.Münazaranın amacını belirler.</w:t>
            </w:r>
          </w:p>
          <w:p w:rsidR="001F024C" w:rsidRPr="00F05D81" w:rsidRDefault="001F024C" w:rsidP="00F05D81">
            <w:pPr>
              <w:rPr>
                <w:sz w:val="16"/>
                <w:szCs w:val="16"/>
              </w:rPr>
            </w:pPr>
            <w:r w:rsidRPr="00F05D81">
              <w:rPr>
                <w:sz w:val="16"/>
                <w:szCs w:val="16"/>
              </w:rPr>
              <w:t>4.Münazarada hakem kurulunun, konuşmaları değerlendirme esaslarını belirler.</w:t>
            </w:r>
          </w:p>
          <w:p w:rsidR="001F024C" w:rsidRPr="00F05D81" w:rsidRDefault="001F024C" w:rsidP="00F05D81">
            <w:pPr>
              <w:rPr>
                <w:b/>
                <w:bCs/>
                <w:sz w:val="16"/>
                <w:szCs w:val="16"/>
              </w:rPr>
            </w:pPr>
          </w:p>
        </w:tc>
      </w:tr>
      <w:tr w:rsidR="00F05D81" w:rsidRPr="00F05D81" w:rsidTr="00F05D81">
        <w:tc>
          <w:tcPr>
            <w:tcW w:w="1056" w:type="dxa"/>
            <w:vAlign w:val="center"/>
          </w:tcPr>
          <w:p w:rsidR="001F024C" w:rsidRPr="00F05D81" w:rsidRDefault="001F024C" w:rsidP="001F024C">
            <w:pPr>
              <w:jc w:val="center"/>
              <w:rPr>
                <w:b/>
                <w:sz w:val="16"/>
                <w:szCs w:val="16"/>
              </w:rPr>
            </w:pPr>
            <w:r w:rsidRPr="00F05D81">
              <w:rPr>
                <w:b/>
                <w:sz w:val="16"/>
                <w:szCs w:val="16"/>
              </w:rPr>
              <w:t>3</w:t>
            </w:r>
          </w:p>
        </w:tc>
        <w:tc>
          <w:tcPr>
            <w:tcW w:w="1179" w:type="dxa"/>
            <w:vAlign w:val="center"/>
          </w:tcPr>
          <w:p w:rsidR="000065CE" w:rsidRPr="00F05D81" w:rsidRDefault="0052040D" w:rsidP="001F024C">
            <w:pPr>
              <w:jc w:val="center"/>
              <w:rPr>
                <w:b/>
                <w:sz w:val="20"/>
                <w:szCs w:val="16"/>
              </w:rPr>
            </w:pPr>
            <w:r w:rsidRPr="00F05D81">
              <w:rPr>
                <w:b/>
                <w:sz w:val="20"/>
                <w:szCs w:val="16"/>
              </w:rPr>
              <w:t>14-1</w:t>
            </w:r>
            <w:r w:rsidR="000A7BE5" w:rsidRPr="00F05D81">
              <w:rPr>
                <w:b/>
                <w:sz w:val="20"/>
                <w:szCs w:val="16"/>
              </w:rPr>
              <w:t>8</w:t>
            </w:r>
            <w:r w:rsidR="001F024C" w:rsidRPr="00F05D81">
              <w:rPr>
                <w:b/>
                <w:sz w:val="20"/>
                <w:szCs w:val="16"/>
              </w:rPr>
              <w:t xml:space="preserve"> </w:t>
            </w:r>
          </w:p>
          <w:p w:rsidR="000065CE" w:rsidRPr="00F05D81" w:rsidRDefault="001F024C" w:rsidP="001F024C">
            <w:pPr>
              <w:jc w:val="center"/>
              <w:rPr>
                <w:b/>
                <w:sz w:val="20"/>
                <w:szCs w:val="16"/>
              </w:rPr>
            </w:pPr>
            <w:r w:rsidRPr="00F05D81">
              <w:rPr>
                <w:b/>
                <w:sz w:val="20"/>
                <w:szCs w:val="16"/>
              </w:rPr>
              <w:t>MAYIS</w:t>
            </w:r>
          </w:p>
          <w:p w:rsidR="001F024C" w:rsidRPr="00F05D81" w:rsidRDefault="0052040D" w:rsidP="001F024C">
            <w:pPr>
              <w:jc w:val="center"/>
              <w:rPr>
                <w:b/>
                <w:sz w:val="20"/>
                <w:szCs w:val="16"/>
              </w:rPr>
            </w:pPr>
            <w:r w:rsidRPr="00F05D81">
              <w:rPr>
                <w:b/>
                <w:sz w:val="20"/>
                <w:szCs w:val="16"/>
              </w:rPr>
              <w:t xml:space="preserve"> 2018</w:t>
            </w:r>
          </w:p>
        </w:tc>
        <w:tc>
          <w:tcPr>
            <w:tcW w:w="850" w:type="dxa"/>
            <w:vAlign w:val="center"/>
          </w:tcPr>
          <w:p w:rsidR="001F024C" w:rsidRPr="00F05D81" w:rsidRDefault="001F024C" w:rsidP="001F024C">
            <w:pPr>
              <w:jc w:val="center"/>
              <w:rPr>
                <w:b/>
                <w:sz w:val="20"/>
                <w:szCs w:val="16"/>
              </w:rPr>
            </w:pPr>
            <w:r w:rsidRPr="00F05D81">
              <w:rPr>
                <w:b/>
                <w:sz w:val="20"/>
                <w:szCs w:val="16"/>
              </w:rPr>
              <w:t>2</w:t>
            </w:r>
          </w:p>
        </w:tc>
        <w:tc>
          <w:tcPr>
            <w:tcW w:w="4678" w:type="dxa"/>
            <w:vAlign w:val="center"/>
          </w:tcPr>
          <w:p w:rsidR="001F024C" w:rsidRPr="00F05D81" w:rsidRDefault="001F024C" w:rsidP="001F024C">
            <w:pPr>
              <w:pStyle w:val="GvdeMetni"/>
              <w:spacing w:before="0" w:line="240" w:lineRule="auto"/>
              <w:rPr>
                <w:rFonts w:ascii="Times New Roman" w:eastAsia="Calibri" w:hAnsi="Times New Roman"/>
                <w:color w:val="auto"/>
                <w:sz w:val="20"/>
                <w:szCs w:val="16"/>
              </w:rPr>
            </w:pPr>
            <w:r w:rsidRPr="00F05D81">
              <w:rPr>
                <w:rFonts w:ascii="Times New Roman" w:hAnsi="Times New Roman"/>
                <w:color w:val="auto"/>
                <w:sz w:val="20"/>
                <w:szCs w:val="16"/>
              </w:rPr>
              <w:t>5. Münazara</w:t>
            </w:r>
          </w:p>
        </w:tc>
        <w:tc>
          <w:tcPr>
            <w:tcW w:w="7023" w:type="dxa"/>
            <w:gridSpan w:val="2"/>
            <w:vAlign w:val="center"/>
          </w:tcPr>
          <w:p w:rsidR="001F024C" w:rsidRPr="00F05D81" w:rsidRDefault="001F024C" w:rsidP="00F05D81">
            <w:pPr>
              <w:rPr>
                <w:sz w:val="16"/>
                <w:szCs w:val="16"/>
              </w:rPr>
            </w:pPr>
          </w:p>
          <w:p w:rsidR="001F024C" w:rsidRPr="00F05D81" w:rsidRDefault="001F024C" w:rsidP="00F05D81">
            <w:pPr>
              <w:rPr>
                <w:sz w:val="16"/>
                <w:szCs w:val="16"/>
              </w:rPr>
            </w:pPr>
            <w:r w:rsidRPr="00F05D81">
              <w:rPr>
                <w:sz w:val="16"/>
                <w:szCs w:val="16"/>
              </w:rPr>
              <w:t>5.Münazarada demagojiye başvurmanın amaca hizmet etmediğini örneklerle gösterir.</w:t>
            </w:r>
          </w:p>
          <w:p w:rsidR="001F024C" w:rsidRPr="00F05D81" w:rsidRDefault="001F024C" w:rsidP="00F05D81">
            <w:pPr>
              <w:rPr>
                <w:sz w:val="16"/>
                <w:szCs w:val="16"/>
              </w:rPr>
            </w:pPr>
            <w:r w:rsidRPr="00F05D81">
              <w:rPr>
                <w:sz w:val="16"/>
                <w:szCs w:val="16"/>
              </w:rPr>
              <w:t>6.Münazarada konuşmacıların dikkat etmesi gerekenleri açıklar.</w:t>
            </w:r>
          </w:p>
          <w:p w:rsidR="001F024C" w:rsidRPr="00F05D81" w:rsidRDefault="001F024C" w:rsidP="00F05D81">
            <w:pPr>
              <w:rPr>
                <w:sz w:val="16"/>
                <w:szCs w:val="16"/>
              </w:rPr>
            </w:pPr>
            <w:r w:rsidRPr="00F05D81">
              <w:rPr>
                <w:sz w:val="16"/>
                <w:szCs w:val="16"/>
              </w:rPr>
              <w:t>7.Münazarada kullanılan anlatım türlerini belirler.</w:t>
            </w:r>
          </w:p>
        </w:tc>
      </w:tr>
      <w:tr w:rsidR="00F05D81" w:rsidRPr="00F05D81" w:rsidTr="00F05D81">
        <w:trPr>
          <w:trHeight w:val="1132"/>
        </w:trPr>
        <w:tc>
          <w:tcPr>
            <w:tcW w:w="1056" w:type="dxa"/>
            <w:vAlign w:val="center"/>
          </w:tcPr>
          <w:p w:rsidR="001F024C" w:rsidRPr="00F05D81" w:rsidRDefault="001F024C" w:rsidP="001F024C">
            <w:pPr>
              <w:jc w:val="center"/>
              <w:rPr>
                <w:b/>
                <w:sz w:val="16"/>
                <w:szCs w:val="16"/>
              </w:rPr>
            </w:pPr>
            <w:r w:rsidRPr="00F05D81">
              <w:rPr>
                <w:b/>
                <w:sz w:val="16"/>
                <w:szCs w:val="16"/>
              </w:rPr>
              <w:t>4</w:t>
            </w:r>
          </w:p>
        </w:tc>
        <w:tc>
          <w:tcPr>
            <w:tcW w:w="1179" w:type="dxa"/>
            <w:vAlign w:val="center"/>
          </w:tcPr>
          <w:p w:rsidR="000065CE" w:rsidRPr="00F05D81" w:rsidRDefault="0052040D" w:rsidP="001F024C">
            <w:pPr>
              <w:jc w:val="center"/>
              <w:rPr>
                <w:b/>
                <w:sz w:val="20"/>
                <w:szCs w:val="16"/>
              </w:rPr>
            </w:pPr>
            <w:r w:rsidRPr="00F05D81">
              <w:rPr>
                <w:b/>
                <w:sz w:val="20"/>
                <w:szCs w:val="16"/>
              </w:rPr>
              <w:t>21-25</w:t>
            </w:r>
          </w:p>
          <w:p w:rsidR="000065CE" w:rsidRPr="00F05D81" w:rsidRDefault="001F024C" w:rsidP="001F024C">
            <w:pPr>
              <w:jc w:val="center"/>
              <w:rPr>
                <w:b/>
                <w:sz w:val="20"/>
                <w:szCs w:val="16"/>
              </w:rPr>
            </w:pPr>
            <w:r w:rsidRPr="00F05D81">
              <w:rPr>
                <w:b/>
                <w:sz w:val="20"/>
                <w:szCs w:val="16"/>
              </w:rPr>
              <w:t xml:space="preserve"> MAYIS</w:t>
            </w:r>
          </w:p>
          <w:p w:rsidR="001F024C" w:rsidRPr="00F05D81" w:rsidRDefault="0052040D" w:rsidP="001F024C">
            <w:pPr>
              <w:jc w:val="center"/>
              <w:rPr>
                <w:b/>
                <w:sz w:val="20"/>
                <w:szCs w:val="16"/>
              </w:rPr>
            </w:pPr>
            <w:r w:rsidRPr="00F05D81">
              <w:rPr>
                <w:b/>
                <w:sz w:val="20"/>
                <w:szCs w:val="16"/>
              </w:rPr>
              <w:t xml:space="preserve"> 2018</w:t>
            </w:r>
          </w:p>
        </w:tc>
        <w:tc>
          <w:tcPr>
            <w:tcW w:w="850" w:type="dxa"/>
            <w:vAlign w:val="center"/>
          </w:tcPr>
          <w:p w:rsidR="001F024C" w:rsidRPr="00F05D81" w:rsidRDefault="001F024C" w:rsidP="001F024C">
            <w:pPr>
              <w:jc w:val="center"/>
              <w:rPr>
                <w:b/>
                <w:sz w:val="20"/>
                <w:szCs w:val="16"/>
              </w:rPr>
            </w:pPr>
            <w:r w:rsidRPr="00F05D81">
              <w:rPr>
                <w:b/>
                <w:sz w:val="20"/>
                <w:szCs w:val="16"/>
              </w:rPr>
              <w:t>2</w:t>
            </w:r>
          </w:p>
        </w:tc>
        <w:tc>
          <w:tcPr>
            <w:tcW w:w="4678" w:type="dxa"/>
            <w:vAlign w:val="center"/>
          </w:tcPr>
          <w:p w:rsidR="001F024C" w:rsidRPr="00F05D81" w:rsidRDefault="001F024C" w:rsidP="00E86EBA">
            <w:pPr>
              <w:pStyle w:val="GvdeMetni"/>
              <w:spacing w:before="0" w:line="240" w:lineRule="auto"/>
              <w:rPr>
                <w:rFonts w:ascii="Times New Roman" w:eastAsia="Calibri" w:hAnsi="Times New Roman"/>
                <w:color w:val="auto"/>
                <w:sz w:val="20"/>
                <w:szCs w:val="16"/>
              </w:rPr>
            </w:pPr>
            <w:r w:rsidRPr="00F05D81">
              <w:rPr>
                <w:rFonts w:ascii="Times New Roman" w:hAnsi="Times New Roman"/>
                <w:color w:val="auto"/>
                <w:sz w:val="20"/>
                <w:szCs w:val="16"/>
              </w:rPr>
              <w:t>5. Münazara</w:t>
            </w:r>
          </w:p>
        </w:tc>
        <w:tc>
          <w:tcPr>
            <w:tcW w:w="7023" w:type="dxa"/>
            <w:gridSpan w:val="2"/>
            <w:vAlign w:val="center"/>
          </w:tcPr>
          <w:p w:rsidR="001F024C" w:rsidRPr="00F05D81" w:rsidRDefault="001F024C" w:rsidP="00F05D81">
            <w:pPr>
              <w:rPr>
                <w:sz w:val="16"/>
                <w:szCs w:val="16"/>
              </w:rPr>
            </w:pPr>
          </w:p>
          <w:p w:rsidR="001F024C" w:rsidRPr="00F05D81" w:rsidRDefault="001F024C" w:rsidP="00F05D81">
            <w:pPr>
              <w:rPr>
                <w:sz w:val="16"/>
                <w:szCs w:val="16"/>
              </w:rPr>
            </w:pPr>
            <w:r w:rsidRPr="00F05D81">
              <w:rPr>
                <w:sz w:val="16"/>
                <w:szCs w:val="16"/>
              </w:rPr>
              <w:t>8.Münazarada kullanılan dilin işlevlerini belirler.</w:t>
            </w:r>
          </w:p>
          <w:p w:rsidR="001F024C" w:rsidRPr="00F05D81" w:rsidRDefault="001F024C" w:rsidP="00F05D81">
            <w:pPr>
              <w:rPr>
                <w:sz w:val="16"/>
                <w:szCs w:val="16"/>
              </w:rPr>
            </w:pPr>
            <w:r w:rsidRPr="00F05D81">
              <w:rPr>
                <w:sz w:val="16"/>
                <w:szCs w:val="16"/>
              </w:rPr>
              <w:t>9.Münazarayı açıklık, akıcılık, duruluk, yalınlık ve tutarlık bakımından değerlendirir.</w:t>
            </w:r>
          </w:p>
          <w:p w:rsidR="001F024C" w:rsidRPr="00F05D81" w:rsidRDefault="001F024C" w:rsidP="00F05D81">
            <w:pPr>
              <w:rPr>
                <w:sz w:val="16"/>
                <w:szCs w:val="16"/>
              </w:rPr>
            </w:pPr>
            <w:r w:rsidRPr="00F05D81">
              <w:rPr>
                <w:sz w:val="16"/>
                <w:szCs w:val="16"/>
              </w:rPr>
              <w:t>10.Münazarada görev alır.</w:t>
            </w:r>
          </w:p>
        </w:tc>
      </w:tr>
      <w:tr w:rsidR="00F05D81" w:rsidRPr="00F05D81" w:rsidTr="00F05D81">
        <w:trPr>
          <w:trHeight w:val="1132"/>
        </w:trPr>
        <w:tc>
          <w:tcPr>
            <w:tcW w:w="1056" w:type="dxa"/>
            <w:vAlign w:val="center"/>
          </w:tcPr>
          <w:p w:rsidR="000A7BE5" w:rsidRPr="00F05D81" w:rsidRDefault="000A7BE5" w:rsidP="001F024C">
            <w:pPr>
              <w:jc w:val="center"/>
              <w:rPr>
                <w:b/>
                <w:sz w:val="16"/>
                <w:szCs w:val="16"/>
              </w:rPr>
            </w:pPr>
            <w:r w:rsidRPr="00F05D81">
              <w:rPr>
                <w:b/>
                <w:sz w:val="16"/>
                <w:szCs w:val="16"/>
              </w:rPr>
              <w:t>5</w:t>
            </w:r>
          </w:p>
        </w:tc>
        <w:tc>
          <w:tcPr>
            <w:tcW w:w="1179" w:type="dxa"/>
            <w:vAlign w:val="center"/>
          </w:tcPr>
          <w:p w:rsidR="000A7BE5" w:rsidRPr="00F05D81" w:rsidRDefault="000A7BE5" w:rsidP="001F024C">
            <w:pPr>
              <w:jc w:val="center"/>
              <w:rPr>
                <w:b/>
                <w:sz w:val="20"/>
                <w:szCs w:val="16"/>
              </w:rPr>
            </w:pPr>
            <w:r w:rsidRPr="00F05D81">
              <w:rPr>
                <w:b/>
                <w:sz w:val="20"/>
                <w:szCs w:val="16"/>
              </w:rPr>
              <w:t>28 MAYIS</w:t>
            </w:r>
          </w:p>
          <w:p w:rsidR="000A7BE5" w:rsidRPr="00F05D81" w:rsidRDefault="000A7BE5" w:rsidP="001F024C">
            <w:pPr>
              <w:jc w:val="center"/>
              <w:rPr>
                <w:b/>
                <w:sz w:val="20"/>
                <w:szCs w:val="16"/>
              </w:rPr>
            </w:pPr>
            <w:r w:rsidRPr="00F05D81">
              <w:rPr>
                <w:b/>
                <w:sz w:val="20"/>
                <w:szCs w:val="16"/>
              </w:rPr>
              <w:t>-</w:t>
            </w:r>
          </w:p>
          <w:p w:rsidR="000A7BE5" w:rsidRPr="00F05D81" w:rsidRDefault="000A7BE5" w:rsidP="001F024C">
            <w:pPr>
              <w:jc w:val="center"/>
              <w:rPr>
                <w:b/>
                <w:sz w:val="20"/>
                <w:szCs w:val="16"/>
              </w:rPr>
            </w:pPr>
            <w:r w:rsidRPr="00F05D81">
              <w:rPr>
                <w:b/>
                <w:sz w:val="20"/>
                <w:szCs w:val="16"/>
              </w:rPr>
              <w:t>01 HAZİRAN</w:t>
            </w:r>
          </w:p>
          <w:p w:rsidR="000A7BE5" w:rsidRPr="00F05D81" w:rsidRDefault="000A7BE5" w:rsidP="001F024C">
            <w:pPr>
              <w:jc w:val="center"/>
              <w:rPr>
                <w:b/>
                <w:sz w:val="20"/>
                <w:szCs w:val="16"/>
              </w:rPr>
            </w:pPr>
            <w:r w:rsidRPr="00F05D81">
              <w:rPr>
                <w:b/>
                <w:sz w:val="20"/>
                <w:szCs w:val="16"/>
              </w:rPr>
              <w:t>2018</w:t>
            </w:r>
          </w:p>
        </w:tc>
        <w:tc>
          <w:tcPr>
            <w:tcW w:w="850" w:type="dxa"/>
            <w:vAlign w:val="center"/>
          </w:tcPr>
          <w:p w:rsidR="000A7BE5" w:rsidRPr="00F05D81" w:rsidRDefault="000A7BE5" w:rsidP="001F024C">
            <w:pPr>
              <w:jc w:val="center"/>
              <w:rPr>
                <w:b/>
                <w:sz w:val="20"/>
                <w:szCs w:val="16"/>
              </w:rPr>
            </w:pPr>
            <w:r w:rsidRPr="00F05D81">
              <w:rPr>
                <w:b/>
                <w:sz w:val="20"/>
                <w:szCs w:val="16"/>
              </w:rPr>
              <w:t>2</w:t>
            </w:r>
          </w:p>
        </w:tc>
        <w:tc>
          <w:tcPr>
            <w:tcW w:w="4678" w:type="dxa"/>
            <w:vAlign w:val="center"/>
          </w:tcPr>
          <w:p w:rsidR="000A7BE5" w:rsidRPr="00F05D81" w:rsidRDefault="000A7BE5" w:rsidP="000A7BE5">
            <w:pPr>
              <w:rPr>
                <w:b/>
                <w:sz w:val="20"/>
                <w:szCs w:val="16"/>
                <w:u w:val="single"/>
              </w:rPr>
            </w:pPr>
            <w:r w:rsidRPr="00F05D81">
              <w:rPr>
                <w:b/>
                <w:sz w:val="20"/>
                <w:szCs w:val="16"/>
                <w:u w:val="single"/>
              </w:rPr>
              <w:t>III. ÜNİTE: BİLİMSEL YAZILAR</w:t>
            </w:r>
          </w:p>
          <w:p w:rsidR="000A7BE5" w:rsidRPr="00F05D81" w:rsidRDefault="000A7BE5" w:rsidP="000A7BE5">
            <w:pPr>
              <w:rPr>
                <w:b/>
                <w:sz w:val="20"/>
                <w:szCs w:val="16"/>
              </w:rPr>
            </w:pPr>
          </w:p>
          <w:p w:rsidR="000A7BE5" w:rsidRPr="00F05D81" w:rsidRDefault="000A7BE5" w:rsidP="000A7BE5">
            <w:pPr>
              <w:rPr>
                <w:b/>
                <w:sz w:val="20"/>
                <w:szCs w:val="16"/>
              </w:rPr>
            </w:pPr>
            <w:r w:rsidRPr="00F05D81">
              <w:rPr>
                <w:b/>
                <w:sz w:val="20"/>
                <w:szCs w:val="16"/>
              </w:rPr>
              <w:t>Bilimsel Yazılar</w:t>
            </w:r>
          </w:p>
          <w:p w:rsidR="000A7BE5" w:rsidRPr="00F05D81" w:rsidRDefault="000A7BE5" w:rsidP="000A7BE5">
            <w:pPr>
              <w:rPr>
                <w:b/>
                <w:sz w:val="20"/>
                <w:szCs w:val="16"/>
              </w:rPr>
            </w:pPr>
          </w:p>
          <w:p w:rsidR="000A7BE5" w:rsidRPr="00F05D81" w:rsidRDefault="000A7BE5" w:rsidP="000A7BE5">
            <w:pPr>
              <w:rPr>
                <w:b/>
                <w:sz w:val="20"/>
                <w:szCs w:val="16"/>
                <w:u w:val="single"/>
              </w:rPr>
            </w:pPr>
            <w:r w:rsidRPr="00F05D81">
              <w:rPr>
                <w:b/>
                <w:sz w:val="20"/>
                <w:szCs w:val="16"/>
                <w:u w:val="single"/>
              </w:rPr>
              <w:t>Atatürkçü Düşüncede Yer Alan Temel Fikirleri Kapsayan Bazı Konular</w:t>
            </w:r>
          </w:p>
          <w:p w:rsidR="000A7BE5" w:rsidRPr="00F05D81" w:rsidRDefault="000A7BE5" w:rsidP="000A7BE5">
            <w:pPr>
              <w:rPr>
                <w:b/>
                <w:sz w:val="20"/>
                <w:szCs w:val="16"/>
              </w:rPr>
            </w:pPr>
          </w:p>
          <w:p w:rsidR="000A7BE5" w:rsidRPr="00F05D81" w:rsidRDefault="000A7BE5" w:rsidP="000A7BE5">
            <w:pPr>
              <w:rPr>
                <w:b/>
                <w:sz w:val="20"/>
                <w:szCs w:val="16"/>
              </w:rPr>
            </w:pPr>
            <w:r w:rsidRPr="00F05D81">
              <w:rPr>
                <w:b/>
                <w:sz w:val="20"/>
                <w:szCs w:val="16"/>
              </w:rPr>
              <w:t>- Eğitimin Önemi</w:t>
            </w:r>
          </w:p>
          <w:p w:rsidR="000A7BE5" w:rsidRPr="00F05D81" w:rsidRDefault="000A7BE5" w:rsidP="00E86EBA">
            <w:pPr>
              <w:pStyle w:val="GvdeMetni"/>
              <w:spacing w:before="0" w:line="240" w:lineRule="auto"/>
              <w:rPr>
                <w:rFonts w:ascii="Times New Roman" w:hAnsi="Times New Roman"/>
                <w:color w:val="auto"/>
                <w:sz w:val="20"/>
                <w:szCs w:val="16"/>
              </w:rPr>
            </w:pPr>
          </w:p>
        </w:tc>
        <w:tc>
          <w:tcPr>
            <w:tcW w:w="7023" w:type="dxa"/>
            <w:gridSpan w:val="2"/>
            <w:vAlign w:val="center"/>
          </w:tcPr>
          <w:p w:rsidR="000A7BE5" w:rsidRPr="00F05D81" w:rsidRDefault="000A7BE5" w:rsidP="00F05D81">
            <w:pPr>
              <w:rPr>
                <w:sz w:val="16"/>
                <w:szCs w:val="16"/>
              </w:rPr>
            </w:pPr>
            <w:r w:rsidRPr="00F05D81">
              <w:rPr>
                <w:sz w:val="16"/>
                <w:szCs w:val="16"/>
              </w:rPr>
              <w:t>1.Okuduğu ve dinlediği inceleme ve araştırma yazılarının ortak özelliklerini belirler.</w:t>
            </w:r>
          </w:p>
          <w:p w:rsidR="000A7BE5" w:rsidRPr="00F05D81" w:rsidRDefault="000A7BE5" w:rsidP="00F05D81">
            <w:pPr>
              <w:rPr>
                <w:sz w:val="16"/>
                <w:szCs w:val="16"/>
              </w:rPr>
            </w:pPr>
            <w:r w:rsidRPr="00F05D81">
              <w:rPr>
                <w:sz w:val="16"/>
                <w:szCs w:val="16"/>
              </w:rPr>
              <w:t>2.Bilimsel yazıları karşılaştırır.</w:t>
            </w:r>
          </w:p>
          <w:p w:rsidR="000A7BE5" w:rsidRPr="00F05D81" w:rsidRDefault="000A7BE5" w:rsidP="00F05D81">
            <w:pPr>
              <w:rPr>
                <w:sz w:val="16"/>
                <w:szCs w:val="16"/>
              </w:rPr>
            </w:pPr>
            <w:r w:rsidRPr="00F05D81">
              <w:rPr>
                <w:sz w:val="16"/>
                <w:szCs w:val="16"/>
              </w:rPr>
              <w:t>3.Bilimsel yazıların amaçlarını belirler.</w:t>
            </w:r>
          </w:p>
          <w:p w:rsidR="000A7BE5" w:rsidRPr="00F05D81" w:rsidRDefault="000A7BE5" w:rsidP="00F05D81">
            <w:pPr>
              <w:rPr>
                <w:sz w:val="16"/>
                <w:szCs w:val="16"/>
              </w:rPr>
            </w:pPr>
            <w:r w:rsidRPr="00F05D81">
              <w:rPr>
                <w:sz w:val="16"/>
                <w:szCs w:val="16"/>
              </w:rPr>
              <w:t>4.Bilimsel yazıların yapı özelliklerini belirler.</w:t>
            </w:r>
          </w:p>
          <w:p w:rsidR="000A7BE5" w:rsidRPr="00F05D81" w:rsidRDefault="000A7BE5" w:rsidP="00F05D81">
            <w:pPr>
              <w:rPr>
                <w:sz w:val="16"/>
                <w:szCs w:val="16"/>
              </w:rPr>
            </w:pPr>
            <w:r w:rsidRPr="00F05D81">
              <w:rPr>
                <w:sz w:val="16"/>
                <w:szCs w:val="16"/>
              </w:rPr>
              <w:t>5.Bilimsel yazılarda ön hazırlığın gerekliliğini ve hazırlıkla ilgili esasları belirler.</w:t>
            </w:r>
          </w:p>
          <w:p w:rsidR="000A7BE5" w:rsidRPr="00F05D81" w:rsidRDefault="000A7BE5" w:rsidP="00F05D81">
            <w:pPr>
              <w:rPr>
                <w:sz w:val="16"/>
                <w:szCs w:val="16"/>
              </w:rPr>
            </w:pPr>
            <w:r w:rsidRPr="00F05D81">
              <w:rPr>
                <w:sz w:val="16"/>
                <w:szCs w:val="16"/>
              </w:rPr>
              <w:t>6.Bilimsel yazıları gruplandırır.</w:t>
            </w:r>
          </w:p>
          <w:p w:rsidR="000A7BE5" w:rsidRPr="00F05D81" w:rsidRDefault="000A7BE5" w:rsidP="00F05D81">
            <w:pPr>
              <w:rPr>
                <w:sz w:val="16"/>
                <w:szCs w:val="16"/>
              </w:rPr>
            </w:pPr>
            <w:r w:rsidRPr="00F05D81">
              <w:rPr>
                <w:sz w:val="16"/>
                <w:szCs w:val="16"/>
              </w:rPr>
              <w:t>7.Birden çok yazar tarafından hazırlanan bilimsel makalede yazar adlarının sıralanış tarzını belirler.</w:t>
            </w:r>
          </w:p>
          <w:p w:rsidR="000A7BE5" w:rsidRPr="00F05D81" w:rsidRDefault="000A7BE5" w:rsidP="00F05D81">
            <w:pPr>
              <w:rPr>
                <w:sz w:val="16"/>
                <w:szCs w:val="16"/>
              </w:rPr>
            </w:pPr>
          </w:p>
          <w:p w:rsidR="000A7BE5" w:rsidRPr="00F05D81" w:rsidRDefault="000A7BE5" w:rsidP="00F05D81">
            <w:pPr>
              <w:rPr>
                <w:sz w:val="16"/>
                <w:szCs w:val="16"/>
              </w:rPr>
            </w:pPr>
            <w:r w:rsidRPr="00F05D81">
              <w:rPr>
                <w:sz w:val="16"/>
                <w:szCs w:val="16"/>
              </w:rPr>
              <w:t>1.Atatürk’ün eğitim anlayışıyla ilgili bilimsel yazı bulur.</w:t>
            </w:r>
          </w:p>
          <w:p w:rsidR="000A7BE5" w:rsidRPr="00F05D81" w:rsidRDefault="000A7BE5" w:rsidP="00F05D81">
            <w:pPr>
              <w:rPr>
                <w:sz w:val="16"/>
                <w:szCs w:val="16"/>
              </w:rPr>
            </w:pPr>
            <w:r w:rsidRPr="00F05D81">
              <w:rPr>
                <w:sz w:val="16"/>
                <w:szCs w:val="16"/>
              </w:rPr>
              <w:t>2.Bilimsel yazılarda Atatürk’ün eğitime verdiği önemi belirler.</w:t>
            </w:r>
          </w:p>
        </w:tc>
      </w:tr>
      <w:tr w:rsidR="00F05D81" w:rsidRPr="00F05D81" w:rsidTr="003D1D6C">
        <w:tc>
          <w:tcPr>
            <w:tcW w:w="3085" w:type="dxa"/>
            <w:gridSpan w:val="3"/>
            <w:vAlign w:val="center"/>
          </w:tcPr>
          <w:p w:rsidR="001F024C" w:rsidRPr="00F05D81" w:rsidRDefault="001F024C" w:rsidP="0006214F">
            <w:pPr>
              <w:rPr>
                <w:b/>
                <w:sz w:val="16"/>
                <w:szCs w:val="16"/>
              </w:rPr>
            </w:pPr>
            <w:r w:rsidRPr="00F05D81">
              <w:rPr>
                <w:b/>
                <w:sz w:val="16"/>
                <w:szCs w:val="16"/>
              </w:rPr>
              <w:t>YÖNTEM VE TEKNİKLER</w:t>
            </w:r>
          </w:p>
        </w:tc>
        <w:tc>
          <w:tcPr>
            <w:tcW w:w="11701" w:type="dxa"/>
            <w:gridSpan w:val="3"/>
          </w:tcPr>
          <w:p w:rsidR="001F024C" w:rsidRPr="00F05D81" w:rsidRDefault="001F024C" w:rsidP="0006214F">
            <w:pPr>
              <w:rPr>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1F024C" w:rsidRPr="00F05D81" w:rsidRDefault="001F024C" w:rsidP="0006214F">
            <w:pPr>
              <w:rPr>
                <w:sz w:val="16"/>
                <w:szCs w:val="16"/>
              </w:rPr>
            </w:pPr>
          </w:p>
        </w:tc>
      </w:tr>
      <w:tr w:rsidR="00F05D81" w:rsidRPr="00F05D81" w:rsidTr="003D1D6C">
        <w:tc>
          <w:tcPr>
            <w:tcW w:w="3085" w:type="dxa"/>
            <w:gridSpan w:val="3"/>
            <w:vAlign w:val="center"/>
          </w:tcPr>
          <w:p w:rsidR="001F024C" w:rsidRPr="00F05D81" w:rsidRDefault="001F024C" w:rsidP="0006214F">
            <w:pPr>
              <w:rPr>
                <w:b/>
                <w:sz w:val="16"/>
                <w:szCs w:val="16"/>
              </w:rPr>
            </w:pPr>
            <w:r w:rsidRPr="00F05D81">
              <w:rPr>
                <w:b/>
                <w:sz w:val="16"/>
                <w:szCs w:val="16"/>
              </w:rPr>
              <w:t>ARAÇ VE GEREÇLER</w:t>
            </w:r>
          </w:p>
        </w:tc>
        <w:tc>
          <w:tcPr>
            <w:tcW w:w="11701" w:type="dxa"/>
            <w:gridSpan w:val="3"/>
          </w:tcPr>
          <w:p w:rsidR="001F024C" w:rsidRPr="00F05D81" w:rsidRDefault="001F024C" w:rsidP="0006214F">
            <w:pPr>
              <w:jc w:val="both"/>
              <w:rPr>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1F024C" w:rsidRPr="00F05D81" w:rsidRDefault="001F024C" w:rsidP="0006214F">
            <w:pPr>
              <w:jc w:val="both"/>
              <w:rPr>
                <w:b/>
                <w:sz w:val="16"/>
                <w:szCs w:val="16"/>
              </w:rPr>
            </w:pPr>
          </w:p>
        </w:tc>
      </w:tr>
      <w:tr w:rsidR="00F05D81" w:rsidRPr="00F05D81" w:rsidTr="00920D00">
        <w:tc>
          <w:tcPr>
            <w:tcW w:w="3085" w:type="dxa"/>
            <w:gridSpan w:val="3"/>
            <w:vAlign w:val="center"/>
          </w:tcPr>
          <w:p w:rsidR="001F024C" w:rsidRPr="00F05D81" w:rsidRDefault="001F024C" w:rsidP="0006214F">
            <w:pPr>
              <w:rPr>
                <w:b/>
                <w:sz w:val="16"/>
                <w:szCs w:val="16"/>
              </w:rPr>
            </w:pPr>
            <w:r w:rsidRPr="00F05D81">
              <w:rPr>
                <w:b/>
                <w:sz w:val="16"/>
                <w:szCs w:val="16"/>
              </w:rPr>
              <w:t>BELİRLİ GÜNLER</w:t>
            </w:r>
          </w:p>
        </w:tc>
        <w:tc>
          <w:tcPr>
            <w:tcW w:w="9072" w:type="dxa"/>
            <w:gridSpan w:val="2"/>
          </w:tcPr>
          <w:p w:rsidR="001F024C" w:rsidRPr="00F05D81" w:rsidRDefault="00D46217" w:rsidP="0006214F">
            <w:pPr>
              <w:numPr>
                <w:ilvl w:val="0"/>
                <w:numId w:val="12"/>
              </w:numPr>
              <w:tabs>
                <w:tab w:val="clear" w:pos="360"/>
                <w:tab w:val="num" w:pos="392"/>
              </w:tabs>
              <w:ind w:left="392"/>
              <w:rPr>
                <w:b/>
                <w:sz w:val="16"/>
                <w:szCs w:val="16"/>
              </w:rPr>
            </w:pPr>
            <w:r w:rsidRPr="00F05D81">
              <w:rPr>
                <w:b/>
                <w:sz w:val="16"/>
                <w:szCs w:val="16"/>
              </w:rPr>
              <w:t>1 Mayıs 2018 Salı Emekçiler</w:t>
            </w:r>
            <w:r w:rsidR="001F024C" w:rsidRPr="00F05D81">
              <w:rPr>
                <w:b/>
                <w:sz w:val="16"/>
                <w:szCs w:val="16"/>
              </w:rPr>
              <w:t xml:space="preserve"> Bayramı,</w:t>
            </w:r>
            <w:r w:rsidR="001F024C" w:rsidRPr="00F05D81">
              <w:rPr>
                <w:rFonts w:eastAsia="Calibri"/>
                <w:b/>
                <w:sz w:val="16"/>
                <w:szCs w:val="16"/>
                <w:lang w:eastAsia="en-US"/>
              </w:rPr>
              <w:t xml:space="preserve"> </w:t>
            </w:r>
            <w:r w:rsidR="001F024C" w:rsidRPr="00F05D81">
              <w:rPr>
                <w:b/>
                <w:sz w:val="16"/>
                <w:szCs w:val="16"/>
              </w:rPr>
              <w:t>19 Mayıs Atatürk’ü Anma ve Gençlik Spor Bayramı (</w:t>
            </w:r>
            <w:r w:rsidR="000A7BE5" w:rsidRPr="00F05D81">
              <w:rPr>
                <w:b/>
                <w:sz w:val="16"/>
                <w:szCs w:val="16"/>
              </w:rPr>
              <w:t xml:space="preserve"> </w:t>
            </w:r>
            <w:r w:rsidRPr="00F05D81">
              <w:rPr>
                <w:b/>
                <w:sz w:val="16"/>
                <w:szCs w:val="16"/>
              </w:rPr>
              <w:t>19 Mayıs 2018</w:t>
            </w:r>
            <w:r w:rsidR="001F024C" w:rsidRPr="00F05D81">
              <w:rPr>
                <w:b/>
                <w:sz w:val="16"/>
                <w:szCs w:val="16"/>
              </w:rPr>
              <w:t xml:space="preserve"> Cuma</w:t>
            </w:r>
            <w:r w:rsidR="000A7BE5" w:rsidRPr="00F05D81">
              <w:rPr>
                <w:b/>
                <w:sz w:val="16"/>
                <w:szCs w:val="16"/>
              </w:rPr>
              <w:t xml:space="preserve">rtesi </w:t>
            </w:r>
            <w:r w:rsidR="001F024C" w:rsidRPr="00F05D81">
              <w:rPr>
                <w:b/>
                <w:sz w:val="16"/>
                <w:szCs w:val="16"/>
              </w:rPr>
              <w:t>)</w:t>
            </w:r>
          </w:p>
        </w:tc>
        <w:tc>
          <w:tcPr>
            <w:tcW w:w="2629" w:type="dxa"/>
          </w:tcPr>
          <w:p w:rsidR="001F024C" w:rsidRPr="00F05D81" w:rsidRDefault="001F024C" w:rsidP="0006214F">
            <w:pPr>
              <w:numPr>
                <w:ilvl w:val="0"/>
                <w:numId w:val="12"/>
              </w:numPr>
              <w:rPr>
                <w:b/>
                <w:sz w:val="16"/>
                <w:szCs w:val="16"/>
              </w:rPr>
            </w:pPr>
            <w:r w:rsidRPr="00F05D81">
              <w:rPr>
                <w:b/>
                <w:sz w:val="16"/>
                <w:szCs w:val="16"/>
              </w:rPr>
              <w:t>DEĞERLENDİRME:</w:t>
            </w:r>
          </w:p>
        </w:tc>
      </w:tr>
    </w:tbl>
    <w:p w:rsidR="00695D9E" w:rsidRPr="00F05D81" w:rsidRDefault="00695D9E" w:rsidP="00695D9E">
      <w:pPr>
        <w:rPr>
          <w:rFonts w:ascii="Verdana" w:hAnsi="Verdana" w:cs="Arial"/>
          <w:b/>
          <w:sz w:val="18"/>
          <w:szCs w:val="18"/>
        </w:rPr>
      </w:pPr>
    </w:p>
    <w:p w:rsidR="00695D9E" w:rsidRPr="00F05D81" w:rsidRDefault="00695D9E" w:rsidP="00695D9E">
      <w:pPr>
        <w:rPr>
          <w:rFonts w:ascii="Verdana" w:hAnsi="Verdana" w:cs="Arial"/>
          <w:sz w:val="18"/>
          <w:szCs w:val="18"/>
        </w:rPr>
      </w:pPr>
    </w:p>
    <w:p w:rsidR="00C2475E" w:rsidRDefault="009A7414" w:rsidP="009A7414">
      <w:pPr>
        <w:rPr>
          <w:b/>
          <w:bCs/>
          <w:sz w:val="16"/>
          <w:szCs w:val="16"/>
        </w:rPr>
      </w:pPr>
      <w:r w:rsidRPr="00F05D81">
        <w:rPr>
          <w:b/>
          <w:bCs/>
          <w:sz w:val="16"/>
          <w:szCs w:val="16"/>
        </w:rPr>
        <w:t xml:space="preserve">                  </w:t>
      </w:r>
    </w:p>
    <w:p w:rsidR="00C2475E" w:rsidRDefault="00C2475E" w:rsidP="009A7414">
      <w:pPr>
        <w:rPr>
          <w:b/>
          <w:bCs/>
          <w:sz w:val="16"/>
          <w:szCs w:val="16"/>
        </w:rPr>
      </w:pPr>
    </w:p>
    <w:p w:rsidR="00C2475E" w:rsidRDefault="00C2475E" w:rsidP="009A7414">
      <w:pPr>
        <w:rPr>
          <w:b/>
          <w:bCs/>
          <w:sz w:val="16"/>
          <w:szCs w:val="16"/>
        </w:rPr>
      </w:pPr>
    </w:p>
    <w:p w:rsidR="00C2475E" w:rsidRDefault="00C2475E" w:rsidP="009A7414">
      <w:pPr>
        <w:rPr>
          <w:b/>
          <w:bCs/>
          <w:sz w:val="16"/>
          <w:szCs w:val="16"/>
        </w:rPr>
      </w:pPr>
    </w:p>
    <w:p w:rsidR="00695D9E" w:rsidRPr="00F05D81" w:rsidRDefault="00C2475E" w:rsidP="009A7414">
      <w:pPr>
        <w:rPr>
          <w:rFonts w:ascii="Verdana" w:hAnsi="Verdana" w:cs="Arial"/>
          <w:b/>
          <w:sz w:val="18"/>
          <w:szCs w:val="18"/>
        </w:rPr>
      </w:pPr>
      <w:r>
        <w:rPr>
          <w:b/>
          <w:bCs/>
          <w:sz w:val="16"/>
          <w:szCs w:val="16"/>
        </w:rPr>
        <w:t xml:space="preserve">               </w:t>
      </w:r>
      <w:r w:rsidR="009A7414" w:rsidRPr="00F05D81">
        <w:rPr>
          <w:b/>
          <w:bCs/>
          <w:sz w:val="16"/>
          <w:szCs w:val="16"/>
        </w:rPr>
        <w:t xml:space="preserve"> </w:t>
      </w:r>
      <w:r w:rsidR="00AB5C8D" w:rsidRPr="00F05D81">
        <w:rPr>
          <w:b/>
          <w:bCs/>
          <w:sz w:val="16"/>
          <w:szCs w:val="16"/>
        </w:rPr>
        <w:t>AY: HAZİRAN  (</w:t>
      </w:r>
      <w:r w:rsidR="0093354C" w:rsidRPr="00F05D81">
        <w:rPr>
          <w:b/>
          <w:bCs/>
          <w:sz w:val="16"/>
          <w:szCs w:val="16"/>
        </w:rPr>
        <w:t xml:space="preserve"> </w:t>
      </w:r>
      <w:r w:rsidR="00A036F0" w:rsidRPr="00F05D81">
        <w:rPr>
          <w:b/>
          <w:bCs/>
          <w:sz w:val="16"/>
          <w:szCs w:val="16"/>
        </w:rPr>
        <w:t>5 İş</w:t>
      </w:r>
      <w:r w:rsidR="00AB5C8D" w:rsidRPr="00F05D81">
        <w:rPr>
          <w:b/>
          <w:bCs/>
          <w:sz w:val="16"/>
          <w:szCs w:val="16"/>
        </w:rPr>
        <w:t xml:space="preserve"> Günü – </w:t>
      </w:r>
      <w:r w:rsidR="00BD5FF0" w:rsidRPr="00F05D81">
        <w:rPr>
          <w:b/>
          <w:bCs/>
          <w:sz w:val="16"/>
          <w:szCs w:val="16"/>
        </w:rPr>
        <w:t>1</w:t>
      </w:r>
      <w:r w:rsidR="00AB5C8D" w:rsidRPr="00F05D81">
        <w:rPr>
          <w:b/>
          <w:bCs/>
          <w:sz w:val="16"/>
          <w:szCs w:val="16"/>
        </w:rPr>
        <w:t xml:space="preserve"> Hafta )                                                                   </w:t>
      </w:r>
    </w:p>
    <w:p w:rsidR="006713F0" w:rsidRPr="00F05D81" w:rsidRDefault="006713F0" w:rsidP="006713F0">
      <w:pPr>
        <w:ind w:left="708" w:firstLine="708"/>
        <w:rPr>
          <w:rFonts w:ascii="Verdana" w:hAnsi="Verdana" w:cs="Arial"/>
          <w:b/>
          <w:sz w:val="18"/>
          <w:szCs w:val="18"/>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56"/>
        <w:gridCol w:w="1266"/>
        <w:gridCol w:w="763"/>
        <w:gridCol w:w="3544"/>
        <w:gridCol w:w="2308"/>
        <w:gridCol w:w="5852"/>
      </w:tblGrid>
      <w:tr w:rsidR="00F05D81" w:rsidRPr="00F05D81" w:rsidTr="009A7414">
        <w:trPr>
          <w:jc w:val="center"/>
        </w:trPr>
        <w:tc>
          <w:tcPr>
            <w:tcW w:w="1056" w:type="dxa"/>
            <w:shd w:val="clear" w:color="auto" w:fill="C6D9F1"/>
            <w:vAlign w:val="center"/>
          </w:tcPr>
          <w:p w:rsidR="00695D9E" w:rsidRPr="00F05D81" w:rsidRDefault="00695D9E" w:rsidP="000C47D4">
            <w:pPr>
              <w:jc w:val="center"/>
              <w:rPr>
                <w:b/>
                <w:sz w:val="16"/>
                <w:szCs w:val="16"/>
              </w:rPr>
            </w:pPr>
            <w:r w:rsidRPr="00F05D81">
              <w:rPr>
                <w:b/>
                <w:sz w:val="16"/>
                <w:szCs w:val="16"/>
              </w:rPr>
              <w:t>HAFTA</w:t>
            </w:r>
          </w:p>
        </w:tc>
        <w:tc>
          <w:tcPr>
            <w:tcW w:w="1266" w:type="dxa"/>
            <w:shd w:val="clear" w:color="auto" w:fill="C6D9F1"/>
            <w:vAlign w:val="center"/>
          </w:tcPr>
          <w:p w:rsidR="00695D9E" w:rsidRPr="00F05D81" w:rsidRDefault="00695D9E" w:rsidP="000C47D4">
            <w:pPr>
              <w:jc w:val="center"/>
              <w:rPr>
                <w:b/>
                <w:sz w:val="16"/>
                <w:szCs w:val="16"/>
              </w:rPr>
            </w:pPr>
            <w:r w:rsidRPr="00F05D81">
              <w:rPr>
                <w:b/>
                <w:sz w:val="16"/>
                <w:szCs w:val="16"/>
              </w:rPr>
              <w:t>GÜN</w:t>
            </w:r>
          </w:p>
        </w:tc>
        <w:tc>
          <w:tcPr>
            <w:tcW w:w="763" w:type="dxa"/>
            <w:shd w:val="clear" w:color="auto" w:fill="C6D9F1"/>
            <w:vAlign w:val="center"/>
          </w:tcPr>
          <w:p w:rsidR="00695D9E" w:rsidRPr="00F05D81" w:rsidRDefault="00A93E1D" w:rsidP="000C47D4">
            <w:pPr>
              <w:jc w:val="center"/>
              <w:rPr>
                <w:b/>
                <w:sz w:val="16"/>
                <w:szCs w:val="16"/>
              </w:rPr>
            </w:pPr>
            <w:r w:rsidRPr="00F05D81">
              <w:rPr>
                <w:b/>
                <w:sz w:val="16"/>
                <w:szCs w:val="16"/>
              </w:rPr>
              <w:t>SAAT</w:t>
            </w:r>
          </w:p>
        </w:tc>
        <w:tc>
          <w:tcPr>
            <w:tcW w:w="3544" w:type="dxa"/>
            <w:shd w:val="clear" w:color="auto" w:fill="C6D9F1"/>
            <w:vAlign w:val="center"/>
          </w:tcPr>
          <w:p w:rsidR="00695D9E" w:rsidRPr="00F05D81" w:rsidRDefault="00695D9E" w:rsidP="000C47D4">
            <w:pPr>
              <w:jc w:val="center"/>
              <w:rPr>
                <w:b/>
                <w:sz w:val="16"/>
                <w:szCs w:val="16"/>
              </w:rPr>
            </w:pPr>
            <w:r w:rsidRPr="00F05D81">
              <w:rPr>
                <w:b/>
                <w:sz w:val="16"/>
                <w:szCs w:val="16"/>
              </w:rPr>
              <w:t>KONULAR</w:t>
            </w:r>
          </w:p>
        </w:tc>
        <w:tc>
          <w:tcPr>
            <w:tcW w:w="8160" w:type="dxa"/>
            <w:gridSpan w:val="2"/>
            <w:shd w:val="clear" w:color="auto" w:fill="C6D9F1"/>
            <w:vAlign w:val="center"/>
          </w:tcPr>
          <w:p w:rsidR="00695D9E" w:rsidRPr="00F05D81" w:rsidRDefault="00695D9E" w:rsidP="000C47D4">
            <w:pPr>
              <w:jc w:val="center"/>
              <w:rPr>
                <w:b/>
                <w:sz w:val="16"/>
                <w:szCs w:val="16"/>
              </w:rPr>
            </w:pPr>
            <w:r w:rsidRPr="00F05D81">
              <w:rPr>
                <w:b/>
                <w:sz w:val="16"/>
                <w:szCs w:val="16"/>
              </w:rPr>
              <w:t>ÖĞRENCİLERİN KAZANACAĞI HEDEF VE DAVRANIŞLAR</w:t>
            </w:r>
          </w:p>
        </w:tc>
      </w:tr>
      <w:tr w:rsidR="00F05D81" w:rsidRPr="00F05D81" w:rsidTr="004F2C88">
        <w:trPr>
          <w:jc w:val="center"/>
        </w:trPr>
        <w:tc>
          <w:tcPr>
            <w:tcW w:w="1056" w:type="dxa"/>
            <w:vAlign w:val="center"/>
          </w:tcPr>
          <w:p w:rsidR="001935B3" w:rsidRPr="00F05D81" w:rsidRDefault="001935B3" w:rsidP="00DD0C89">
            <w:pPr>
              <w:jc w:val="center"/>
              <w:rPr>
                <w:b/>
                <w:sz w:val="16"/>
                <w:szCs w:val="16"/>
              </w:rPr>
            </w:pPr>
            <w:r w:rsidRPr="00F05D81">
              <w:rPr>
                <w:b/>
                <w:sz w:val="16"/>
                <w:szCs w:val="16"/>
              </w:rPr>
              <w:t>1</w:t>
            </w:r>
          </w:p>
        </w:tc>
        <w:tc>
          <w:tcPr>
            <w:tcW w:w="1266" w:type="dxa"/>
            <w:vAlign w:val="center"/>
          </w:tcPr>
          <w:p w:rsidR="001935B3" w:rsidRPr="00F05D81" w:rsidRDefault="000A7BE5" w:rsidP="004F2C88">
            <w:pPr>
              <w:jc w:val="center"/>
              <w:rPr>
                <w:b/>
                <w:sz w:val="20"/>
                <w:szCs w:val="16"/>
              </w:rPr>
            </w:pPr>
            <w:r w:rsidRPr="00F05D81">
              <w:rPr>
                <w:b/>
                <w:sz w:val="20"/>
                <w:szCs w:val="16"/>
              </w:rPr>
              <w:t>04-08 HAZİRAN 2018</w:t>
            </w:r>
          </w:p>
        </w:tc>
        <w:tc>
          <w:tcPr>
            <w:tcW w:w="763" w:type="dxa"/>
            <w:vAlign w:val="center"/>
          </w:tcPr>
          <w:p w:rsidR="001935B3" w:rsidRPr="00F05D81" w:rsidRDefault="000A7BE5" w:rsidP="00DD0C89">
            <w:pPr>
              <w:jc w:val="center"/>
              <w:rPr>
                <w:b/>
                <w:sz w:val="20"/>
                <w:szCs w:val="16"/>
              </w:rPr>
            </w:pPr>
            <w:r w:rsidRPr="00F05D81">
              <w:rPr>
                <w:b/>
                <w:sz w:val="20"/>
                <w:szCs w:val="16"/>
              </w:rPr>
              <w:t>2</w:t>
            </w:r>
          </w:p>
        </w:tc>
        <w:tc>
          <w:tcPr>
            <w:tcW w:w="3544" w:type="dxa"/>
            <w:vAlign w:val="center"/>
          </w:tcPr>
          <w:p w:rsidR="000A7BE5" w:rsidRPr="00F05D81" w:rsidRDefault="000A7BE5" w:rsidP="000A7BE5">
            <w:pPr>
              <w:rPr>
                <w:b/>
                <w:sz w:val="20"/>
                <w:szCs w:val="16"/>
              </w:rPr>
            </w:pPr>
            <w:r w:rsidRPr="00F05D81">
              <w:rPr>
                <w:b/>
                <w:sz w:val="20"/>
                <w:szCs w:val="16"/>
              </w:rPr>
              <w:t>Bilimsel Yazılar</w:t>
            </w:r>
          </w:p>
          <w:p w:rsidR="001935B3" w:rsidRPr="00F05D81" w:rsidRDefault="001935B3" w:rsidP="00E86EBA">
            <w:pPr>
              <w:rPr>
                <w:b/>
                <w:sz w:val="20"/>
                <w:szCs w:val="16"/>
              </w:rPr>
            </w:pPr>
          </w:p>
        </w:tc>
        <w:tc>
          <w:tcPr>
            <w:tcW w:w="8160" w:type="dxa"/>
            <w:gridSpan w:val="2"/>
          </w:tcPr>
          <w:p w:rsidR="000A7BE5" w:rsidRPr="00F05D81" w:rsidRDefault="000A7BE5" w:rsidP="000A7BE5">
            <w:pPr>
              <w:rPr>
                <w:sz w:val="18"/>
                <w:szCs w:val="16"/>
              </w:rPr>
            </w:pPr>
            <w:r w:rsidRPr="00F05D81">
              <w:rPr>
                <w:sz w:val="18"/>
                <w:szCs w:val="16"/>
              </w:rPr>
              <w:t>8.Tarama-değerlendirme makalelerinin özelliklerini belirler.</w:t>
            </w:r>
          </w:p>
          <w:p w:rsidR="000A7BE5" w:rsidRPr="00F05D81" w:rsidRDefault="000A7BE5" w:rsidP="000A7BE5">
            <w:pPr>
              <w:rPr>
                <w:sz w:val="18"/>
                <w:szCs w:val="16"/>
              </w:rPr>
            </w:pPr>
            <w:r w:rsidRPr="00F05D81">
              <w:rPr>
                <w:sz w:val="18"/>
                <w:szCs w:val="16"/>
              </w:rPr>
              <w:t>9.Tarama-değerlendirme makalelerinin hazırlanış tarzını açıklar.</w:t>
            </w:r>
          </w:p>
          <w:p w:rsidR="000A7BE5" w:rsidRPr="00F05D81" w:rsidRDefault="000A7BE5" w:rsidP="000A7BE5">
            <w:pPr>
              <w:rPr>
                <w:sz w:val="18"/>
                <w:szCs w:val="16"/>
              </w:rPr>
            </w:pPr>
            <w:r w:rsidRPr="00F05D81">
              <w:rPr>
                <w:sz w:val="18"/>
                <w:szCs w:val="16"/>
              </w:rPr>
              <w:t>10.Tarama ve değerlendirme makalelerinin yararını sorgular.</w:t>
            </w:r>
          </w:p>
          <w:p w:rsidR="000A7BE5" w:rsidRPr="00F05D81" w:rsidRDefault="000A7BE5" w:rsidP="000A7BE5">
            <w:pPr>
              <w:rPr>
                <w:sz w:val="18"/>
                <w:szCs w:val="16"/>
              </w:rPr>
            </w:pPr>
            <w:r w:rsidRPr="00F05D81">
              <w:rPr>
                <w:sz w:val="18"/>
                <w:szCs w:val="16"/>
              </w:rPr>
              <w:t>11.Bilimsel yazılarda dilin işlevlerini belirler.</w:t>
            </w:r>
          </w:p>
          <w:p w:rsidR="000A7BE5" w:rsidRPr="00F05D81" w:rsidRDefault="000A7BE5" w:rsidP="000A7BE5">
            <w:pPr>
              <w:rPr>
                <w:sz w:val="18"/>
                <w:szCs w:val="16"/>
              </w:rPr>
            </w:pPr>
            <w:r w:rsidRPr="00F05D81">
              <w:rPr>
                <w:sz w:val="18"/>
                <w:szCs w:val="16"/>
              </w:rPr>
              <w:t>12.Bilimsel makalelerde kullanılan anlatım türlerini belirler.</w:t>
            </w:r>
          </w:p>
          <w:p w:rsidR="000A7BE5" w:rsidRPr="00F05D81" w:rsidRDefault="000A7BE5" w:rsidP="000A7BE5">
            <w:pPr>
              <w:rPr>
                <w:sz w:val="18"/>
                <w:szCs w:val="16"/>
              </w:rPr>
            </w:pPr>
            <w:r w:rsidRPr="00F05D81">
              <w:rPr>
                <w:sz w:val="18"/>
                <w:szCs w:val="16"/>
              </w:rPr>
              <w:t>13.Bilimsel makaleleri açıklık, akıcılık, duruluk ve tutarlılık yönlerinden değerlendirir.</w:t>
            </w:r>
          </w:p>
          <w:p w:rsidR="001935B3" w:rsidRDefault="000A7BE5" w:rsidP="00F05D81">
            <w:pPr>
              <w:rPr>
                <w:sz w:val="18"/>
                <w:szCs w:val="16"/>
              </w:rPr>
            </w:pPr>
            <w:r w:rsidRPr="00F05D81">
              <w:rPr>
                <w:sz w:val="18"/>
                <w:szCs w:val="16"/>
              </w:rPr>
              <w:t>14.Bilimsel yazı hazırlar.</w:t>
            </w:r>
          </w:p>
          <w:p w:rsidR="00F05D81" w:rsidRPr="00F05D81" w:rsidRDefault="00F05D81" w:rsidP="00F05D81">
            <w:pPr>
              <w:rPr>
                <w:bCs/>
                <w:sz w:val="16"/>
                <w:szCs w:val="16"/>
              </w:rPr>
            </w:pPr>
          </w:p>
        </w:tc>
      </w:tr>
      <w:tr w:rsidR="00F05D81" w:rsidRPr="00F05D81" w:rsidTr="0023491C">
        <w:trPr>
          <w:jc w:val="center"/>
        </w:trPr>
        <w:tc>
          <w:tcPr>
            <w:tcW w:w="3085" w:type="dxa"/>
            <w:gridSpan w:val="3"/>
            <w:vAlign w:val="center"/>
          </w:tcPr>
          <w:p w:rsidR="001935B3" w:rsidRPr="00F05D81" w:rsidRDefault="001935B3" w:rsidP="00DD0C89">
            <w:pPr>
              <w:rPr>
                <w:b/>
                <w:sz w:val="16"/>
                <w:szCs w:val="16"/>
              </w:rPr>
            </w:pPr>
            <w:r w:rsidRPr="00F05D81">
              <w:rPr>
                <w:b/>
                <w:sz w:val="16"/>
                <w:szCs w:val="16"/>
              </w:rPr>
              <w:t>YÖNTEM VE TEKNİKLER</w:t>
            </w:r>
          </w:p>
        </w:tc>
        <w:tc>
          <w:tcPr>
            <w:tcW w:w="11704" w:type="dxa"/>
            <w:gridSpan w:val="3"/>
          </w:tcPr>
          <w:p w:rsidR="001935B3" w:rsidRPr="00F05D81" w:rsidRDefault="001935B3" w:rsidP="00DD0C89">
            <w:pPr>
              <w:rPr>
                <w:sz w:val="16"/>
                <w:szCs w:val="16"/>
              </w:rPr>
            </w:pPr>
            <w:r w:rsidRPr="00F05D81">
              <w:rPr>
                <w:sz w:val="16"/>
                <w:szCs w:val="16"/>
              </w:rPr>
              <w:t>Takrir, soru - cevap, dramatizasyon, beyin fırtınası, problem çözme, inceleme, uygulama gibi yöntemler aşağıda formüle edilen teknikler yardımıyla yıl boyunca uygulanacaktır: tümden gelim+ analiz+ sentez+ tüme varım---- tümden gelim+ analiz+tüme varım+sentez+ değerlendirme---- analiz+ tüme varım+ sentez+ değerlendirme</w:t>
            </w:r>
          </w:p>
          <w:p w:rsidR="001935B3" w:rsidRPr="00F05D81" w:rsidRDefault="001935B3" w:rsidP="00DD0C89">
            <w:pPr>
              <w:rPr>
                <w:sz w:val="16"/>
                <w:szCs w:val="16"/>
              </w:rPr>
            </w:pPr>
          </w:p>
        </w:tc>
      </w:tr>
      <w:tr w:rsidR="00F05D81" w:rsidRPr="00F05D81" w:rsidTr="0023491C">
        <w:trPr>
          <w:jc w:val="center"/>
        </w:trPr>
        <w:tc>
          <w:tcPr>
            <w:tcW w:w="3085" w:type="dxa"/>
            <w:gridSpan w:val="3"/>
            <w:vAlign w:val="center"/>
          </w:tcPr>
          <w:p w:rsidR="001935B3" w:rsidRPr="00F05D81" w:rsidRDefault="001935B3" w:rsidP="00DD0C89">
            <w:pPr>
              <w:rPr>
                <w:b/>
                <w:sz w:val="16"/>
                <w:szCs w:val="16"/>
              </w:rPr>
            </w:pPr>
            <w:r w:rsidRPr="00F05D81">
              <w:rPr>
                <w:b/>
                <w:sz w:val="16"/>
                <w:szCs w:val="16"/>
              </w:rPr>
              <w:t>ARAÇ VE GEREÇLER</w:t>
            </w:r>
          </w:p>
        </w:tc>
        <w:tc>
          <w:tcPr>
            <w:tcW w:w="11704" w:type="dxa"/>
            <w:gridSpan w:val="3"/>
          </w:tcPr>
          <w:p w:rsidR="001935B3" w:rsidRPr="00F05D81" w:rsidRDefault="001935B3" w:rsidP="00DD0C89">
            <w:pPr>
              <w:jc w:val="both"/>
              <w:rPr>
                <w:sz w:val="16"/>
                <w:szCs w:val="16"/>
              </w:rPr>
            </w:pPr>
            <w:r w:rsidRPr="00F05D81">
              <w:rPr>
                <w:sz w:val="16"/>
                <w:szCs w:val="16"/>
              </w:rPr>
              <w:t>12.Sınıf dil ve anlatım ders kitabı, dil ve anlatım yardımcı kitapları, sözlükler, yazım kılavuzu, atasözleri ve deyimler sözlüğü, Etkileşimli tahta, işlenen konularla ilgili metinlerin yer aldığı bütün kaynaklar, ansiklopediler, internet, gazete ve dergiler…</w:t>
            </w:r>
          </w:p>
          <w:p w:rsidR="001935B3" w:rsidRPr="00F05D81" w:rsidRDefault="001935B3" w:rsidP="00DD0C89">
            <w:pPr>
              <w:jc w:val="both"/>
              <w:rPr>
                <w:b/>
                <w:sz w:val="16"/>
                <w:szCs w:val="16"/>
              </w:rPr>
            </w:pPr>
          </w:p>
        </w:tc>
      </w:tr>
      <w:tr w:rsidR="00F05D81" w:rsidRPr="00F05D81" w:rsidTr="003D1D6C">
        <w:trPr>
          <w:jc w:val="center"/>
        </w:trPr>
        <w:tc>
          <w:tcPr>
            <w:tcW w:w="3085" w:type="dxa"/>
            <w:gridSpan w:val="3"/>
            <w:vAlign w:val="center"/>
          </w:tcPr>
          <w:p w:rsidR="001935B3" w:rsidRPr="00F05D81" w:rsidRDefault="001935B3" w:rsidP="00DD0C89">
            <w:pPr>
              <w:rPr>
                <w:b/>
                <w:sz w:val="16"/>
                <w:szCs w:val="16"/>
              </w:rPr>
            </w:pPr>
            <w:r w:rsidRPr="00F05D81">
              <w:rPr>
                <w:b/>
                <w:sz w:val="16"/>
                <w:szCs w:val="16"/>
              </w:rPr>
              <w:t>BELİRLİ GÜNLER</w:t>
            </w:r>
          </w:p>
        </w:tc>
        <w:tc>
          <w:tcPr>
            <w:tcW w:w="5852" w:type="dxa"/>
            <w:gridSpan w:val="2"/>
          </w:tcPr>
          <w:p w:rsidR="001935B3" w:rsidRPr="00F05D81" w:rsidRDefault="000A7BE5" w:rsidP="00DD0C89">
            <w:pPr>
              <w:numPr>
                <w:ilvl w:val="0"/>
                <w:numId w:val="12"/>
              </w:numPr>
              <w:tabs>
                <w:tab w:val="clear" w:pos="360"/>
                <w:tab w:val="num" w:pos="392"/>
              </w:tabs>
              <w:ind w:left="392"/>
              <w:rPr>
                <w:b/>
                <w:sz w:val="16"/>
                <w:szCs w:val="16"/>
              </w:rPr>
            </w:pPr>
            <w:r w:rsidRPr="00F05D81">
              <w:rPr>
                <w:b/>
                <w:sz w:val="16"/>
                <w:szCs w:val="16"/>
              </w:rPr>
              <w:t>08</w:t>
            </w:r>
            <w:r w:rsidR="00A71B75" w:rsidRPr="00F05D81">
              <w:rPr>
                <w:b/>
                <w:sz w:val="16"/>
                <w:szCs w:val="16"/>
              </w:rPr>
              <w:t xml:space="preserve"> HAZİRAN 2018 CUMA 2017-2018 ÖĞRETİM</w:t>
            </w:r>
            <w:r w:rsidR="001935B3" w:rsidRPr="00F05D81">
              <w:rPr>
                <w:b/>
                <w:sz w:val="16"/>
                <w:szCs w:val="16"/>
              </w:rPr>
              <w:t xml:space="preserve"> YILININ SONU</w:t>
            </w:r>
          </w:p>
        </w:tc>
        <w:tc>
          <w:tcPr>
            <w:tcW w:w="5852" w:type="dxa"/>
          </w:tcPr>
          <w:p w:rsidR="001935B3" w:rsidRPr="00F05D81" w:rsidRDefault="001935B3" w:rsidP="00DD0C89">
            <w:pPr>
              <w:numPr>
                <w:ilvl w:val="0"/>
                <w:numId w:val="12"/>
              </w:numPr>
              <w:rPr>
                <w:b/>
                <w:sz w:val="16"/>
                <w:szCs w:val="16"/>
              </w:rPr>
            </w:pPr>
            <w:r w:rsidRPr="00F05D81">
              <w:rPr>
                <w:b/>
                <w:sz w:val="16"/>
                <w:szCs w:val="16"/>
              </w:rPr>
              <w:t>DEĞERLENDİRME:</w:t>
            </w:r>
          </w:p>
        </w:tc>
      </w:tr>
    </w:tbl>
    <w:p w:rsidR="001A28E0" w:rsidRPr="00F05D81" w:rsidRDefault="001A28E0" w:rsidP="001A28E0">
      <w:pPr>
        <w:rPr>
          <w:rFonts w:ascii="Verdana" w:hAnsi="Verdana" w:cs="Arial"/>
          <w:b/>
          <w:sz w:val="18"/>
          <w:szCs w:val="18"/>
        </w:rPr>
      </w:pPr>
      <w:r w:rsidRPr="00F05D81">
        <w:rPr>
          <w:rFonts w:ascii="Verdana" w:hAnsi="Verdana" w:cs="Arial"/>
          <w:b/>
          <w:sz w:val="18"/>
          <w:szCs w:val="18"/>
        </w:rPr>
        <w:t xml:space="preserve">                      </w:t>
      </w:r>
    </w:p>
    <w:p w:rsidR="00046669" w:rsidRPr="00F05D81" w:rsidRDefault="001A28E0" w:rsidP="001A28E0">
      <w:pPr>
        <w:rPr>
          <w:b/>
          <w:bCs/>
          <w:sz w:val="18"/>
          <w:szCs w:val="18"/>
        </w:rPr>
      </w:pPr>
      <w:r w:rsidRPr="00F05D81">
        <w:rPr>
          <w:b/>
          <w:sz w:val="18"/>
          <w:szCs w:val="18"/>
        </w:rPr>
        <w:t xml:space="preserve">              </w:t>
      </w:r>
      <w:r w:rsidR="00046669" w:rsidRPr="00F05D81">
        <w:rPr>
          <w:b/>
          <w:bCs/>
          <w:sz w:val="18"/>
          <w:szCs w:val="18"/>
        </w:rPr>
        <w:t>Genel Amaçlar</w:t>
      </w:r>
    </w:p>
    <w:p w:rsidR="00654A0C" w:rsidRPr="00F05D81" w:rsidRDefault="00654A0C" w:rsidP="00654A0C">
      <w:pPr>
        <w:ind w:firstLine="708"/>
        <w:rPr>
          <w:b/>
          <w:sz w:val="18"/>
          <w:szCs w:val="18"/>
        </w:rPr>
      </w:pPr>
      <w:r w:rsidRPr="00F05D81">
        <w:rPr>
          <w:b/>
          <w:sz w:val="18"/>
          <w:szCs w:val="18"/>
        </w:rPr>
        <w:t>Dil ve Anlatım Dersi Öğretim Programıyla öğrencilerin;</w:t>
      </w:r>
    </w:p>
    <w:p w:rsidR="00654A0C" w:rsidRPr="00F05D81" w:rsidRDefault="00654A0C" w:rsidP="00105319">
      <w:pPr>
        <w:numPr>
          <w:ilvl w:val="0"/>
          <w:numId w:val="17"/>
        </w:numPr>
        <w:rPr>
          <w:sz w:val="18"/>
          <w:szCs w:val="18"/>
        </w:rPr>
      </w:pPr>
      <w:r w:rsidRPr="00F05D81">
        <w:rPr>
          <w:sz w:val="18"/>
          <w:szCs w:val="18"/>
        </w:rPr>
        <w:t>Dilin insan ve toplum hayatındaki rolünü ve önemini kavramaları,</w:t>
      </w:r>
    </w:p>
    <w:p w:rsidR="00654A0C" w:rsidRPr="00F05D81" w:rsidRDefault="00654A0C" w:rsidP="00105319">
      <w:pPr>
        <w:numPr>
          <w:ilvl w:val="0"/>
          <w:numId w:val="17"/>
        </w:numPr>
        <w:rPr>
          <w:sz w:val="18"/>
          <w:szCs w:val="18"/>
        </w:rPr>
      </w:pPr>
      <w:r w:rsidRPr="00F05D81">
        <w:rPr>
          <w:sz w:val="18"/>
          <w:szCs w:val="18"/>
        </w:rPr>
        <w:t>Dil-kültür ilişkisini kavramaları,</w:t>
      </w:r>
    </w:p>
    <w:p w:rsidR="00654A0C" w:rsidRPr="00F05D81" w:rsidRDefault="00654A0C" w:rsidP="00105319">
      <w:pPr>
        <w:numPr>
          <w:ilvl w:val="0"/>
          <w:numId w:val="17"/>
        </w:numPr>
        <w:rPr>
          <w:sz w:val="18"/>
          <w:szCs w:val="18"/>
        </w:rPr>
      </w:pPr>
      <w:r w:rsidRPr="00F05D81">
        <w:rPr>
          <w:sz w:val="18"/>
          <w:szCs w:val="18"/>
        </w:rPr>
        <w:t>İletişim aracı olarak dilin işlevlerini kavramaları,</w:t>
      </w:r>
    </w:p>
    <w:p w:rsidR="00654A0C" w:rsidRPr="00F05D81" w:rsidRDefault="00654A0C" w:rsidP="00105319">
      <w:pPr>
        <w:numPr>
          <w:ilvl w:val="0"/>
          <w:numId w:val="17"/>
        </w:numPr>
        <w:rPr>
          <w:sz w:val="18"/>
          <w:szCs w:val="18"/>
        </w:rPr>
      </w:pPr>
      <w:r w:rsidRPr="00F05D81">
        <w:rPr>
          <w:sz w:val="18"/>
          <w:szCs w:val="18"/>
        </w:rPr>
        <w:t>Türkçeyi doğru ve güzel kullanma yeteneği kazanmaları,</w:t>
      </w:r>
    </w:p>
    <w:p w:rsidR="00654A0C" w:rsidRPr="00F05D81" w:rsidRDefault="00654A0C" w:rsidP="00105319">
      <w:pPr>
        <w:numPr>
          <w:ilvl w:val="0"/>
          <w:numId w:val="17"/>
        </w:numPr>
        <w:rPr>
          <w:sz w:val="18"/>
          <w:szCs w:val="18"/>
        </w:rPr>
      </w:pPr>
      <w:r w:rsidRPr="00F05D81">
        <w:rPr>
          <w:sz w:val="18"/>
          <w:szCs w:val="18"/>
        </w:rPr>
        <w:t>Türkçenin dünya dilleri arasındaki yerini kavramaları,</w:t>
      </w:r>
    </w:p>
    <w:p w:rsidR="00654A0C" w:rsidRPr="00F05D81" w:rsidRDefault="00654A0C" w:rsidP="00105319">
      <w:pPr>
        <w:numPr>
          <w:ilvl w:val="0"/>
          <w:numId w:val="17"/>
        </w:numPr>
        <w:rPr>
          <w:sz w:val="18"/>
          <w:szCs w:val="18"/>
        </w:rPr>
      </w:pPr>
      <w:r w:rsidRPr="00F05D81">
        <w:rPr>
          <w:sz w:val="18"/>
          <w:szCs w:val="18"/>
        </w:rPr>
        <w:t>Kelime, cümle ve metin düzeylerinde dil-anlam ilişkisini kavramaları,</w:t>
      </w:r>
    </w:p>
    <w:p w:rsidR="00654A0C" w:rsidRPr="00F05D81" w:rsidRDefault="00654A0C" w:rsidP="00105319">
      <w:pPr>
        <w:numPr>
          <w:ilvl w:val="0"/>
          <w:numId w:val="17"/>
        </w:numPr>
        <w:rPr>
          <w:sz w:val="18"/>
          <w:szCs w:val="18"/>
        </w:rPr>
      </w:pPr>
      <w:r w:rsidRPr="00F05D81">
        <w:rPr>
          <w:sz w:val="18"/>
          <w:szCs w:val="18"/>
        </w:rPr>
        <w:t>Günlük hayatın ihtiyaçlarını karşılayacak yazma ve konuşma becerilerini kazanmaları,</w:t>
      </w:r>
    </w:p>
    <w:p w:rsidR="00654A0C" w:rsidRPr="00F05D81" w:rsidRDefault="00654A0C" w:rsidP="00105319">
      <w:pPr>
        <w:numPr>
          <w:ilvl w:val="0"/>
          <w:numId w:val="17"/>
        </w:numPr>
        <w:rPr>
          <w:sz w:val="18"/>
          <w:szCs w:val="18"/>
        </w:rPr>
      </w:pPr>
      <w:r w:rsidRPr="00F05D81">
        <w:rPr>
          <w:sz w:val="18"/>
          <w:szCs w:val="18"/>
        </w:rPr>
        <w:t>Metin ve metin parçalarını doğru ve güzel okuma, doğru anlama ve yorumlama becerileri kavramaları,</w:t>
      </w:r>
    </w:p>
    <w:p w:rsidR="00654A0C" w:rsidRPr="00F05D81" w:rsidRDefault="00654A0C" w:rsidP="00105319">
      <w:pPr>
        <w:numPr>
          <w:ilvl w:val="0"/>
          <w:numId w:val="17"/>
        </w:numPr>
        <w:rPr>
          <w:sz w:val="18"/>
          <w:szCs w:val="18"/>
        </w:rPr>
      </w:pPr>
      <w:r w:rsidRPr="00F05D81">
        <w:rPr>
          <w:sz w:val="18"/>
          <w:szCs w:val="18"/>
        </w:rPr>
        <w:t>Anlatım türlerinin özelliklerini kavramaları,</w:t>
      </w:r>
    </w:p>
    <w:p w:rsidR="00654A0C" w:rsidRPr="00F05D81" w:rsidRDefault="00654A0C" w:rsidP="00105319">
      <w:pPr>
        <w:numPr>
          <w:ilvl w:val="0"/>
          <w:numId w:val="17"/>
        </w:numPr>
        <w:rPr>
          <w:sz w:val="18"/>
          <w:szCs w:val="18"/>
        </w:rPr>
      </w:pPr>
      <w:r w:rsidRPr="00F05D81">
        <w:rPr>
          <w:sz w:val="18"/>
          <w:szCs w:val="18"/>
        </w:rPr>
        <w:t>Her anlatım türünde yazma becerisi kazanmaları,</w:t>
      </w:r>
    </w:p>
    <w:p w:rsidR="00654A0C" w:rsidRPr="00F05D81" w:rsidRDefault="00654A0C" w:rsidP="00105319">
      <w:pPr>
        <w:numPr>
          <w:ilvl w:val="0"/>
          <w:numId w:val="17"/>
        </w:numPr>
        <w:rPr>
          <w:sz w:val="18"/>
          <w:szCs w:val="18"/>
        </w:rPr>
      </w:pPr>
      <w:r w:rsidRPr="00F05D81">
        <w:rPr>
          <w:sz w:val="18"/>
          <w:szCs w:val="18"/>
        </w:rPr>
        <w:t>Metin türlerinin özelliklerini kavramaları,</w:t>
      </w:r>
    </w:p>
    <w:p w:rsidR="00654A0C" w:rsidRPr="00F05D81" w:rsidRDefault="00654A0C" w:rsidP="00105319">
      <w:pPr>
        <w:numPr>
          <w:ilvl w:val="0"/>
          <w:numId w:val="17"/>
        </w:numPr>
        <w:rPr>
          <w:sz w:val="18"/>
          <w:szCs w:val="18"/>
        </w:rPr>
      </w:pPr>
      <w:r w:rsidRPr="00F05D81">
        <w:rPr>
          <w:sz w:val="18"/>
          <w:szCs w:val="18"/>
        </w:rPr>
        <w:t>Dinlediklerini ve okuduklarını doğru inceleme ve anlama becerisi kazanmaları,</w:t>
      </w:r>
    </w:p>
    <w:p w:rsidR="00654A0C" w:rsidRPr="00F05D81" w:rsidRDefault="00654A0C" w:rsidP="00105319">
      <w:pPr>
        <w:numPr>
          <w:ilvl w:val="0"/>
          <w:numId w:val="17"/>
        </w:numPr>
        <w:rPr>
          <w:sz w:val="18"/>
          <w:szCs w:val="18"/>
        </w:rPr>
      </w:pPr>
      <w:r w:rsidRPr="00F05D81">
        <w:rPr>
          <w:sz w:val="18"/>
          <w:szCs w:val="18"/>
        </w:rPr>
        <w:t>Türkçenin kendine özgü ses, yapı ve anlam özelliklerini metinler çevresinde kavramaları,</w:t>
      </w:r>
    </w:p>
    <w:p w:rsidR="00654A0C" w:rsidRPr="00F05D81" w:rsidRDefault="00654A0C" w:rsidP="00105319">
      <w:pPr>
        <w:numPr>
          <w:ilvl w:val="0"/>
          <w:numId w:val="17"/>
        </w:numPr>
        <w:rPr>
          <w:sz w:val="18"/>
          <w:szCs w:val="18"/>
        </w:rPr>
      </w:pPr>
      <w:r w:rsidRPr="00F05D81">
        <w:rPr>
          <w:sz w:val="18"/>
          <w:szCs w:val="18"/>
        </w:rPr>
        <w:t>Dil bilgisi kurallarını; ses, kelime, kelime grubu, cümle ve metin düzeylerinde doğru uygulama becerisi kazanmaları,</w:t>
      </w:r>
    </w:p>
    <w:p w:rsidR="00654A0C" w:rsidRPr="00F05D81" w:rsidRDefault="00654A0C" w:rsidP="00105319">
      <w:pPr>
        <w:numPr>
          <w:ilvl w:val="0"/>
          <w:numId w:val="17"/>
        </w:numPr>
        <w:rPr>
          <w:sz w:val="18"/>
          <w:szCs w:val="18"/>
        </w:rPr>
      </w:pPr>
      <w:r w:rsidRPr="00F05D81">
        <w:rPr>
          <w:sz w:val="18"/>
          <w:szCs w:val="18"/>
        </w:rPr>
        <w:t xml:space="preserve">Sanat metinlerini anlama, inceleme ve </w:t>
      </w:r>
      <w:r w:rsidR="005A1078" w:rsidRPr="00F05D81">
        <w:rPr>
          <w:sz w:val="18"/>
          <w:szCs w:val="18"/>
        </w:rPr>
        <w:t>değerlendirme</w:t>
      </w:r>
      <w:r w:rsidRPr="00F05D81">
        <w:rPr>
          <w:sz w:val="18"/>
          <w:szCs w:val="18"/>
        </w:rPr>
        <w:t xml:space="preserve"> becerisi kazanmaları,</w:t>
      </w:r>
    </w:p>
    <w:p w:rsidR="00654A0C" w:rsidRPr="00F05D81" w:rsidRDefault="00654A0C" w:rsidP="00105319">
      <w:pPr>
        <w:numPr>
          <w:ilvl w:val="0"/>
          <w:numId w:val="17"/>
        </w:numPr>
        <w:rPr>
          <w:sz w:val="18"/>
          <w:szCs w:val="18"/>
        </w:rPr>
      </w:pPr>
      <w:r w:rsidRPr="00F05D81">
        <w:rPr>
          <w:sz w:val="18"/>
          <w:szCs w:val="18"/>
        </w:rPr>
        <w:t xml:space="preserve">Tartışma, </w:t>
      </w:r>
      <w:r w:rsidR="005A1078" w:rsidRPr="00F05D81">
        <w:rPr>
          <w:sz w:val="18"/>
          <w:szCs w:val="18"/>
        </w:rPr>
        <w:t>değerlendirme</w:t>
      </w:r>
      <w:r w:rsidRPr="00F05D81">
        <w:rPr>
          <w:sz w:val="18"/>
          <w:szCs w:val="18"/>
        </w:rPr>
        <w:t xml:space="preserve"> becerisi kazanmaları,</w:t>
      </w:r>
    </w:p>
    <w:p w:rsidR="00654A0C" w:rsidRPr="00F05D81" w:rsidRDefault="00654A0C" w:rsidP="00105319">
      <w:pPr>
        <w:numPr>
          <w:ilvl w:val="0"/>
          <w:numId w:val="17"/>
        </w:numPr>
        <w:rPr>
          <w:sz w:val="18"/>
          <w:szCs w:val="18"/>
        </w:rPr>
      </w:pPr>
      <w:r w:rsidRPr="00F05D81">
        <w:rPr>
          <w:sz w:val="18"/>
          <w:szCs w:val="18"/>
        </w:rPr>
        <w:t>Türkçenin köklü bir dil ailesinden geldiği bilincini kazanmaları,</w:t>
      </w:r>
    </w:p>
    <w:p w:rsidR="00654A0C" w:rsidRPr="00F05D81" w:rsidRDefault="00654A0C" w:rsidP="00105319">
      <w:pPr>
        <w:numPr>
          <w:ilvl w:val="0"/>
          <w:numId w:val="17"/>
        </w:numPr>
        <w:rPr>
          <w:sz w:val="18"/>
          <w:szCs w:val="18"/>
        </w:rPr>
      </w:pPr>
      <w:r w:rsidRPr="00F05D81">
        <w:rPr>
          <w:sz w:val="18"/>
          <w:szCs w:val="18"/>
        </w:rPr>
        <w:t>Türk diliyle edebî zevk ve estetik değerler taşıyan eserler verildiğini kavramaları,</w:t>
      </w:r>
    </w:p>
    <w:p w:rsidR="00654A0C" w:rsidRPr="00F05D81" w:rsidRDefault="00654A0C" w:rsidP="00105319">
      <w:pPr>
        <w:numPr>
          <w:ilvl w:val="0"/>
          <w:numId w:val="17"/>
        </w:numPr>
        <w:rPr>
          <w:sz w:val="18"/>
          <w:szCs w:val="18"/>
        </w:rPr>
      </w:pPr>
      <w:r w:rsidRPr="00F05D81">
        <w:rPr>
          <w:sz w:val="18"/>
          <w:szCs w:val="18"/>
        </w:rPr>
        <w:t>Türkçenin millî birlik ve bütünlüğümüzün vazgeçilmez unsurlarının başında geldiğini benimsemeleri,</w:t>
      </w:r>
    </w:p>
    <w:p w:rsidR="00654A0C" w:rsidRPr="00F05D81" w:rsidRDefault="00654A0C" w:rsidP="00105319">
      <w:pPr>
        <w:numPr>
          <w:ilvl w:val="0"/>
          <w:numId w:val="17"/>
        </w:numPr>
        <w:rPr>
          <w:sz w:val="18"/>
          <w:szCs w:val="18"/>
        </w:rPr>
      </w:pPr>
      <w:r w:rsidRPr="00F05D81">
        <w:rPr>
          <w:sz w:val="18"/>
          <w:szCs w:val="18"/>
        </w:rPr>
        <w:t>Dinleme, konuşma, okuma ve yazma faaliyetlerinde Türkçenin yazım kurallarına, söyleyiş özelliklerine ve inceliklerine özen göstermeleri,</w:t>
      </w:r>
    </w:p>
    <w:p w:rsidR="00654A0C" w:rsidRPr="00F05D81" w:rsidRDefault="00654A0C" w:rsidP="00105319">
      <w:pPr>
        <w:numPr>
          <w:ilvl w:val="0"/>
          <w:numId w:val="17"/>
        </w:numPr>
        <w:rPr>
          <w:sz w:val="18"/>
          <w:szCs w:val="18"/>
        </w:rPr>
      </w:pPr>
      <w:r w:rsidRPr="00F05D81">
        <w:rPr>
          <w:sz w:val="18"/>
          <w:szCs w:val="18"/>
        </w:rPr>
        <w:t>Dinlediklerini, okuduklarını, anladıklarını, düşündüklerini söz ve yazıyla planlı, etkili, akıcı, anlaşılır biçimde ifade edebilmeleri,</w:t>
      </w:r>
    </w:p>
    <w:p w:rsidR="00654A0C" w:rsidRPr="00F05D81" w:rsidRDefault="00654A0C" w:rsidP="00105319">
      <w:pPr>
        <w:numPr>
          <w:ilvl w:val="0"/>
          <w:numId w:val="17"/>
        </w:numPr>
        <w:rPr>
          <w:sz w:val="18"/>
          <w:szCs w:val="18"/>
        </w:rPr>
      </w:pPr>
      <w:r w:rsidRPr="00F05D81">
        <w:rPr>
          <w:sz w:val="18"/>
          <w:szCs w:val="18"/>
        </w:rPr>
        <w:t>Konuşurken ve yazarken anlatım kurallarına uymalarını sağlamaları,</w:t>
      </w:r>
    </w:p>
    <w:p w:rsidR="00046669" w:rsidRPr="00F05D81" w:rsidRDefault="00654A0C" w:rsidP="00105319">
      <w:pPr>
        <w:numPr>
          <w:ilvl w:val="0"/>
          <w:numId w:val="17"/>
        </w:numPr>
        <w:rPr>
          <w:b/>
          <w:sz w:val="18"/>
          <w:szCs w:val="18"/>
        </w:rPr>
      </w:pPr>
      <w:r w:rsidRPr="00F05D81">
        <w:rPr>
          <w:sz w:val="18"/>
          <w:szCs w:val="18"/>
        </w:rPr>
        <w:t>Edebî metinlerin zamanın getirdiği değişmelerle zenginleştiğini ve geliştiğini kavramaları amaçlanmaktadır.</w:t>
      </w:r>
    </w:p>
    <w:p w:rsidR="00AB5C8D" w:rsidRPr="00F05D81" w:rsidRDefault="00AB5C8D" w:rsidP="00AB5C8D">
      <w:pPr>
        <w:ind w:left="1068"/>
        <w:rPr>
          <w:b/>
          <w:sz w:val="18"/>
          <w:szCs w:val="18"/>
        </w:rPr>
      </w:pPr>
    </w:p>
    <w:p w:rsidR="00654A0C" w:rsidRPr="00F05D81" w:rsidRDefault="00654A0C" w:rsidP="005B1323">
      <w:pPr>
        <w:ind w:firstLine="708"/>
        <w:rPr>
          <w:b/>
          <w:sz w:val="18"/>
          <w:szCs w:val="18"/>
        </w:rPr>
      </w:pPr>
    </w:p>
    <w:p w:rsidR="000A7BE5" w:rsidRPr="00F05D81" w:rsidRDefault="000A7BE5" w:rsidP="00B31919">
      <w:pPr>
        <w:ind w:firstLine="708"/>
        <w:rPr>
          <w:b/>
          <w:sz w:val="18"/>
          <w:szCs w:val="18"/>
        </w:rPr>
      </w:pPr>
    </w:p>
    <w:p w:rsidR="00B31919" w:rsidRPr="00F05D81" w:rsidRDefault="00B31919" w:rsidP="00B31919">
      <w:pPr>
        <w:ind w:firstLine="708"/>
        <w:rPr>
          <w:b/>
          <w:sz w:val="18"/>
          <w:szCs w:val="18"/>
        </w:rPr>
      </w:pPr>
      <w:r w:rsidRPr="00F05D81">
        <w:rPr>
          <w:b/>
          <w:sz w:val="18"/>
          <w:szCs w:val="18"/>
        </w:rPr>
        <w:lastRenderedPageBreak/>
        <w:t xml:space="preserve">NOT: </w:t>
      </w:r>
    </w:p>
    <w:p w:rsidR="00B31919" w:rsidRPr="00F05D81" w:rsidRDefault="00B31919" w:rsidP="00B31919">
      <w:pPr>
        <w:ind w:left="708"/>
        <w:rPr>
          <w:sz w:val="18"/>
          <w:szCs w:val="18"/>
        </w:rPr>
      </w:pPr>
      <w:r w:rsidRPr="00F05D81">
        <w:rPr>
          <w:b/>
          <w:sz w:val="18"/>
          <w:szCs w:val="18"/>
        </w:rPr>
        <w:t xml:space="preserve">1. </w:t>
      </w:r>
      <w:r w:rsidRPr="00F05D81">
        <w:rPr>
          <w:sz w:val="18"/>
          <w:szCs w:val="18"/>
        </w:rPr>
        <w:t>Yıllık Plânın “saat”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F05D81">
        <w:rPr>
          <w:sz w:val="18"/>
          <w:szCs w:val="18"/>
        </w:rPr>
        <w:br/>
      </w:r>
      <w:r w:rsidRPr="00F05D81">
        <w:rPr>
          <w:b/>
          <w:sz w:val="18"/>
          <w:szCs w:val="18"/>
        </w:rPr>
        <w:t xml:space="preserve">2. </w:t>
      </w:r>
      <w:r w:rsidRPr="00F05D81">
        <w:rPr>
          <w:sz w:val="18"/>
          <w:szCs w:val="18"/>
        </w:rPr>
        <w:t>Bu plânın hazırlanmasında aşağıdaki kaynaklar esas alınmıştır;</w:t>
      </w:r>
    </w:p>
    <w:p w:rsidR="00B31919" w:rsidRPr="00F05D81" w:rsidRDefault="00B31919" w:rsidP="00B31919">
      <w:pPr>
        <w:ind w:left="708"/>
        <w:rPr>
          <w:sz w:val="18"/>
          <w:szCs w:val="18"/>
        </w:rPr>
      </w:pPr>
      <w:r w:rsidRPr="00F05D81">
        <w:rPr>
          <w:sz w:val="18"/>
          <w:szCs w:val="18"/>
        </w:rPr>
        <w:t>a. Talim ve Terbiye Kurulu Başkanl</w:t>
      </w:r>
      <w:r w:rsidR="00EE41C2" w:rsidRPr="00F05D81">
        <w:rPr>
          <w:sz w:val="18"/>
          <w:szCs w:val="18"/>
        </w:rPr>
        <w:t xml:space="preserve">ığı’nın “Dil ve Anlatım Dersi </w:t>
      </w:r>
      <w:r w:rsidR="00DF11D3" w:rsidRPr="00F05D81">
        <w:rPr>
          <w:sz w:val="18"/>
          <w:szCs w:val="18"/>
        </w:rPr>
        <w:t>1</w:t>
      </w:r>
      <w:r w:rsidR="00EE41C2" w:rsidRPr="00F05D81">
        <w:rPr>
          <w:sz w:val="18"/>
          <w:szCs w:val="18"/>
        </w:rPr>
        <w:t>2</w:t>
      </w:r>
      <w:r w:rsidRPr="00F05D81">
        <w:rPr>
          <w:sz w:val="18"/>
          <w:szCs w:val="18"/>
        </w:rPr>
        <w:t xml:space="preserve">. Sınıflar </w:t>
      </w:r>
      <w:r w:rsidR="00613F23">
        <w:rPr>
          <w:sz w:val="18"/>
          <w:szCs w:val="18"/>
        </w:rPr>
        <w:t xml:space="preserve"> </w:t>
      </w:r>
      <w:r w:rsidRPr="00F05D81">
        <w:rPr>
          <w:sz w:val="18"/>
          <w:szCs w:val="18"/>
        </w:rPr>
        <w:t>Öğretim Programı</w:t>
      </w:r>
      <w:r w:rsidR="0010291C" w:rsidRPr="00F05D81">
        <w:rPr>
          <w:sz w:val="18"/>
          <w:szCs w:val="18"/>
        </w:rPr>
        <w:t xml:space="preserve"> 2011</w:t>
      </w:r>
      <w:r w:rsidRPr="00F05D81">
        <w:rPr>
          <w:sz w:val="18"/>
          <w:szCs w:val="18"/>
        </w:rPr>
        <w:t>”,</w:t>
      </w:r>
      <w:r w:rsidRPr="00F05D81">
        <w:rPr>
          <w:sz w:val="18"/>
          <w:szCs w:val="18"/>
        </w:rPr>
        <w:br/>
        <w:t>b. 1739 sayılı Milli Eğitim Temel Kanunu,</w:t>
      </w:r>
    </w:p>
    <w:p w:rsidR="00B31919" w:rsidRPr="00F05D81" w:rsidRDefault="00B31919" w:rsidP="00B31919">
      <w:pPr>
        <w:ind w:firstLine="708"/>
        <w:rPr>
          <w:sz w:val="18"/>
          <w:szCs w:val="18"/>
        </w:rPr>
      </w:pPr>
      <w:r w:rsidRPr="00F05D81">
        <w:rPr>
          <w:sz w:val="18"/>
          <w:szCs w:val="18"/>
        </w:rPr>
        <w:t>c. 2488 sayılı Tebliğler dergisindeki Atatürkçülük konuları,</w:t>
      </w:r>
    </w:p>
    <w:p w:rsidR="00B31919" w:rsidRPr="00F05D81" w:rsidRDefault="00BF647D" w:rsidP="00B31919">
      <w:pPr>
        <w:ind w:left="708" w:right="506"/>
        <w:rPr>
          <w:sz w:val="18"/>
          <w:szCs w:val="18"/>
        </w:rPr>
      </w:pPr>
      <w:r>
        <w:rPr>
          <w:sz w:val="18"/>
          <w:szCs w:val="18"/>
        </w:rPr>
        <w:t xml:space="preserve">d. Ankara </w:t>
      </w:r>
      <w:r w:rsidR="000A7BE5" w:rsidRPr="00F05D81">
        <w:rPr>
          <w:sz w:val="18"/>
          <w:szCs w:val="18"/>
        </w:rPr>
        <w:t>İl Milli Eğitim Müdürlüğü 2017-2018</w:t>
      </w:r>
      <w:r w:rsidR="00B31919" w:rsidRPr="00F05D81">
        <w:rPr>
          <w:sz w:val="18"/>
          <w:szCs w:val="18"/>
        </w:rPr>
        <w:t xml:space="preserve"> Eğitim-Öğretim Yılı Çalışma Takvimi,</w:t>
      </w:r>
    </w:p>
    <w:p w:rsidR="00B31919" w:rsidRPr="00F05D81" w:rsidRDefault="00B31919" w:rsidP="00B31919">
      <w:pPr>
        <w:ind w:left="708" w:right="506"/>
        <w:rPr>
          <w:sz w:val="18"/>
          <w:szCs w:val="18"/>
        </w:rPr>
      </w:pPr>
      <w:r w:rsidRPr="00F05D81">
        <w:rPr>
          <w:b/>
          <w:sz w:val="18"/>
          <w:szCs w:val="18"/>
        </w:rPr>
        <w:t>3.</w:t>
      </w:r>
      <w:r w:rsidR="000A7BE5" w:rsidRPr="00F05D81">
        <w:rPr>
          <w:sz w:val="18"/>
          <w:szCs w:val="18"/>
        </w:rPr>
        <w:t xml:space="preserve"> 2017- 2018</w:t>
      </w:r>
      <w:r w:rsidRPr="00F05D81">
        <w:rPr>
          <w:sz w:val="18"/>
          <w:szCs w:val="18"/>
        </w:rPr>
        <w:t xml:space="preserve"> Eğitim Öğretim Yılı Sene Başı Zümre Öğretmenler Kurulu Kararları dikkate alınmıştır</w:t>
      </w:r>
      <w:r w:rsidRPr="00F05D81">
        <w:rPr>
          <w:b/>
          <w:sz w:val="18"/>
          <w:szCs w:val="18"/>
        </w:rPr>
        <w:t>.</w:t>
      </w:r>
      <w:r w:rsidRPr="00F05D81">
        <w:rPr>
          <w:sz w:val="18"/>
          <w:szCs w:val="18"/>
        </w:rPr>
        <w:t xml:space="preserve"> Sınav tarihleri her dönem başında Zümre Başkanları Kurulunca belirlenir ve okul müdürünün onayından sonra e-Okul sistemi üzerinden ilan edilir.</w:t>
      </w:r>
    </w:p>
    <w:p w:rsidR="00B31919" w:rsidRPr="00F05D81" w:rsidRDefault="00B31919" w:rsidP="00B31919">
      <w:pPr>
        <w:ind w:left="708" w:right="506"/>
        <w:rPr>
          <w:sz w:val="18"/>
          <w:szCs w:val="18"/>
        </w:rPr>
      </w:pPr>
      <w:r w:rsidRPr="00F05D81">
        <w:rPr>
          <w:b/>
          <w:sz w:val="18"/>
          <w:szCs w:val="18"/>
        </w:rPr>
        <w:t>4.</w:t>
      </w:r>
      <w:r w:rsidRPr="00F05D81">
        <w:rPr>
          <w:sz w:val="18"/>
          <w:szCs w:val="18"/>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B31919" w:rsidRPr="00F05D81" w:rsidRDefault="00B31919" w:rsidP="005B1323">
      <w:pPr>
        <w:ind w:firstLine="708"/>
        <w:rPr>
          <w:rFonts w:ascii="Verdana" w:hAnsi="Verdana" w:cs="Arial"/>
          <w:b/>
          <w:sz w:val="18"/>
          <w:szCs w:val="18"/>
        </w:rPr>
      </w:pPr>
    </w:p>
    <w:p w:rsidR="00B31919" w:rsidRPr="00F05D81" w:rsidRDefault="00B31919" w:rsidP="00D42A1E">
      <w:pPr>
        <w:jc w:val="center"/>
        <w:rPr>
          <w:rFonts w:ascii="Verdana" w:hAnsi="Verdana" w:cs="Arial"/>
          <w:b/>
          <w:sz w:val="18"/>
          <w:szCs w:val="18"/>
        </w:rPr>
      </w:pPr>
    </w:p>
    <w:p w:rsidR="00C2475E" w:rsidRDefault="00C2475E" w:rsidP="00C2475E">
      <w:pPr>
        <w:jc w:val="center"/>
        <w:rPr>
          <w:b/>
          <w:sz w:val="22"/>
        </w:rPr>
      </w:pPr>
      <w:r w:rsidRPr="008B6735">
        <w:rPr>
          <w:b/>
          <w:sz w:val="22"/>
        </w:rPr>
        <w:t>TÜRK DİLİ VE EDEBİYATI ZÜMRESİ</w:t>
      </w:r>
    </w:p>
    <w:p w:rsidR="00C2475E" w:rsidRDefault="00C2475E" w:rsidP="00C2475E">
      <w:pPr>
        <w:jc w:val="center"/>
        <w:rPr>
          <w:b/>
          <w:sz w:val="22"/>
        </w:rPr>
      </w:pPr>
    </w:p>
    <w:p w:rsidR="00C2475E" w:rsidRPr="008B6735" w:rsidRDefault="00C2475E" w:rsidP="00C2475E">
      <w:pPr>
        <w:jc w:val="center"/>
        <w:rPr>
          <w:b/>
          <w:sz w:val="22"/>
        </w:rPr>
      </w:pPr>
    </w:p>
    <w:p w:rsidR="00C2475E" w:rsidRPr="008B6735" w:rsidRDefault="00C2475E" w:rsidP="00C2475E">
      <w:pPr>
        <w:jc w:val="center"/>
        <w:rPr>
          <w:b/>
          <w:sz w:val="22"/>
        </w:rPr>
      </w:pPr>
    </w:p>
    <w:p w:rsidR="00C2475E" w:rsidRPr="008B6735" w:rsidRDefault="00C2475E" w:rsidP="00C2475E">
      <w:pPr>
        <w:tabs>
          <w:tab w:val="left" w:pos="1590"/>
        </w:tabs>
        <w:rPr>
          <w:b/>
          <w:sz w:val="22"/>
        </w:rPr>
      </w:pPr>
      <w:r>
        <w:rPr>
          <w:b/>
          <w:sz w:val="22"/>
        </w:rPr>
        <w:tab/>
        <w:t>Naim ŞENTÜRK</w:t>
      </w:r>
      <w:r>
        <w:rPr>
          <w:b/>
          <w:sz w:val="22"/>
        </w:rPr>
        <w:tab/>
      </w:r>
      <w:r>
        <w:rPr>
          <w:b/>
          <w:sz w:val="22"/>
        </w:rPr>
        <w:tab/>
      </w:r>
      <w:r>
        <w:rPr>
          <w:b/>
          <w:sz w:val="22"/>
        </w:rPr>
        <w:tab/>
      </w:r>
      <w:r>
        <w:rPr>
          <w:b/>
          <w:sz w:val="22"/>
        </w:rPr>
        <w:tab/>
      </w:r>
      <w:r>
        <w:rPr>
          <w:b/>
          <w:sz w:val="22"/>
        </w:rPr>
        <w:tab/>
        <w:t>Hacer CEVİZ</w:t>
      </w:r>
      <w:r>
        <w:rPr>
          <w:b/>
          <w:sz w:val="22"/>
        </w:rPr>
        <w:tab/>
      </w:r>
      <w:r>
        <w:rPr>
          <w:b/>
          <w:sz w:val="22"/>
        </w:rPr>
        <w:tab/>
      </w:r>
      <w:r>
        <w:rPr>
          <w:b/>
          <w:sz w:val="22"/>
        </w:rPr>
        <w:tab/>
      </w:r>
      <w:r>
        <w:rPr>
          <w:b/>
          <w:sz w:val="22"/>
        </w:rPr>
        <w:tab/>
      </w:r>
      <w:r>
        <w:rPr>
          <w:b/>
          <w:sz w:val="22"/>
        </w:rPr>
        <w:tab/>
      </w:r>
      <w:r>
        <w:rPr>
          <w:b/>
          <w:sz w:val="22"/>
        </w:rPr>
        <w:tab/>
      </w:r>
      <w:r>
        <w:rPr>
          <w:b/>
          <w:sz w:val="22"/>
        </w:rPr>
        <w:tab/>
        <w:t>Sıdıka ULU</w:t>
      </w:r>
    </w:p>
    <w:p w:rsidR="00C2475E" w:rsidRPr="008B6735" w:rsidRDefault="00C2475E" w:rsidP="00C2475E">
      <w:pPr>
        <w:rPr>
          <w:b/>
          <w:sz w:val="22"/>
        </w:rPr>
      </w:pPr>
      <w:r>
        <w:rPr>
          <w:b/>
          <w:sz w:val="22"/>
        </w:rPr>
        <w:t xml:space="preserve">                    </w:t>
      </w:r>
      <w:r w:rsidRPr="008B6735">
        <w:rPr>
          <w:b/>
          <w:sz w:val="22"/>
        </w:rPr>
        <w:t>( Türk Dili ve Edebiyat Öğretmeni )                           (Türk Dili ve Edebiyat Öğretmeni )                                       (Türk Dili ve Edebiyat Öğretmeni )</w:t>
      </w:r>
    </w:p>
    <w:p w:rsidR="00C2475E" w:rsidRPr="008B6735" w:rsidRDefault="00C2475E" w:rsidP="00C2475E">
      <w:pPr>
        <w:jc w:val="center"/>
        <w:rPr>
          <w:b/>
          <w:sz w:val="22"/>
        </w:rPr>
      </w:pPr>
    </w:p>
    <w:p w:rsidR="00C2475E" w:rsidRPr="008B6735" w:rsidRDefault="00C2475E" w:rsidP="00C2475E">
      <w:pPr>
        <w:tabs>
          <w:tab w:val="left" w:pos="1590"/>
        </w:tabs>
        <w:rPr>
          <w:b/>
          <w:sz w:val="22"/>
        </w:rPr>
      </w:pPr>
      <w:r>
        <w:rPr>
          <w:b/>
          <w:sz w:val="22"/>
        </w:rPr>
        <w:tab/>
      </w:r>
    </w:p>
    <w:p w:rsidR="00C2475E" w:rsidRPr="008B6735" w:rsidRDefault="00C2475E" w:rsidP="00C2475E">
      <w:pPr>
        <w:jc w:val="center"/>
        <w:rPr>
          <w:b/>
          <w:sz w:val="22"/>
        </w:rPr>
      </w:pPr>
    </w:p>
    <w:p w:rsidR="00C2475E" w:rsidRPr="008B6735" w:rsidRDefault="00C2475E" w:rsidP="00C2475E">
      <w:pPr>
        <w:tabs>
          <w:tab w:val="left" w:pos="2250"/>
          <w:tab w:val="left" w:pos="7095"/>
        </w:tabs>
        <w:rPr>
          <w:b/>
          <w:sz w:val="22"/>
        </w:rPr>
      </w:pPr>
      <w:r>
        <w:rPr>
          <w:b/>
          <w:sz w:val="22"/>
        </w:rPr>
        <w:tab/>
      </w:r>
      <w:r>
        <w:rPr>
          <w:rFonts w:ascii="Verdana" w:hAnsi="Verdana"/>
          <w:b/>
          <w:sz w:val="18"/>
          <w:szCs w:val="18"/>
        </w:rPr>
        <w:t xml:space="preserve">Hülya S. ÇIRACIOĞLU          </w:t>
      </w:r>
      <w:r>
        <w:rPr>
          <w:rFonts w:ascii="Verdana" w:hAnsi="Verdana"/>
          <w:b/>
          <w:sz w:val="18"/>
          <w:szCs w:val="18"/>
        </w:rPr>
        <w:tab/>
        <w:t xml:space="preserve">Selda SARI           </w:t>
      </w:r>
    </w:p>
    <w:p w:rsidR="00C2475E" w:rsidRPr="008B6735" w:rsidRDefault="00C2475E" w:rsidP="00C2475E">
      <w:pPr>
        <w:rPr>
          <w:b/>
          <w:sz w:val="22"/>
        </w:rPr>
      </w:pPr>
      <w:r>
        <w:rPr>
          <w:b/>
          <w:sz w:val="22"/>
        </w:rPr>
        <w:t xml:space="preserve">                               </w:t>
      </w:r>
      <w:r w:rsidRPr="008B6735">
        <w:rPr>
          <w:b/>
          <w:sz w:val="22"/>
        </w:rPr>
        <w:t xml:space="preserve">(Türk Dili ve Edebiyat Öğretmeni )                            (Türk Dili ve Edebiyat Öğretmeni )                                       </w:t>
      </w:r>
    </w:p>
    <w:p w:rsidR="00C2475E" w:rsidRDefault="00C2475E" w:rsidP="00C2475E">
      <w:pPr>
        <w:tabs>
          <w:tab w:val="left" w:pos="13843"/>
          <w:tab w:val="right" w:pos="15815"/>
        </w:tabs>
        <w:spacing w:line="0" w:lineRule="atLeast"/>
        <w:ind w:left="1416"/>
        <w:rPr>
          <w:rFonts w:ascii="Verdana" w:hAnsi="Verdana"/>
          <w:b/>
          <w:sz w:val="18"/>
          <w:szCs w:val="18"/>
        </w:rPr>
      </w:pPr>
      <w:r>
        <w:rPr>
          <w:rFonts w:ascii="Verdana" w:hAnsi="Verdana"/>
          <w:b/>
          <w:sz w:val="18"/>
          <w:szCs w:val="18"/>
        </w:rPr>
        <w:t xml:space="preserve">                                                                                      </w:t>
      </w:r>
    </w:p>
    <w:p w:rsidR="00C2475E" w:rsidRDefault="00C2475E" w:rsidP="00C2475E">
      <w:pPr>
        <w:tabs>
          <w:tab w:val="left" w:pos="13843"/>
          <w:tab w:val="right" w:pos="15815"/>
        </w:tabs>
        <w:spacing w:line="0" w:lineRule="atLeast"/>
        <w:rPr>
          <w:rFonts w:ascii="Verdana" w:hAnsi="Verdana"/>
          <w:b/>
          <w:sz w:val="18"/>
          <w:szCs w:val="18"/>
        </w:rPr>
      </w:pPr>
      <w:r>
        <w:rPr>
          <w:rFonts w:ascii="Verdana" w:hAnsi="Verdana"/>
          <w:b/>
          <w:sz w:val="18"/>
          <w:szCs w:val="18"/>
        </w:rPr>
        <w:t xml:space="preserve">                               </w:t>
      </w:r>
      <w:r>
        <w:rPr>
          <w:rFonts w:ascii="Verdana" w:hAnsi="Verdana"/>
          <w:b/>
          <w:sz w:val="18"/>
          <w:szCs w:val="18"/>
        </w:rPr>
        <w:tab/>
      </w:r>
      <w:r>
        <w:rPr>
          <w:rFonts w:ascii="Verdana" w:hAnsi="Verdana"/>
          <w:b/>
          <w:sz w:val="18"/>
          <w:szCs w:val="18"/>
        </w:rPr>
        <w:tab/>
      </w:r>
      <w:r>
        <w:rPr>
          <w:rFonts w:ascii="Verdana" w:hAnsi="Verdana"/>
          <w:b/>
          <w:sz w:val="18"/>
          <w:szCs w:val="18"/>
        </w:rPr>
        <w:tab/>
        <w:t xml:space="preserve">                                                                                               </w:t>
      </w:r>
    </w:p>
    <w:p w:rsidR="00C2475E" w:rsidRDefault="00C2475E" w:rsidP="00C2475E">
      <w:pPr>
        <w:jc w:val="center"/>
        <w:rPr>
          <w:b/>
        </w:rPr>
      </w:pPr>
    </w:p>
    <w:p w:rsidR="00C2475E" w:rsidRPr="008B6735" w:rsidRDefault="00C2475E" w:rsidP="00C2475E">
      <w:pPr>
        <w:rPr>
          <w:b/>
        </w:rPr>
      </w:pPr>
      <w:r>
        <w:rPr>
          <w:b/>
        </w:rPr>
        <w:t xml:space="preserve">                                                                                                                          …/09/ </w:t>
      </w:r>
      <w:r w:rsidRPr="008B6735">
        <w:rPr>
          <w:b/>
        </w:rPr>
        <w:t>2017</w:t>
      </w:r>
    </w:p>
    <w:p w:rsidR="00C2475E" w:rsidRPr="008B6735" w:rsidRDefault="00C2475E" w:rsidP="00C2475E">
      <w:pPr>
        <w:jc w:val="center"/>
        <w:rPr>
          <w:b/>
        </w:rPr>
      </w:pPr>
      <w:r w:rsidRPr="008B6735">
        <w:rPr>
          <w:b/>
        </w:rPr>
        <w:t>UYGUNDUR</w:t>
      </w:r>
      <w:r>
        <w:rPr>
          <w:b/>
        </w:rPr>
        <w:t>.</w:t>
      </w:r>
    </w:p>
    <w:p w:rsidR="00C2475E" w:rsidRPr="008B6735" w:rsidRDefault="00C2475E" w:rsidP="00C2475E">
      <w:pPr>
        <w:jc w:val="center"/>
        <w:rPr>
          <w:b/>
        </w:rPr>
      </w:pPr>
      <w:r>
        <w:rPr>
          <w:b/>
        </w:rPr>
        <w:t>Ülkü ALTAN</w:t>
      </w:r>
    </w:p>
    <w:p w:rsidR="00C2475E" w:rsidRPr="00C7508F" w:rsidRDefault="00C2475E" w:rsidP="00C2475E">
      <w:pPr>
        <w:jc w:val="center"/>
        <w:rPr>
          <w:b/>
        </w:rPr>
      </w:pPr>
      <w:r w:rsidRPr="008B6735">
        <w:rPr>
          <w:b/>
        </w:rPr>
        <w:t>Okul Müdürü</w:t>
      </w:r>
    </w:p>
    <w:p w:rsidR="00947A1F" w:rsidRPr="00F05D81" w:rsidRDefault="00947A1F" w:rsidP="00F05D81">
      <w:pPr>
        <w:jc w:val="center"/>
        <w:rPr>
          <w:b/>
          <w:sz w:val="22"/>
        </w:rPr>
      </w:pPr>
    </w:p>
    <w:sectPr w:rsidR="00947A1F" w:rsidRPr="00F05D81" w:rsidSect="00C330CE">
      <w:footerReference w:type="default" r:id="rId8"/>
      <w:pgSz w:w="16838" w:h="11906" w:orient="landscape" w:code="9"/>
      <w:pgMar w:top="719" w:right="663" w:bottom="454" w:left="36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351" w:rsidRDefault="00C03351" w:rsidP="00A810CD">
      <w:r>
        <w:separator/>
      </w:r>
    </w:p>
  </w:endnote>
  <w:endnote w:type="continuationSeparator" w:id="0">
    <w:p w:rsidR="00C03351" w:rsidRDefault="00C03351" w:rsidP="00A8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0CD" w:rsidRDefault="00A810CD">
    <w:pPr>
      <w:pStyle w:val="AltBilgi"/>
      <w:jc w:val="center"/>
    </w:pPr>
    <w:r>
      <w:fldChar w:fldCharType="begin"/>
    </w:r>
    <w:r>
      <w:instrText xml:space="preserve"> PAGE   \* MERGEFORMAT </w:instrText>
    </w:r>
    <w:r>
      <w:fldChar w:fldCharType="separate"/>
    </w:r>
    <w:r w:rsidR="0006721E">
      <w:rPr>
        <w:noProof/>
      </w:rPr>
      <w:t>1</w:t>
    </w:r>
    <w:r>
      <w:fldChar w:fldCharType="end"/>
    </w:r>
  </w:p>
  <w:p w:rsidR="00A810CD" w:rsidRDefault="00A810C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351" w:rsidRDefault="00C03351" w:rsidP="00A810CD">
      <w:r>
        <w:separator/>
      </w:r>
    </w:p>
  </w:footnote>
  <w:footnote w:type="continuationSeparator" w:id="0">
    <w:p w:rsidR="00C03351" w:rsidRDefault="00C03351" w:rsidP="00A810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4F1"/>
    <w:multiLevelType w:val="hybridMultilevel"/>
    <w:tmpl w:val="82160D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5242A"/>
    <w:multiLevelType w:val="hybridMultilevel"/>
    <w:tmpl w:val="4D762EE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49D74A0"/>
    <w:multiLevelType w:val="hybridMultilevel"/>
    <w:tmpl w:val="C63EE72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5F74F5A"/>
    <w:multiLevelType w:val="hybridMultilevel"/>
    <w:tmpl w:val="8A926384"/>
    <w:lvl w:ilvl="0" w:tplc="B9C0B3A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7815608"/>
    <w:multiLevelType w:val="hybridMultilevel"/>
    <w:tmpl w:val="FF12F9F4"/>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094CB7"/>
    <w:multiLevelType w:val="hybridMultilevel"/>
    <w:tmpl w:val="154095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57553B"/>
    <w:multiLevelType w:val="hybridMultilevel"/>
    <w:tmpl w:val="1312E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0D3694"/>
    <w:multiLevelType w:val="hybridMultilevel"/>
    <w:tmpl w:val="0A8618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313E88"/>
    <w:multiLevelType w:val="hybridMultilevel"/>
    <w:tmpl w:val="2C84182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3623B8"/>
    <w:multiLevelType w:val="hybridMultilevel"/>
    <w:tmpl w:val="F77E577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0115C5B"/>
    <w:multiLevelType w:val="hybridMultilevel"/>
    <w:tmpl w:val="95AEC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6985EA6"/>
    <w:multiLevelType w:val="hybridMultilevel"/>
    <w:tmpl w:val="74AC6C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F6E47DF"/>
    <w:multiLevelType w:val="hybridMultilevel"/>
    <w:tmpl w:val="6D52616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626F115E"/>
    <w:multiLevelType w:val="hybridMultilevel"/>
    <w:tmpl w:val="2EE8051A"/>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87F2D90"/>
    <w:multiLevelType w:val="hybridMultilevel"/>
    <w:tmpl w:val="58C04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F3D3437"/>
    <w:multiLevelType w:val="hybridMultilevel"/>
    <w:tmpl w:val="A7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B34F8E"/>
    <w:multiLevelType w:val="hybridMultilevel"/>
    <w:tmpl w:val="E8A48DC0"/>
    <w:lvl w:ilvl="0" w:tplc="771ABD6E">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7CA7587F"/>
    <w:multiLevelType w:val="hybridMultilevel"/>
    <w:tmpl w:val="C880946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7E0F68F7"/>
    <w:multiLevelType w:val="hybridMultilevel"/>
    <w:tmpl w:val="5C967444"/>
    <w:lvl w:ilvl="0" w:tplc="4532EE1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3"/>
  </w:num>
  <w:num w:numId="2">
    <w:abstractNumId w:val="11"/>
  </w:num>
  <w:num w:numId="3">
    <w:abstractNumId w:val="0"/>
  </w:num>
  <w:num w:numId="4">
    <w:abstractNumId w:val="10"/>
  </w:num>
  <w:num w:numId="5">
    <w:abstractNumId w:val="6"/>
  </w:num>
  <w:num w:numId="6">
    <w:abstractNumId w:val="15"/>
  </w:num>
  <w:num w:numId="7">
    <w:abstractNumId w:val="7"/>
  </w:num>
  <w:num w:numId="8">
    <w:abstractNumId w:val="14"/>
  </w:num>
  <w:num w:numId="9">
    <w:abstractNumId w:val="1"/>
  </w:num>
  <w:num w:numId="10">
    <w:abstractNumId w:val="3"/>
  </w:num>
  <w:num w:numId="11">
    <w:abstractNumId w:val="4"/>
  </w:num>
  <w:num w:numId="12">
    <w:abstractNumId w:val="8"/>
  </w:num>
  <w:num w:numId="13">
    <w:abstractNumId w:val="2"/>
  </w:num>
  <w:num w:numId="14">
    <w:abstractNumId w:val="17"/>
  </w:num>
  <w:num w:numId="15">
    <w:abstractNumId w:val="12"/>
  </w:num>
  <w:num w:numId="16">
    <w:abstractNumId w:val="9"/>
  </w:num>
  <w:num w:numId="17">
    <w:abstractNumId w:val="16"/>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3CCF"/>
    <w:rsid w:val="000065CE"/>
    <w:rsid w:val="0001714D"/>
    <w:rsid w:val="00020127"/>
    <w:rsid w:val="00031D53"/>
    <w:rsid w:val="000348EA"/>
    <w:rsid w:val="00043DC9"/>
    <w:rsid w:val="00044E31"/>
    <w:rsid w:val="00046669"/>
    <w:rsid w:val="0005493A"/>
    <w:rsid w:val="00055F61"/>
    <w:rsid w:val="000602D2"/>
    <w:rsid w:val="00061069"/>
    <w:rsid w:val="0006214F"/>
    <w:rsid w:val="0006721E"/>
    <w:rsid w:val="00075317"/>
    <w:rsid w:val="00076678"/>
    <w:rsid w:val="0008427C"/>
    <w:rsid w:val="00091080"/>
    <w:rsid w:val="00095460"/>
    <w:rsid w:val="00097783"/>
    <w:rsid w:val="000A053A"/>
    <w:rsid w:val="000A0B15"/>
    <w:rsid w:val="000A625D"/>
    <w:rsid w:val="000A7BE5"/>
    <w:rsid w:val="000B22C2"/>
    <w:rsid w:val="000C42FA"/>
    <w:rsid w:val="000C47D4"/>
    <w:rsid w:val="000C5938"/>
    <w:rsid w:val="000D290F"/>
    <w:rsid w:val="000F1647"/>
    <w:rsid w:val="000F205B"/>
    <w:rsid w:val="001006D2"/>
    <w:rsid w:val="0010291C"/>
    <w:rsid w:val="00103B51"/>
    <w:rsid w:val="001040CF"/>
    <w:rsid w:val="00104277"/>
    <w:rsid w:val="00105319"/>
    <w:rsid w:val="00106A69"/>
    <w:rsid w:val="001277E4"/>
    <w:rsid w:val="00134ABA"/>
    <w:rsid w:val="0014096E"/>
    <w:rsid w:val="00146554"/>
    <w:rsid w:val="001571D2"/>
    <w:rsid w:val="0018667E"/>
    <w:rsid w:val="001935B3"/>
    <w:rsid w:val="00193E53"/>
    <w:rsid w:val="00195D31"/>
    <w:rsid w:val="00197059"/>
    <w:rsid w:val="001A0C19"/>
    <w:rsid w:val="001A11D3"/>
    <w:rsid w:val="001A28E0"/>
    <w:rsid w:val="001A571F"/>
    <w:rsid w:val="001A668F"/>
    <w:rsid w:val="001B2DEA"/>
    <w:rsid w:val="001C2022"/>
    <w:rsid w:val="001C40C4"/>
    <w:rsid w:val="001D1165"/>
    <w:rsid w:val="001D4F76"/>
    <w:rsid w:val="001E08BB"/>
    <w:rsid w:val="001F024C"/>
    <w:rsid w:val="001F5410"/>
    <w:rsid w:val="002054FB"/>
    <w:rsid w:val="00210BC4"/>
    <w:rsid w:val="00211124"/>
    <w:rsid w:val="0021509B"/>
    <w:rsid w:val="00215246"/>
    <w:rsid w:val="0023491C"/>
    <w:rsid w:val="00236136"/>
    <w:rsid w:val="00237315"/>
    <w:rsid w:val="002416CF"/>
    <w:rsid w:val="00242A0A"/>
    <w:rsid w:val="00252612"/>
    <w:rsid w:val="002706EA"/>
    <w:rsid w:val="00285C07"/>
    <w:rsid w:val="0029253D"/>
    <w:rsid w:val="00294BE1"/>
    <w:rsid w:val="002B4733"/>
    <w:rsid w:val="002C55D6"/>
    <w:rsid w:val="002D2A71"/>
    <w:rsid w:val="002D2F9E"/>
    <w:rsid w:val="002E0172"/>
    <w:rsid w:val="002E2FDA"/>
    <w:rsid w:val="003039D2"/>
    <w:rsid w:val="003168FA"/>
    <w:rsid w:val="003222BC"/>
    <w:rsid w:val="00323360"/>
    <w:rsid w:val="0032619D"/>
    <w:rsid w:val="00332A98"/>
    <w:rsid w:val="0033312C"/>
    <w:rsid w:val="00347199"/>
    <w:rsid w:val="0035209E"/>
    <w:rsid w:val="00353753"/>
    <w:rsid w:val="00353A6A"/>
    <w:rsid w:val="003570F6"/>
    <w:rsid w:val="00360D5B"/>
    <w:rsid w:val="00381BEE"/>
    <w:rsid w:val="003849C2"/>
    <w:rsid w:val="003B6299"/>
    <w:rsid w:val="003C3639"/>
    <w:rsid w:val="003C57DC"/>
    <w:rsid w:val="003D1D6C"/>
    <w:rsid w:val="003E58DF"/>
    <w:rsid w:val="003E787D"/>
    <w:rsid w:val="003F2BE3"/>
    <w:rsid w:val="00423931"/>
    <w:rsid w:val="0043344C"/>
    <w:rsid w:val="00435378"/>
    <w:rsid w:val="0044153C"/>
    <w:rsid w:val="0045315D"/>
    <w:rsid w:val="0045766E"/>
    <w:rsid w:val="00471031"/>
    <w:rsid w:val="00471ED8"/>
    <w:rsid w:val="00486AA8"/>
    <w:rsid w:val="004950B9"/>
    <w:rsid w:val="004A4FEC"/>
    <w:rsid w:val="004A6380"/>
    <w:rsid w:val="004A73AB"/>
    <w:rsid w:val="004B1D0C"/>
    <w:rsid w:val="004B5B58"/>
    <w:rsid w:val="004C5103"/>
    <w:rsid w:val="004D412B"/>
    <w:rsid w:val="004D7A71"/>
    <w:rsid w:val="004F2C88"/>
    <w:rsid w:val="00503806"/>
    <w:rsid w:val="00510792"/>
    <w:rsid w:val="00513F40"/>
    <w:rsid w:val="00514A3A"/>
    <w:rsid w:val="0052040D"/>
    <w:rsid w:val="005215EA"/>
    <w:rsid w:val="00522C3A"/>
    <w:rsid w:val="00523CE9"/>
    <w:rsid w:val="005267F4"/>
    <w:rsid w:val="00527387"/>
    <w:rsid w:val="00527ACC"/>
    <w:rsid w:val="00544BA0"/>
    <w:rsid w:val="00552DEF"/>
    <w:rsid w:val="00561F67"/>
    <w:rsid w:val="00572F07"/>
    <w:rsid w:val="00574B4D"/>
    <w:rsid w:val="00576479"/>
    <w:rsid w:val="0058242D"/>
    <w:rsid w:val="0058403A"/>
    <w:rsid w:val="005A1078"/>
    <w:rsid w:val="005B1323"/>
    <w:rsid w:val="005C35C9"/>
    <w:rsid w:val="005D44FC"/>
    <w:rsid w:val="005E11D1"/>
    <w:rsid w:val="005E495F"/>
    <w:rsid w:val="005F5D72"/>
    <w:rsid w:val="005F6CB9"/>
    <w:rsid w:val="005F7F0C"/>
    <w:rsid w:val="00600CBA"/>
    <w:rsid w:val="00613099"/>
    <w:rsid w:val="00613F23"/>
    <w:rsid w:val="006177C2"/>
    <w:rsid w:val="0063061E"/>
    <w:rsid w:val="00644F2B"/>
    <w:rsid w:val="00654A0C"/>
    <w:rsid w:val="00662C93"/>
    <w:rsid w:val="006713F0"/>
    <w:rsid w:val="00677A0A"/>
    <w:rsid w:val="006940B3"/>
    <w:rsid w:val="00694BA7"/>
    <w:rsid w:val="00695D9E"/>
    <w:rsid w:val="006A7191"/>
    <w:rsid w:val="006A7EB9"/>
    <w:rsid w:val="006C2F58"/>
    <w:rsid w:val="006C4F9F"/>
    <w:rsid w:val="006D470B"/>
    <w:rsid w:val="006D7384"/>
    <w:rsid w:val="006E1516"/>
    <w:rsid w:val="006E5DC5"/>
    <w:rsid w:val="006E6013"/>
    <w:rsid w:val="006F1D15"/>
    <w:rsid w:val="00713D1D"/>
    <w:rsid w:val="00722A5D"/>
    <w:rsid w:val="0073427A"/>
    <w:rsid w:val="00736BE6"/>
    <w:rsid w:val="00737D21"/>
    <w:rsid w:val="0074673B"/>
    <w:rsid w:val="00750921"/>
    <w:rsid w:val="007532E5"/>
    <w:rsid w:val="00755C92"/>
    <w:rsid w:val="007571D8"/>
    <w:rsid w:val="007664C3"/>
    <w:rsid w:val="007676CC"/>
    <w:rsid w:val="00775D92"/>
    <w:rsid w:val="00781922"/>
    <w:rsid w:val="00783845"/>
    <w:rsid w:val="007953B4"/>
    <w:rsid w:val="00797064"/>
    <w:rsid w:val="007A04A4"/>
    <w:rsid w:val="007B1DC9"/>
    <w:rsid w:val="007C014B"/>
    <w:rsid w:val="007C3B96"/>
    <w:rsid w:val="007D3B18"/>
    <w:rsid w:val="007D6FCB"/>
    <w:rsid w:val="007E48E3"/>
    <w:rsid w:val="008214A7"/>
    <w:rsid w:val="00851FE0"/>
    <w:rsid w:val="00862CCE"/>
    <w:rsid w:val="0086387E"/>
    <w:rsid w:val="00866BFE"/>
    <w:rsid w:val="008760F3"/>
    <w:rsid w:val="008806F6"/>
    <w:rsid w:val="008A7620"/>
    <w:rsid w:val="008B764A"/>
    <w:rsid w:val="008D5C65"/>
    <w:rsid w:val="008E09F1"/>
    <w:rsid w:val="008F3A6D"/>
    <w:rsid w:val="008F48E1"/>
    <w:rsid w:val="00901067"/>
    <w:rsid w:val="00920D00"/>
    <w:rsid w:val="0093354C"/>
    <w:rsid w:val="00941CB7"/>
    <w:rsid w:val="009420FB"/>
    <w:rsid w:val="00944DFF"/>
    <w:rsid w:val="00947A1F"/>
    <w:rsid w:val="009536EE"/>
    <w:rsid w:val="00963663"/>
    <w:rsid w:val="009675E5"/>
    <w:rsid w:val="00984C65"/>
    <w:rsid w:val="00992EEF"/>
    <w:rsid w:val="00993CF8"/>
    <w:rsid w:val="00995D00"/>
    <w:rsid w:val="009A55D4"/>
    <w:rsid w:val="009A7414"/>
    <w:rsid w:val="009B52E6"/>
    <w:rsid w:val="009B5589"/>
    <w:rsid w:val="009C7702"/>
    <w:rsid w:val="009D1E09"/>
    <w:rsid w:val="009D303B"/>
    <w:rsid w:val="009E7B4E"/>
    <w:rsid w:val="009F089F"/>
    <w:rsid w:val="009F16F8"/>
    <w:rsid w:val="00A0120F"/>
    <w:rsid w:val="00A0265A"/>
    <w:rsid w:val="00A036F0"/>
    <w:rsid w:val="00A14D9E"/>
    <w:rsid w:val="00A15188"/>
    <w:rsid w:val="00A16567"/>
    <w:rsid w:val="00A3704A"/>
    <w:rsid w:val="00A37E5A"/>
    <w:rsid w:val="00A44493"/>
    <w:rsid w:val="00A45145"/>
    <w:rsid w:val="00A501EE"/>
    <w:rsid w:val="00A53F72"/>
    <w:rsid w:val="00A61A6E"/>
    <w:rsid w:val="00A65466"/>
    <w:rsid w:val="00A71B75"/>
    <w:rsid w:val="00A72865"/>
    <w:rsid w:val="00A767FC"/>
    <w:rsid w:val="00A810CD"/>
    <w:rsid w:val="00A93E1D"/>
    <w:rsid w:val="00AA306A"/>
    <w:rsid w:val="00AA5DCA"/>
    <w:rsid w:val="00AA740E"/>
    <w:rsid w:val="00AB340E"/>
    <w:rsid w:val="00AB5C8D"/>
    <w:rsid w:val="00AC13F0"/>
    <w:rsid w:val="00AC57D8"/>
    <w:rsid w:val="00AE40C2"/>
    <w:rsid w:val="00B03680"/>
    <w:rsid w:val="00B06CFB"/>
    <w:rsid w:val="00B06DE1"/>
    <w:rsid w:val="00B0717B"/>
    <w:rsid w:val="00B13B85"/>
    <w:rsid w:val="00B23A6B"/>
    <w:rsid w:val="00B24AF6"/>
    <w:rsid w:val="00B25660"/>
    <w:rsid w:val="00B31919"/>
    <w:rsid w:val="00B32120"/>
    <w:rsid w:val="00B41A21"/>
    <w:rsid w:val="00B6040D"/>
    <w:rsid w:val="00B71AF6"/>
    <w:rsid w:val="00B7307E"/>
    <w:rsid w:val="00B73ACA"/>
    <w:rsid w:val="00B7602D"/>
    <w:rsid w:val="00B77687"/>
    <w:rsid w:val="00B83B05"/>
    <w:rsid w:val="00BB4374"/>
    <w:rsid w:val="00BB5F7F"/>
    <w:rsid w:val="00BC1A1F"/>
    <w:rsid w:val="00BD19DC"/>
    <w:rsid w:val="00BD5F1F"/>
    <w:rsid w:val="00BD5FF0"/>
    <w:rsid w:val="00BF0A68"/>
    <w:rsid w:val="00BF58C8"/>
    <w:rsid w:val="00BF647D"/>
    <w:rsid w:val="00BF7873"/>
    <w:rsid w:val="00C00F09"/>
    <w:rsid w:val="00C03351"/>
    <w:rsid w:val="00C05FA2"/>
    <w:rsid w:val="00C20EE6"/>
    <w:rsid w:val="00C23DD1"/>
    <w:rsid w:val="00C2475E"/>
    <w:rsid w:val="00C330CE"/>
    <w:rsid w:val="00C33642"/>
    <w:rsid w:val="00C46FF2"/>
    <w:rsid w:val="00C54E95"/>
    <w:rsid w:val="00C624A8"/>
    <w:rsid w:val="00C660F5"/>
    <w:rsid w:val="00C66899"/>
    <w:rsid w:val="00C877E5"/>
    <w:rsid w:val="00C9329A"/>
    <w:rsid w:val="00C934B2"/>
    <w:rsid w:val="00CA094D"/>
    <w:rsid w:val="00CA0B30"/>
    <w:rsid w:val="00CD1856"/>
    <w:rsid w:val="00CF4031"/>
    <w:rsid w:val="00D410BA"/>
    <w:rsid w:val="00D42A1E"/>
    <w:rsid w:val="00D46217"/>
    <w:rsid w:val="00D704C9"/>
    <w:rsid w:val="00D7052A"/>
    <w:rsid w:val="00DA07F0"/>
    <w:rsid w:val="00DA0D11"/>
    <w:rsid w:val="00DC1A0F"/>
    <w:rsid w:val="00DD0658"/>
    <w:rsid w:val="00DD0C89"/>
    <w:rsid w:val="00DD27EB"/>
    <w:rsid w:val="00DE130E"/>
    <w:rsid w:val="00DE2CED"/>
    <w:rsid w:val="00DF11D3"/>
    <w:rsid w:val="00DF2E7A"/>
    <w:rsid w:val="00DF70AC"/>
    <w:rsid w:val="00E01671"/>
    <w:rsid w:val="00E0381C"/>
    <w:rsid w:val="00E0497E"/>
    <w:rsid w:val="00E10853"/>
    <w:rsid w:val="00E164D9"/>
    <w:rsid w:val="00E351C3"/>
    <w:rsid w:val="00E53B4E"/>
    <w:rsid w:val="00E56735"/>
    <w:rsid w:val="00E62339"/>
    <w:rsid w:val="00E70309"/>
    <w:rsid w:val="00E815A4"/>
    <w:rsid w:val="00E82B6B"/>
    <w:rsid w:val="00E86EBA"/>
    <w:rsid w:val="00E911F6"/>
    <w:rsid w:val="00EA1B8D"/>
    <w:rsid w:val="00EA4C11"/>
    <w:rsid w:val="00EA7809"/>
    <w:rsid w:val="00EB0E3E"/>
    <w:rsid w:val="00EC0B62"/>
    <w:rsid w:val="00ED3E08"/>
    <w:rsid w:val="00EE41C2"/>
    <w:rsid w:val="00EE4E69"/>
    <w:rsid w:val="00F05D81"/>
    <w:rsid w:val="00F0618E"/>
    <w:rsid w:val="00F10924"/>
    <w:rsid w:val="00F13851"/>
    <w:rsid w:val="00F17DF6"/>
    <w:rsid w:val="00F4479F"/>
    <w:rsid w:val="00F5002C"/>
    <w:rsid w:val="00F63E3D"/>
    <w:rsid w:val="00F64EBC"/>
    <w:rsid w:val="00F65A66"/>
    <w:rsid w:val="00F70E29"/>
    <w:rsid w:val="00F70F30"/>
    <w:rsid w:val="00F738B0"/>
    <w:rsid w:val="00F744E4"/>
    <w:rsid w:val="00F74CC6"/>
    <w:rsid w:val="00F8214B"/>
    <w:rsid w:val="00F858B7"/>
    <w:rsid w:val="00F866F0"/>
    <w:rsid w:val="00F86AE1"/>
    <w:rsid w:val="00F93CC5"/>
    <w:rsid w:val="00FB1249"/>
    <w:rsid w:val="00FB2ECD"/>
    <w:rsid w:val="00FB389F"/>
    <w:rsid w:val="00FB3DCE"/>
    <w:rsid w:val="00FC61FF"/>
    <w:rsid w:val="00FE6F5A"/>
    <w:rsid w:val="00FF0A6A"/>
    <w:rsid w:val="00FF211B"/>
    <w:rsid w:val="00FF4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32E67"/>
  <w15:docId w15:val="{C4F48301-32B6-47DA-AEF8-C5742404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b/>
      <w:bCs/>
      <w:sz w:val="20"/>
    </w:rPr>
  </w:style>
  <w:style w:type="paragraph" w:styleId="Balk2">
    <w:name w:val="heading 2"/>
    <w:basedOn w:val="Normal"/>
    <w:next w:val="Normal"/>
    <w:qFormat/>
    <w:pPr>
      <w:keepNext/>
      <w:framePr w:hSpace="141" w:wrap="notBeside" w:hAnchor="margin" w:y="366"/>
      <w:jc w:val="center"/>
      <w:outlineLvl w:val="1"/>
    </w:pPr>
    <w:rPr>
      <w:rFonts w:ascii="Verdana" w:hAnsi="Verdana"/>
      <w:b/>
      <w:bCs/>
      <w:sz w:val="20"/>
    </w:rPr>
  </w:style>
  <w:style w:type="paragraph" w:styleId="Balk3">
    <w:name w:val="heading 3"/>
    <w:basedOn w:val="Normal"/>
    <w:next w:val="Normal"/>
    <w:qFormat/>
    <w:pPr>
      <w:keepNext/>
      <w:outlineLvl w:val="2"/>
    </w:pPr>
    <w:rPr>
      <w:rFonts w:ascii="Verdana" w:hAnsi="Verdana"/>
      <w:b/>
      <w:bCs/>
      <w:sz w:val="20"/>
    </w:rPr>
  </w:style>
  <w:style w:type="paragraph" w:styleId="Balk5">
    <w:name w:val="heading 5"/>
    <w:basedOn w:val="Normal"/>
    <w:next w:val="Normal"/>
    <w:qFormat/>
    <w:rsid w:val="00044E31"/>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pPr>
      <w:tabs>
        <w:tab w:val="left" w:pos="567"/>
        <w:tab w:val="left" w:pos="992"/>
        <w:tab w:val="left" w:pos="1418"/>
        <w:tab w:val="left" w:pos="1701"/>
        <w:tab w:val="left" w:pos="1985"/>
      </w:tabs>
      <w:spacing w:before="120"/>
      <w:jc w:val="both"/>
    </w:pPr>
    <w:rPr>
      <w:b/>
      <w:bCs/>
    </w:rPr>
  </w:style>
  <w:style w:type="paragraph" w:styleId="GvdeMetni3">
    <w:name w:val="Body Text 3"/>
    <w:basedOn w:val="Normal"/>
    <w:link w:val="GvdeMetni3Char"/>
    <w:uiPriority w:val="99"/>
    <w:pPr>
      <w:tabs>
        <w:tab w:val="left" w:pos="567"/>
        <w:tab w:val="left" w:pos="992"/>
        <w:tab w:val="left" w:pos="1418"/>
        <w:tab w:val="left" w:pos="1701"/>
        <w:tab w:val="left" w:pos="1985"/>
      </w:tabs>
      <w:spacing w:before="120"/>
      <w:jc w:val="both"/>
    </w:pPr>
  </w:style>
  <w:style w:type="paragraph" w:styleId="GvdeMetni">
    <w:name w:val="Body Text"/>
    <w:basedOn w:val="Normal"/>
    <w:link w:val="GvdeMetniChar"/>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table" w:styleId="TabloKlavuzu">
    <w:name w:val="Table Grid"/>
    <w:basedOn w:val="NormalTablo"/>
    <w:rsid w:val="00EE4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6299"/>
    <w:rPr>
      <w:color w:val="0000FF"/>
      <w:u w:val="single"/>
    </w:rPr>
  </w:style>
  <w:style w:type="character" w:customStyle="1" w:styleId="GvdeMetni2Char">
    <w:name w:val="Gövde Metni 2 Char"/>
    <w:link w:val="GvdeMetni2"/>
    <w:rsid w:val="00103B51"/>
    <w:rPr>
      <w:b/>
      <w:bCs/>
      <w:sz w:val="24"/>
      <w:szCs w:val="24"/>
    </w:rPr>
  </w:style>
  <w:style w:type="character" w:styleId="SayfaNumaras">
    <w:name w:val="page number"/>
    <w:basedOn w:val="VarsaylanParagrafYazTipi"/>
    <w:rsid w:val="00DF2E7A"/>
  </w:style>
  <w:style w:type="character" w:customStyle="1" w:styleId="GvdeMetni3Char">
    <w:name w:val="Gövde Metni 3 Char"/>
    <w:link w:val="GvdeMetni3"/>
    <w:uiPriority w:val="99"/>
    <w:rsid w:val="00DF2E7A"/>
    <w:rPr>
      <w:sz w:val="24"/>
      <w:szCs w:val="24"/>
    </w:rPr>
  </w:style>
  <w:style w:type="character" w:customStyle="1" w:styleId="GvdeMetniChar">
    <w:name w:val="Gövde Metni Char"/>
    <w:link w:val="GvdeMetni"/>
    <w:rsid w:val="00552DEF"/>
    <w:rPr>
      <w:rFonts w:ascii="Arial" w:hAnsi="Arial"/>
      <w:b/>
      <w:color w:val="000000"/>
      <w:sz w:val="24"/>
    </w:rPr>
  </w:style>
  <w:style w:type="paragraph" w:styleId="AralkYok">
    <w:name w:val="No Spacing"/>
    <w:uiPriority w:val="1"/>
    <w:qFormat/>
    <w:rsid w:val="00B7307E"/>
    <w:rPr>
      <w:sz w:val="24"/>
      <w:szCs w:val="24"/>
    </w:rPr>
  </w:style>
  <w:style w:type="paragraph" w:styleId="stBilgi">
    <w:name w:val="header"/>
    <w:basedOn w:val="Normal"/>
    <w:link w:val="stBilgiChar"/>
    <w:uiPriority w:val="99"/>
    <w:unhideWhenUsed/>
    <w:rsid w:val="00A810CD"/>
    <w:pPr>
      <w:tabs>
        <w:tab w:val="center" w:pos="4536"/>
        <w:tab w:val="right" w:pos="9072"/>
      </w:tabs>
    </w:pPr>
  </w:style>
  <w:style w:type="character" w:customStyle="1" w:styleId="stBilgiChar">
    <w:name w:val="Üst Bilgi Char"/>
    <w:link w:val="stBilgi"/>
    <w:uiPriority w:val="99"/>
    <w:rsid w:val="00A810CD"/>
    <w:rPr>
      <w:sz w:val="24"/>
      <w:szCs w:val="24"/>
    </w:rPr>
  </w:style>
  <w:style w:type="paragraph" w:styleId="AltBilgi">
    <w:name w:val="footer"/>
    <w:basedOn w:val="Normal"/>
    <w:link w:val="AltBilgiChar"/>
    <w:uiPriority w:val="99"/>
    <w:unhideWhenUsed/>
    <w:rsid w:val="00A810CD"/>
    <w:pPr>
      <w:tabs>
        <w:tab w:val="center" w:pos="4536"/>
        <w:tab w:val="right" w:pos="9072"/>
      </w:tabs>
    </w:pPr>
  </w:style>
  <w:style w:type="character" w:customStyle="1" w:styleId="AltBilgiChar">
    <w:name w:val="Alt Bilgi Char"/>
    <w:link w:val="AltBilgi"/>
    <w:uiPriority w:val="99"/>
    <w:rsid w:val="00A810CD"/>
    <w:rPr>
      <w:sz w:val="24"/>
      <w:szCs w:val="24"/>
    </w:rPr>
  </w:style>
  <w:style w:type="paragraph" w:styleId="BalonMetni">
    <w:name w:val="Balloon Text"/>
    <w:basedOn w:val="Normal"/>
    <w:link w:val="BalonMetniChar"/>
    <w:uiPriority w:val="99"/>
    <w:semiHidden/>
    <w:unhideWhenUsed/>
    <w:rsid w:val="0006721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72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6619">
      <w:bodyDiv w:val="1"/>
      <w:marLeft w:val="0"/>
      <w:marRight w:val="0"/>
      <w:marTop w:val="0"/>
      <w:marBottom w:val="0"/>
      <w:divBdr>
        <w:top w:val="none" w:sz="0" w:space="0" w:color="auto"/>
        <w:left w:val="none" w:sz="0" w:space="0" w:color="auto"/>
        <w:bottom w:val="none" w:sz="0" w:space="0" w:color="auto"/>
        <w:right w:val="none" w:sz="0" w:space="0" w:color="auto"/>
      </w:divBdr>
    </w:div>
    <w:div w:id="485896618">
      <w:bodyDiv w:val="1"/>
      <w:marLeft w:val="0"/>
      <w:marRight w:val="0"/>
      <w:marTop w:val="0"/>
      <w:marBottom w:val="0"/>
      <w:divBdr>
        <w:top w:val="none" w:sz="0" w:space="0" w:color="auto"/>
        <w:left w:val="none" w:sz="0" w:space="0" w:color="auto"/>
        <w:bottom w:val="none" w:sz="0" w:space="0" w:color="auto"/>
        <w:right w:val="none" w:sz="0" w:space="0" w:color="auto"/>
      </w:divBdr>
    </w:div>
    <w:div w:id="507643483">
      <w:bodyDiv w:val="1"/>
      <w:marLeft w:val="0"/>
      <w:marRight w:val="0"/>
      <w:marTop w:val="0"/>
      <w:marBottom w:val="0"/>
      <w:divBdr>
        <w:top w:val="none" w:sz="0" w:space="0" w:color="auto"/>
        <w:left w:val="none" w:sz="0" w:space="0" w:color="auto"/>
        <w:bottom w:val="none" w:sz="0" w:space="0" w:color="auto"/>
        <w:right w:val="none" w:sz="0" w:space="0" w:color="auto"/>
      </w:divBdr>
    </w:div>
    <w:div w:id="542640141">
      <w:bodyDiv w:val="1"/>
      <w:marLeft w:val="0"/>
      <w:marRight w:val="0"/>
      <w:marTop w:val="0"/>
      <w:marBottom w:val="0"/>
      <w:divBdr>
        <w:top w:val="none" w:sz="0" w:space="0" w:color="auto"/>
        <w:left w:val="none" w:sz="0" w:space="0" w:color="auto"/>
        <w:bottom w:val="none" w:sz="0" w:space="0" w:color="auto"/>
        <w:right w:val="none" w:sz="0" w:space="0" w:color="auto"/>
      </w:divBdr>
    </w:div>
    <w:div w:id="197625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tr/url?sa=t&amp;rct=j&amp;q=&amp;esrc=s&amp;source=web&amp;cd=2&amp;cad=rja&amp;uact=8&amp;ved=0ahUKEwj5pZyFhbzOAhWBzxQKHVLlCaAQFggwMAE&amp;url=http%3A%2F%2Fwww.egitimhane.com%2Finsan-haklari-ve-demokrasi-haftasi-db316.html&amp;usg=AFQjCNGuXQWLP74VtBFLlthpfRdaXv13Dw&amp;bvm=bv.129422649,d.b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3594</Words>
  <Characters>20489</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www.turkedebiyati.org</vt:lpstr>
    </vt:vector>
  </TitlesOfParts>
  <Manager>www.turkedebiyati.org</Manager>
  <Company>www.turkedebiyati.org</Company>
  <LinksUpToDate>false</LinksUpToDate>
  <CharactersWithSpaces>24035</CharactersWithSpaces>
  <SharedDoc>false</SharedDoc>
  <HLinks>
    <vt:vector size="6" baseType="variant">
      <vt:variant>
        <vt:i4>7602285</vt:i4>
      </vt:variant>
      <vt:variant>
        <vt:i4>0</vt:i4>
      </vt:variant>
      <vt:variant>
        <vt:i4>0</vt:i4>
      </vt:variant>
      <vt:variant>
        <vt:i4>5</vt:i4>
      </vt:variant>
      <vt:variant>
        <vt:lpwstr>https://www.google.com.tr/url?sa=t&amp;rct=j&amp;q=&amp;esrc=s&amp;source=web&amp;cd=2&amp;cad=rja&amp;uact=8&amp;ved=0ahUKEwj5pZyFhbzOAhWBzxQKHVLlCaAQFggwMAE&amp;url=http%3A%2F%2Fwww.egitimhane.com%2Finsan-haklari-ve-demokrasi-haftasi-db316.html&amp;usg=AFQjCNGuXQWLP74VtBFLlthpfRdaXv13Dw&amp;bvm=bv.129422649,d.b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www.turkedebiyati.org</dc:title>
  <dc:subject>www.turkedebiyati.org</dc:subject>
  <dc:creator>www.turkedebiyati.org</dc:creator>
  <cp:keywords>www.turkedebiyati.org</cp:keywords>
  <dc:description>www.turkedebiyati.org</dc:description>
  <cp:lastModifiedBy>Nil</cp:lastModifiedBy>
  <cp:revision>7</cp:revision>
  <cp:lastPrinted>2017-09-26T16:06:00Z</cp:lastPrinted>
  <dcterms:created xsi:type="dcterms:W3CDTF">2017-09-24T19:11:00Z</dcterms:created>
  <dcterms:modified xsi:type="dcterms:W3CDTF">2017-09-26T16:07:00Z</dcterms:modified>
  <cp:category>www.turkedebiyati.org</cp:category>
  <cp:contentStatus>www.turkedebiyati.org</cp:contentStatus>
  <dc:language>www.turkedebiyati.org</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üzenleyen">
    <vt:lpwstr>www.edebiyatogretmeni.org</vt:lpwstr>
  </property>
</Properties>
</file>